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E3" w:rsidRPr="008A1AE3" w:rsidRDefault="008A1AE3" w:rsidP="008A1AE3">
      <w:pPr>
        <w:pStyle w:val="40"/>
        <w:shd w:val="clear" w:color="auto" w:fill="auto"/>
        <w:spacing w:before="67" w:line="360" w:lineRule="auto"/>
        <w:ind w:left="80" w:right="40"/>
        <w:rPr>
          <w:rStyle w:val="41"/>
          <w:rFonts w:ascii="Times New Roman" w:hAnsi="Times New Roman" w:cs="Times New Roman"/>
          <w:sz w:val="32"/>
          <w:szCs w:val="32"/>
        </w:rPr>
      </w:pPr>
      <w:r>
        <w:rPr>
          <w:rStyle w:val="41"/>
          <w:rFonts w:ascii="Times New Roman" w:hAnsi="Times New Roman" w:cs="Times New Roman"/>
          <w:sz w:val="32"/>
          <w:szCs w:val="32"/>
          <w:lang w:val="en-US"/>
        </w:rPr>
        <w:t xml:space="preserve">                        </w:t>
      </w:r>
      <w:r w:rsidRPr="008A1AE3">
        <w:rPr>
          <w:rStyle w:val="41"/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8A1AE3">
        <w:rPr>
          <w:rStyle w:val="41"/>
          <w:rFonts w:ascii="Times New Roman" w:hAnsi="Times New Roman" w:cs="Times New Roman"/>
          <w:sz w:val="32"/>
          <w:szCs w:val="32"/>
        </w:rPr>
        <w:t>«Діти – олімпійське майбутнє України»</w:t>
      </w:r>
    </w:p>
    <w:p w:rsidR="008A1AE3" w:rsidRPr="008A1AE3" w:rsidRDefault="00552E0D" w:rsidP="008A1AE3">
      <w:pPr>
        <w:pStyle w:val="40"/>
        <w:shd w:val="clear" w:color="auto" w:fill="auto"/>
        <w:spacing w:before="67" w:line="360" w:lineRule="auto"/>
        <w:ind w:left="80" w:right="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>Мета</w:t>
      </w:r>
      <w:r w:rsidR="008A1AE3" w:rsidRPr="008A1AE3">
        <w:rPr>
          <w:rStyle w:val="41"/>
          <w:rFonts w:ascii="Times New Roman" w:hAnsi="Times New Roman" w:cs="Times New Roman"/>
          <w:sz w:val="28"/>
          <w:szCs w:val="28"/>
        </w:rPr>
        <w:t xml:space="preserve">: 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пропагувати олімпійські ідеали та здоровий спосіб життя; 2) розвивати швидкість, коор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динацію рухів, спритність, ; 3) виховувати дисципліно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ваність, колективізм, чемне ставлення до суперників, волю до перемоги, рішучість, наполегливість; 4) розши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рювати знання учнів про історію Олімпійського руху.</w:t>
      </w:r>
    </w:p>
    <w:p w:rsidR="008A1AE3" w:rsidRPr="008A1AE3" w:rsidRDefault="008A1AE3" w:rsidP="008A1AE3">
      <w:pPr>
        <w:pStyle w:val="40"/>
        <w:shd w:val="clear" w:color="auto" w:fill="auto"/>
        <w:spacing w:before="0" w:after="176" w:line="360" w:lineRule="auto"/>
        <w:ind w:left="80" w:right="40"/>
        <w:rPr>
          <w:rFonts w:ascii="Times New Roman" w:hAnsi="Times New Roman" w:cs="Times New Roman"/>
          <w:sz w:val="28"/>
          <w:szCs w:val="28"/>
          <w:lang w:val="uk-UA"/>
        </w:rPr>
      </w:pPr>
      <w:r w:rsidRPr="008A1AE3">
        <w:rPr>
          <w:rStyle w:val="41"/>
          <w:rFonts w:ascii="Times New Roman" w:hAnsi="Times New Roman" w:cs="Times New Roman"/>
          <w:sz w:val="28"/>
          <w:szCs w:val="28"/>
        </w:rPr>
        <w:t xml:space="preserve">Інвентар: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фішки; баскетбольні та малі м'ячі; ска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калки; мотузки; гімнастичні палиці; </w:t>
      </w:r>
    </w:p>
    <w:p w:rsidR="008A1AE3" w:rsidRPr="008A1AE3" w:rsidRDefault="008A1AE3" w:rsidP="008A1AE3">
      <w:pPr>
        <w:pStyle w:val="30"/>
        <w:keepNext/>
        <w:keepLines/>
        <w:shd w:val="clear" w:color="auto" w:fill="auto"/>
        <w:spacing w:before="0" w:after="73" w:line="36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ХІД СВЯТА</w:t>
      </w:r>
      <w:bookmarkEnd w:id="0"/>
    </w:p>
    <w:p w:rsidR="008A1AE3" w:rsidRPr="008A1AE3" w:rsidRDefault="008A1AE3" w:rsidP="008A1AE3">
      <w:pPr>
        <w:pStyle w:val="1"/>
        <w:shd w:val="clear" w:color="auto" w:fill="auto"/>
        <w:tabs>
          <w:tab w:val="left" w:pos="841"/>
        </w:tabs>
        <w:spacing w:before="0" w:after="29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>1-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й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ab/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Свято ми відкриваємо,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Лунають музика і сміх усюди,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Щастя усім бажаємо,</w:t>
      </w:r>
    </w:p>
    <w:p w:rsidR="008A1AE3" w:rsidRPr="008A1AE3" w:rsidRDefault="008A1AE3" w:rsidP="008A1AE3">
      <w:pPr>
        <w:pStyle w:val="50"/>
        <w:shd w:val="clear" w:color="auto" w:fill="auto"/>
        <w:spacing w:before="0" w:after="141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Хай на планеті мир і радість будуть.</w:t>
      </w:r>
    </w:p>
    <w:p w:rsidR="008A1AE3" w:rsidRPr="008A1AE3" w:rsidRDefault="008A1AE3" w:rsidP="008A1AE3">
      <w:pPr>
        <w:pStyle w:val="1"/>
        <w:shd w:val="clear" w:color="auto" w:fill="auto"/>
        <w:tabs>
          <w:tab w:val="left" w:pos="850"/>
        </w:tabs>
        <w:spacing w:before="0" w:after="34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 2-й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Ми, молоді, крокуємо завжди вперед,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 до снаги всіх завершень висота.</w:t>
      </w:r>
    </w:p>
    <w:p w:rsidR="008A1AE3" w:rsidRPr="001D4B5D" w:rsidRDefault="008A1AE3" w:rsidP="008A1AE3">
      <w:pPr>
        <w:pStyle w:val="5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здоров’я є, тоді і щастя є,</w:t>
      </w:r>
    </w:p>
    <w:p w:rsidR="008A1AE3" w:rsidRPr="008A1AE3" w:rsidRDefault="008A1AE3" w:rsidP="008A1AE3">
      <w:pPr>
        <w:pStyle w:val="50"/>
        <w:shd w:val="clear" w:color="auto" w:fill="auto"/>
        <w:spacing w:before="0" w:after="141" w:line="36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знають всі — це істина Проста.</w:t>
      </w:r>
    </w:p>
    <w:p w:rsidR="008A1AE3" w:rsidRPr="008A1AE3" w:rsidRDefault="008A1AE3" w:rsidP="008A1AE3">
      <w:pPr>
        <w:pStyle w:val="1"/>
        <w:shd w:val="clear" w:color="auto" w:fill="auto"/>
        <w:tabs>
          <w:tab w:val="left" w:pos="846"/>
        </w:tabs>
        <w:spacing w:before="0" w:after="39" w:line="360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1-й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Давайте в спорті йти до перемоги.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Стояти до останнього в змаганнях.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Відкриті до рекордів всі дороги,</w:t>
      </w:r>
    </w:p>
    <w:p w:rsidR="008A1AE3" w:rsidRPr="008A1AE3" w:rsidRDefault="008A1AE3" w:rsidP="008A1AE3">
      <w:pPr>
        <w:pStyle w:val="50"/>
        <w:shd w:val="clear" w:color="auto" w:fill="auto"/>
        <w:spacing w:before="0" w:after="14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школі ми продовжимо навчання.</w:t>
      </w:r>
    </w:p>
    <w:p w:rsidR="008A1AE3" w:rsidRPr="008A1AE3" w:rsidRDefault="008A1AE3" w:rsidP="008A1AE3">
      <w:pPr>
        <w:pStyle w:val="1"/>
        <w:shd w:val="clear" w:color="auto" w:fill="auto"/>
        <w:tabs>
          <w:tab w:val="left" w:pos="846"/>
        </w:tabs>
        <w:spacing w:before="0" w:after="30" w:line="360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2-й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 тренажерний, басейн і гімнастика —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твої друзі вірні у житті.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— грація, гармонія, пластика,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82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 запорука в майбутті.</w:t>
      </w:r>
    </w:p>
    <w:p w:rsidR="00AD06F0" w:rsidRDefault="00AD06F0" w:rsidP="008A1AE3">
      <w:pPr>
        <w:pStyle w:val="1"/>
        <w:shd w:val="clear" w:color="auto" w:fill="auto"/>
        <w:tabs>
          <w:tab w:val="left" w:pos="826"/>
        </w:tabs>
        <w:spacing w:before="0" w:after="34" w:line="360" w:lineRule="auto"/>
        <w:ind w:left="360" w:firstLine="0"/>
        <w:rPr>
          <w:rStyle w:val="1pt"/>
          <w:rFonts w:ascii="Times New Roman" w:hAnsi="Times New Roman" w:cs="Times New Roman"/>
          <w:sz w:val="28"/>
          <w:szCs w:val="28"/>
        </w:rPr>
      </w:pPr>
    </w:p>
    <w:p w:rsidR="00AD06F0" w:rsidRPr="001D4B5D" w:rsidRDefault="00AD06F0" w:rsidP="008A1AE3">
      <w:pPr>
        <w:pStyle w:val="1"/>
        <w:shd w:val="clear" w:color="auto" w:fill="auto"/>
        <w:tabs>
          <w:tab w:val="left" w:pos="826"/>
        </w:tabs>
        <w:spacing w:before="0" w:after="34" w:line="360" w:lineRule="auto"/>
        <w:ind w:left="360" w:firstLine="0"/>
        <w:rPr>
          <w:rStyle w:val="1pt"/>
          <w:rFonts w:ascii="Times New Roman" w:hAnsi="Times New Roman" w:cs="Times New Roman"/>
          <w:sz w:val="28"/>
          <w:szCs w:val="28"/>
        </w:rPr>
      </w:pPr>
    </w:p>
    <w:p w:rsidR="00AD06F0" w:rsidRDefault="00AD06F0" w:rsidP="008A1AE3">
      <w:pPr>
        <w:pStyle w:val="1"/>
        <w:shd w:val="clear" w:color="auto" w:fill="auto"/>
        <w:tabs>
          <w:tab w:val="left" w:pos="826"/>
        </w:tabs>
        <w:spacing w:before="0" w:after="34" w:line="360" w:lineRule="auto"/>
        <w:ind w:left="360" w:firstLine="0"/>
        <w:rPr>
          <w:rStyle w:val="1pt"/>
          <w:rFonts w:ascii="Times New Roman" w:hAnsi="Times New Roman" w:cs="Times New Roman"/>
          <w:sz w:val="28"/>
          <w:szCs w:val="28"/>
        </w:rPr>
      </w:pPr>
    </w:p>
    <w:p w:rsidR="008A1AE3" w:rsidRPr="008A1AE3" w:rsidRDefault="008A1AE3" w:rsidP="00AD06F0">
      <w:pPr>
        <w:pStyle w:val="1"/>
        <w:shd w:val="clear" w:color="auto" w:fill="auto"/>
        <w:tabs>
          <w:tab w:val="left" w:pos="826"/>
        </w:tabs>
        <w:spacing w:before="0" w:after="34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1-й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Тож свято спорту, творчості, краси,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— шкільна родина —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Даємо слово гідно пронести,</w:t>
      </w:r>
    </w:p>
    <w:p w:rsidR="008A1AE3" w:rsidRPr="008A1AE3" w:rsidRDefault="008A1AE3" w:rsidP="008A1AE3">
      <w:pPr>
        <w:pStyle w:val="50"/>
        <w:shd w:val="clear" w:color="auto" w:fill="auto"/>
        <w:spacing w:before="0" w:after="141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ми —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майбутнє України.</w:t>
      </w:r>
    </w:p>
    <w:p w:rsidR="008A1AE3" w:rsidRPr="008A1AE3" w:rsidRDefault="008A1AE3" w:rsidP="008A1AE3">
      <w:pPr>
        <w:pStyle w:val="1"/>
        <w:shd w:val="clear" w:color="auto" w:fill="auto"/>
        <w:tabs>
          <w:tab w:val="left" w:pos="830"/>
        </w:tabs>
        <w:spacing w:before="0" w:after="30"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2-й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 — чесність, спорт — сила,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 — миру посол на Землі,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 — радість і справедливість,</w:t>
      </w:r>
    </w:p>
    <w:p w:rsidR="008A1AE3" w:rsidRPr="008A1AE3" w:rsidRDefault="008A1AE3" w:rsidP="008A1AE3">
      <w:pPr>
        <w:pStyle w:val="50"/>
        <w:shd w:val="clear" w:color="auto" w:fill="auto"/>
        <w:spacing w:before="0" w:after="145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плідність, і виклик, й веління душі.</w:t>
      </w:r>
    </w:p>
    <w:p w:rsidR="008A1AE3" w:rsidRPr="008A1AE3" w:rsidRDefault="008A1AE3" w:rsidP="008A1AE3">
      <w:pPr>
        <w:pStyle w:val="1"/>
        <w:shd w:val="clear" w:color="auto" w:fill="auto"/>
        <w:tabs>
          <w:tab w:val="left" w:pos="826"/>
        </w:tabs>
        <w:spacing w:before="0" w:after="39"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1-й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 — благородство,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 — будівничий,</w:t>
      </w:r>
    </w:p>
    <w:p w:rsidR="008A1AE3" w:rsidRPr="008A1AE3" w:rsidRDefault="008A1AE3" w:rsidP="008A1AE3">
      <w:pPr>
        <w:pStyle w:val="50"/>
        <w:shd w:val="clear" w:color="auto" w:fill="auto"/>
        <w:spacing w:before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 — насолода для тіла й душі!</w:t>
      </w:r>
    </w:p>
    <w:p w:rsidR="008A1AE3" w:rsidRPr="008A1AE3" w:rsidRDefault="008A1AE3" w:rsidP="008A1AE3">
      <w:pPr>
        <w:pStyle w:val="50"/>
        <w:shd w:val="clear" w:color="auto" w:fill="auto"/>
        <w:spacing w:before="0" w:after="101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спорту і ти приєднатись спіши!</w:t>
      </w:r>
    </w:p>
    <w:p w:rsidR="008A1AE3" w:rsidRPr="008A1AE3" w:rsidRDefault="008A1AE3" w:rsidP="008A1AE3">
      <w:pPr>
        <w:pStyle w:val="1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1-й </w:t>
      </w:r>
      <w:proofErr w:type="spellStart"/>
      <w:r w:rsidRPr="008A1AE3">
        <w:rPr>
          <w:rStyle w:val="2"/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A1AE3">
        <w:rPr>
          <w:rStyle w:val="2"/>
          <w:rFonts w:ascii="Times New Roman" w:hAnsi="Times New Roman" w:cs="Times New Roman"/>
          <w:sz w:val="28"/>
          <w:szCs w:val="28"/>
        </w:rPr>
        <w:t>.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Олімпійські ігри... Скільки хви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лювань для кожного шанувальника спорту мі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ститься в цих коротких словах. Олімпійські ігри — це всесвітня демонстрація краси, сили та мужності людини, випробування </w:t>
      </w:r>
      <w:r w:rsidRPr="008A1AE3">
        <w:rPr>
          <w:rStyle w:val="TrebuchetMS9pt"/>
          <w:rFonts w:ascii="Times New Roman" w:hAnsi="Times New Roman" w:cs="Times New Roman"/>
          <w:sz w:val="28"/>
          <w:szCs w:val="28"/>
        </w:rPr>
        <w:t>її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волі та харак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теру. Олімпійські ігри — це світ особливих вимі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рів, куди ведуть нелегкі дороги, а того, хто ступив на цей шлях, називають олімпійцем. Олімпій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ські ігри — це яскраве свідчення того, що л активної співпраці. Звідки бере початок історія Олімпійських ігор?</w:t>
      </w:r>
    </w:p>
    <w:p w:rsidR="008A1AE3" w:rsidRPr="008A1AE3" w:rsidRDefault="008A1AE3" w:rsidP="008A1AE3">
      <w:pPr>
        <w:pStyle w:val="1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2-й </w:t>
      </w:r>
      <w:r w:rsidRPr="008A1AE3">
        <w:rPr>
          <w:rStyle w:val="1pt"/>
          <w:rFonts w:ascii="Times New Roman" w:hAnsi="Times New Roman" w:cs="Times New Roman"/>
          <w:sz w:val="28"/>
          <w:szCs w:val="28"/>
        </w:rPr>
        <w:t>учень.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Історія Олімпійських ігор бе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ре початок у Давній Греції. Саме там, у містечку Олімпія відбувалися ці славнозвісні змагання. Во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="00066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 були святом миру, сили духу,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краси тіла і ро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зуму. Вони відбувалися понад тисячу років, доки римський імператор Феодосій І заборонив їх про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ведення.</w:t>
      </w:r>
    </w:p>
    <w:p w:rsidR="008A1AE3" w:rsidRDefault="00AD06F0" w:rsidP="00AD06F0">
      <w:pPr>
        <w:pStyle w:val="1"/>
        <w:shd w:val="clear" w:color="auto" w:fill="auto"/>
        <w:tabs>
          <w:tab w:val="left" w:pos="918"/>
        </w:tabs>
        <w:spacing w:before="0" w:after="0" w:line="360" w:lineRule="auto"/>
        <w:ind w:right="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8A1AE3">
        <w:rPr>
          <w:rStyle w:val="1pt"/>
          <w:rFonts w:ascii="Times New Roman" w:hAnsi="Times New Roman" w:cs="Times New Roman"/>
          <w:sz w:val="28"/>
          <w:szCs w:val="28"/>
        </w:rPr>
        <w:t xml:space="preserve">1-й </w:t>
      </w:r>
      <w:r w:rsidR="008A1AE3" w:rsidRPr="008A1AE3">
        <w:rPr>
          <w:rStyle w:val="1pt"/>
          <w:rFonts w:ascii="Times New Roman" w:hAnsi="Times New Roman" w:cs="Times New Roman"/>
          <w:sz w:val="28"/>
          <w:szCs w:val="28"/>
        </w:rPr>
        <w:t>учень.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A1AE3" w:rsidRPr="008A1AE3" w:rsidRDefault="008A1AE3" w:rsidP="008A1AE3">
      <w:pPr>
        <w:pStyle w:val="1"/>
        <w:shd w:val="clear" w:color="auto" w:fill="auto"/>
        <w:tabs>
          <w:tab w:val="left" w:pos="918"/>
        </w:tabs>
        <w:spacing w:before="0" w:after="0" w:line="360" w:lineRule="auto"/>
        <w:ind w:left="360"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Минуло багато віків. Тільки у XIX столітті французький громадський діяч 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ба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рон П’єр де </w:t>
      </w:r>
      <w:proofErr w:type="spellStart"/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Кубертен</w:t>
      </w:r>
      <w:proofErr w:type="spellEnd"/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зумів відродити ідею прове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дення цих змагань. Перші Олімпійські ігри сучас</w:t>
      </w: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ності відбулися 1896 року в Афінах, і з того часу вони відбуваються кожні чотири роки.</w:t>
      </w:r>
    </w:p>
    <w:p w:rsidR="008A1AE3" w:rsidRPr="008A1AE3" w:rsidRDefault="00AD06F0" w:rsidP="00AD06F0">
      <w:pPr>
        <w:pStyle w:val="1"/>
        <w:shd w:val="clear" w:color="auto" w:fill="auto"/>
        <w:tabs>
          <w:tab w:val="left" w:pos="830"/>
        </w:tabs>
        <w:spacing w:before="0" w:after="0"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2-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1AE3" w:rsidRPr="008A1AE3">
        <w:rPr>
          <w:rStyle w:val="1pt"/>
          <w:rFonts w:ascii="Times New Roman" w:hAnsi="Times New Roman" w:cs="Times New Roman"/>
          <w:sz w:val="28"/>
          <w:szCs w:val="28"/>
        </w:rPr>
        <w:t>учень</w:t>
      </w:r>
    </w:p>
    <w:p w:rsidR="008A1AE3" w:rsidRPr="008A1AE3" w:rsidRDefault="008A1AE3" w:rsidP="008A1AE3">
      <w:pPr>
        <w:pStyle w:val="20"/>
        <w:shd w:val="clear" w:color="auto" w:fill="auto"/>
        <w:spacing w:after="41" w:line="360" w:lineRule="auto"/>
        <w:ind w:left="800" w:right="600"/>
        <w:rPr>
          <w:rFonts w:ascii="Times New Roman" w:hAnsi="Times New Roman" w:cs="Times New Roman"/>
          <w:sz w:val="28"/>
          <w:szCs w:val="28"/>
        </w:rPr>
      </w:pPr>
      <w:r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сталося диво! Уже понад століття Священний вогонь олімпійський палає. Мільйони атлетів з усіх континентів На форум спортивний всіх разом збирає.</w:t>
      </w:r>
    </w:p>
    <w:p w:rsidR="008A1AE3" w:rsidRPr="001D4B5D" w:rsidRDefault="0006611C" w:rsidP="00AD06F0">
      <w:pPr>
        <w:pStyle w:val="1"/>
        <w:shd w:val="clear" w:color="auto" w:fill="auto"/>
        <w:tabs>
          <w:tab w:val="left" w:pos="903"/>
        </w:tabs>
        <w:spacing w:before="0" w:after="0" w:line="360" w:lineRule="auto"/>
        <w:ind w:left="360" w:right="2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 xml:space="preserve">   </w:t>
      </w:r>
      <w:r w:rsidR="00AD06F0">
        <w:rPr>
          <w:rStyle w:val="1pt"/>
          <w:rFonts w:ascii="Times New Roman" w:hAnsi="Times New Roman" w:cs="Times New Roman"/>
          <w:sz w:val="28"/>
          <w:szCs w:val="28"/>
        </w:rPr>
        <w:t xml:space="preserve">1-й </w:t>
      </w:r>
      <w:r w:rsidR="008A1AE3" w:rsidRPr="008A1AE3">
        <w:rPr>
          <w:rStyle w:val="1pt"/>
          <w:rFonts w:ascii="Times New Roman" w:hAnsi="Times New Roman" w:cs="Times New Roman"/>
          <w:sz w:val="28"/>
          <w:szCs w:val="28"/>
        </w:rPr>
        <w:t>учень.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Символ Олімпійських ігор — п’ять переплетених кілець, що символізують то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лерантність і дружбу між людьми п’яти конти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нентів, які беруть участь у змаганнях.</w:t>
      </w:r>
    </w:p>
    <w:p w:rsidR="008A1AE3" w:rsidRPr="008A1AE3" w:rsidRDefault="00AD06F0" w:rsidP="00AD06F0">
      <w:pPr>
        <w:pStyle w:val="1"/>
        <w:shd w:val="clear" w:color="auto" w:fill="auto"/>
        <w:tabs>
          <w:tab w:val="left" w:pos="918"/>
        </w:tabs>
        <w:spacing w:before="0" w:after="0" w:line="360" w:lineRule="auto"/>
        <w:ind w:left="3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2-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1AE3" w:rsidRPr="008A1AE3">
        <w:rPr>
          <w:rStyle w:val="1pt"/>
          <w:rFonts w:ascii="Times New Roman" w:hAnsi="Times New Roman" w:cs="Times New Roman"/>
          <w:sz w:val="28"/>
          <w:szCs w:val="28"/>
        </w:rPr>
        <w:t>учень.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Девіз Олімпійських ігор — «Швидше. Вище. Сильніше».</w:t>
      </w:r>
    </w:p>
    <w:p w:rsidR="008A1AE3" w:rsidRPr="008A1AE3" w:rsidRDefault="00AD06F0" w:rsidP="00AD06F0">
      <w:pPr>
        <w:pStyle w:val="1"/>
        <w:shd w:val="clear" w:color="auto" w:fill="auto"/>
        <w:tabs>
          <w:tab w:val="left" w:pos="894"/>
        </w:tabs>
        <w:spacing w:before="0" w:after="0" w:line="360" w:lineRule="auto"/>
        <w:ind w:left="3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1-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1AE3" w:rsidRPr="008A1AE3">
        <w:rPr>
          <w:rStyle w:val="1pt"/>
          <w:rFonts w:ascii="Times New Roman" w:hAnsi="Times New Roman" w:cs="Times New Roman"/>
          <w:sz w:val="28"/>
          <w:szCs w:val="28"/>
        </w:rPr>
        <w:t>учень.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Олімпійському прапорі зо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бражено п’ять переплетених кілець (синього, чорного,червоного, жовтого та зеленого кольору) на білому полотнищі.</w:t>
      </w:r>
    </w:p>
    <w:p w:rsidR="008A1AE3" w:rsidRPr="008A1AE3" w:rsidRDefault="00AD06F0" w:rsidP="00AD06F0">
      <w:pPr>
        <w:pStyle w:val="1"/>
        <w:shd w:val="clear" w:color="auto" w:fill="auto"/>
        <w:tabs>
          <w:tab w:val="left" w:pos="898"/>
        </w:tabs>
        <w:spacing w:before="0" w:after="0" w:line="360" w:lineRule="auto"/>
        <w:ind w:left="3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2-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A1AE3" w:rsidRPr="008A1AE3">
        <w:rPr>
          <w:rStyle w:val="1pt"/>
          <w:rFonts w:ascii="Times New Roman" w:hAnsi="Times New Roman" w:cs="Times New Roman"/>
          <w:sz w:val="28"/>
          <w:szCs w:val="28"/>
        </w:rPr>
        <w:t>учень.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Олімпійський вогонь запалю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ють в Олімпії. Естафетою він проходить до </w:t>
      </w:r>
      <w:proofErr w:type="spellStart"/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міста-</w:t>
      </w:r>
      <w:proofErr w:type="spellEnd"/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організатора, завершуючи свою подорож у вели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кій чаші олімпійського стадіону і палаючи протя</w:t>
      </w:r>
      <w:r w:rsidR="008A1AE3" w:rsidRPr="008A1AE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гом усіх змагань.</w:t>
      </w:r>
    </w:p>
    <w:p w:rsidR="00AD06F0" w:rsidRPr="001D4B5D" w:rsidRDefault="00AD06F0" w:rsidP="001D4B5D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Представлення к</w:t>
      </w:r>
      <w:r w:rsidR="001D4B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оманд</w:t>
      </w:r>
    </w:p>
    <w:p w:rsidR="0006611C" w:rsidRDefault="0006611C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6611C" w:rsidRDefault="0006611C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1-ша ЕСТАФЕТА «Перенос 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2-га ЕСТАФЕТА «Ведення 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3-тя ЕСТАФЕТА «Біг через гімнастичні кільця»</w:t>
      </w: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4-та ЕСТАФЕТА «Біг із ракеткою»</w:t>
      </w: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Pr="001D4B5D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5-та ЕСТАФЕТА «Хто довше обертатиме обруч?»</w:t>
      </w: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6-та ЕСТАФЕТА «Смуга перешкод»</w:t>
      </w:r>
    </w:p>
    <w:p w:rsidR="005B0DE9" w:rsidRDefault="005B0DE9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52E0D" w:rsidRDefault="00552E0D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52E0D" w:rsidRPr="0006611C" w:rsidRDefault="00552E0D" w:rsidP="008A1AE3">
      <w:pPr>
        <w:pStyle w:val="1"/>
        <w:shd w:val="clear" w:color="auto" w:fill="auto"/>
        <w:spacing w:line="360" w:lineRule="auto"/>
        <w:ind w:left="20" w:right="4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Оголошуються результати, підбиваються підсумки, нагороджуються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перемодці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52E0D" w:rsidRPr="0006611C" w:rsidSect="00AD06F0">
      <w:pgSz w:w="11909" w:h="16838"/>
      <w:pgMar w:top="851" w:right="1099" w:bottom="568" w:left="835" w:header="0" w:footer="3" w:gutter="0"/>
      <w:cols w:space="202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E85"/>
    <w:multiLevelType w:val="multilevel"/>
    <w:tmpl w:val="9F483C66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D6C0C"/>
    <w:multiLevelType w:val="multilevel"/>
    <w:tmpl w:val="C0A288EC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53A88"/>
    <w:multiLevelType w:val="multilevel"/>
    <w:tmpl w:val="7BAC023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07F92"/>
    <w:multiLevelType w:val="multilevel"/>
    <w:tmpl w:val="CB146AF2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7036B"/>
    <w:multiLevelType w:val="multilevel"/>
    <w:tmpl w:val="781663EE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C3066"/>
    <w:multiLevelType w:val="multilevel"/>
    <w:tmpl w:val="D7B8256E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4A341F"/>
    <w:multiLevelType w:val="multilevel"/>
    <w:tmpl w:val="A12A7B5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C6070"/>
    <w:multiLevelType w:val="multilevel"/>
    <w:tmpl w:val="DB56F382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610A79"/>
    <w:multiLevelType w:val="multilevel"/>
    <w:tmpl w:val="C8B0A6CE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52F8A"/>
    <w:multiLevelType w:val="multilevel"/>
    <w:tmpl w:val="0C08FB8E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857B3"/>
    <w:multiLevelType w:val="multilevel"/>
    <w:tmpl w:val="85269F94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D55FBF"/>
    <w:multiLevelType w:val="multilevel"/>
    <w:tmpl w:val="03FC22FC"/>
    <w:lvl w:ilvl="0">
      <w:start w:val="1"/>
      <w:numFmt w:val="decimal"/>
      <w:lvlText w:val="%1-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72199"/>
    <w:multiLevelType w:val="multilevel"/>
    <w:tmpl w:val="28DE3916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7E014C"/>
    <w:multiLevelType w:val="multilevel"/>
    <w:tmpl w:val="03FC22FC"/>
    <w:lvl w:ilvl="0">
      <w:start w:val="1"/>
      <w:numFmt w:val="decimal"/>
      <w:lvlText w:val="%1-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E3"/>
    <w:rsid w:val="00011DAF"/>
    <w:rsid w:val="0006611C"/>
    <w:rsid w:val="001D4B5D"/>
    <w:rsid w:val="00425E1B"/>
    <w:rsid w:val="00552E0D"/>
    <w:rsid w:val="005A6E3E"/>
    <w:rsid w:val="005B0DE9"/>
    <w:rsid w:val="008A1AE3"/>
    <w:rsid w:val="00AD06F0"/>
    <w:rsid w:val="00B3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A1AE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A1AE3"/>
    <w:rPr>
      <w:b/>
      <w:bCs/>
      <w:color w:val="000000"/>
      <w:spacing w:val="0"/>
      <w:w w:val="100"/>
      <w:position w:val="0"/>
      <w:lang w:val="uk-UA"/>
    </w:rPr>
  </w:style>
  <w:style w:type="character" w:customStyle="1" w:styleId="3">
    <w:name w:val="Заголовок №3_"/>
    <w:basedOn w:val="a0"/>
    <w:link w:val="30"/>
    <w:rsid w:val="008A1AE3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A1AE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3"/>
    <w:rsid w:val="008A1AE3"/>
    <w:rPr>
      <w:color w:val="000000"/>
      <w:spacing w:val="30"/>
      <w:w w:val="100"/>
      <w:position w:val="0"/>
      <w:lang w:val="uk-UA"/>
    </w:rPr>
  </w:style>
  <w:style w:type="character" w:customStyle="1" w:styleId="5">
    <w:name w:val="Основной текст (5)_"/>
    <w:basedOn w:val="a0"/>
    <w:link w:val="50"/>
    <w:rsid w:val="008A1AE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TrebuchetMS9pt">
    <w:name w:val="Основной текст + Trebuchet MS;9 pt;Курсив"/>
    <w:basedOn w:val="a3"/>
    <w:rsid w:val="008A1AE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lang w:val="uk-UA"/>
    </w:rPr>
  </w:style>
  <w:style w:type="paragraph" w:customStyle="1" w:styleId="40">
    <w:name w:val="Основной текст (4)"/>
    <w:basedOn w:val="a"/>
    <w:link w:val="4"/>
    <w:rsid w:val="008A1AE3"/>
    <w:pPr>
      <w:widowControl w:val="0"/>
      <w:shd w:val="clear" w:color="auto" w:fill="FFFFFF"/>
      <w:spacing w:before="120" w:after="0" w:line="240" w:lineRule="exact"/>
      <w:ind w:firstLine="30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30">
    <w:name w:val="Заголовок №3"/>
    <w:basedOn w:val="a"/>
    <w:link w:val="3"/>
    <w:rsid w:val="008A1AE3"/>
    <w:pPr>
      <w:widowControl w:val="0"/>
      <w:shd w:val="clear" w:color="auto" w:fill="FFFFFF"/>
      <w:spacing w:before="120" w:after="120" w:line="0" w:lineRule="atLeast"/>
      <w:jc w:val="center"/>
      <w:outlineLvl w:val="2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1">
    <w:name w:val="Основной текст1"/>
    <w:basedOn w:val="a"/>
    <w:link w:val="a3"/>
    <w:rsid w:val="008A1AE3"/>
    <w:pPr>
      <w:widowControl w:val="0"/>
      <w:shd w:val="clear" w:color="auto" w:fill="FFFFFF"/>
      <w:spacing w:before="120" w:after="120" w:line="0" w:lineRule="atLeas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50">
    <w:name w:val="Основной текст (5)"/>
    <w:basedOn w:val="a"/>
    <w:link w:val="5"/>
    <w:rsid w:val="008A1AE3"/>
    <w:pPr>
      <w:widowControl w:val="0"/>
      <w:shd w:val="clear" w:color="auto" w:fill="FFFFFF"/>
      <w:spacing w:before="120" w:after="0" w:line="216" w:lineRule="exact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0">
    <w:name w:val="Заголовок №1_"/>
    <w:basedOn w:val="a0"/>
    <w:link w:val="11"/>
    <w:rsid w:val="008A1AE3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1AE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8A1AE3"/>
    <w:pPr>
      <w:widowControl w:val="0"/>
      <w:shd w:val="clear" w:color="auto" w:fill="FFFFFF"/>
      <w:spacing w:after="0" w:line="0" w:lineRule="atLeast"/>
      <w:outlineLvl w:val="0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8A1AE3"/>
    <w:pPr>
      <w:widowControl w:val="0"/>
      <w:shd w:val="clear" w:color="auto" w:fill="FFFFFF"/>
      <w:spacing w:after="60" w:line="216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D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BIZON</cp:lastModifiedBy>
  <cp:revision>5</cp:revision>
  <dcterms:created xsi:type="dcterms:W3CDTF">2013-09-17T09:13:00Z</dcterms:created>
  <dcterms:modified xsi:type="dcterms:W3CDTF">2013-09-18T10:01:00Z</dcterms:modified>
</cp:coreProperties>
</file>