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90" w:rsidRPr="00D259D6" w:rsidRDefault="002B7390" w:rsidP="002B7390">
      <w:pPr>
        <w:spacing w:after="0"/>
        <w:rPr>
          <w:rFonts w:ascii="Times New Roman" w:hAnsi="Times New Roman" w:cs="Times New Roman"/>
          <w:b/>
          <w:sz w:val="24"/>
          <w:szCs w:val="24"/>
        </w:rPr>
      </w:pPr>
      <w:r w:rsidRPr="00D259D6">
        <w:rPr>
          <w:rFonts w:ascii="Times New Roman" w:hAnsi="Times New Roman" w:cs="Times New Roman"/>
          <w:b/>
          <w:sz w:val="24"/>
          <w:szCs w:val="24"/>
        </w:rPr>
        <w:t>СХВАЛЕНО                                                                                  ЗАТВЕРДЖЕНО:</w:t>
      </w:r>
    </w:p>
    <w:p w:rsidR="002B7390" w:rsidRPr="00D259D6" w:rsidRDefault="002B7390" w:rsidP="002B7390">
      <w:pPr>
        <w:spacing w:after="0"/>
        <w:rPr>
          <w:rFonts w:ascii="Times New Roman" w:hAnsi="Times New Roman" w:cs="Times New Roman"/>
          <w:b/>
          <w:sz w:val="24"/>
          <w:szCs w:val="24"/>
        </w:rPr>
      </w:pPr>
      <w:r w:rsidRPr="00D259D6">
        <w:rPr>
          <w:rFonts w:ascii="Times New Roman" w:hAnsi="Times New Roman" w:cs="Times New Roman"/>
          <w:b/>
          <w:sz w:val="24"/>
          <w:szCs w:val="24"/>
        </w:rPr>
        <w:t>педагогічною радою школи                                                       радою школи</w:t>
      </w:r>
    </w:p>
    <w:p w:rsidR="002B7390" w:rsidRPr="00D259D6" w:rsidRDefault="002B7390" w:rsidP="002B7390">
      <w:pPr>
        <w:spacing w:after="0"/>
        <w:rPr>
          <w:rFonts w:ascii="Times New Roman" w:hAnsi="Times New Roman" w:cs="Times New Roman"/>
          <w:b/>
          <w:sz w:val="24"/>
          <w:szCs w:val="24"/>
        </w:rPr>
      </w:pPr>
      <w:r w:rsidRPr="00D259D6">
        <w:rPr>
          <w:rFonts w:ascii="Times New Roman" w:hAnsi="Times New Roman" w:cs="Times New Roman"/>
          <w:b/>
          <w:sz w:val="24"/>
          <w:szCs w:val="24"/>
        </w:rPr>
        <w:t xml:space="preserve">протокол №5                                                             </w:t>
      </w:r>
      <w:r w:rsidR="00430BDD" w:rsidRPr="00D259D6">
        <w:rPr>
          <w:rFonts w:ascii="Times New Roman" w:hAnsi="Times New Roman" w:cs="Times New Roman"/>
          <w:b/>
          <w:sz w:val="24"/>
          <w:szCs w:val="24"/>
        </w:rPr>
        <w:t xml:space="preserve">                    протокол №___</w:t>
      </w:r>
    </w:p>
    <w:p w:rsidR="0004289B" w:rsidRPr="00D259D6" w:rsidRDefault="0004289B" w:rsidP="0004289B">
      <w:pPr>
        <w:spacing w:after="0"/>
        <w:rPr>
          <w:rFonts w:ascii="Times New Roman" w:hAnsi="Times New Roman" w:cs="Times New Roman"/>
          <w:b/>
          <w:sz w:val="24"/>
          <w:szCs w:val="24"/>
        </w:rPr>
      </w:pPr>
      <w:r w:rsidRPr="00D259D6">
        <w:rPr>
          <w:rFonts w:ascii="Times New Roman" w:hAnsi="Times New Roman" w:cs="Times New Roman"/>
          <w:b/>
          <w:sz w:val="24"/>
          <w:szCs w:val="24"/>
        </w:rPr>
        <w:t>від     червня 2019</w:t>
      </w:r>
      <w:r w:rsidR="002B7390" w:rsidRPr="00D259D6">
        <w:rPr>
          <w:rFonts w:ascii="Times New Roman" w:hAnsi="Times New Roman" w:cs="Times New Roman"/>
          <w:b/>
          <w:sz w:val="24"/>
          <w:szCs w:val="24"/>
        </w:rPr>
        <w:t xml:space="preserve"> року                                                 </w:t>
      </w:r>
      <w:r w:rsidR="00430BDD" w:rsidRPr="00D259D6">
        <w:rPr>
          <w:rFonts w:ascii="Times New Roman" w:hAnsi="Times New Roman" w:cs="Times New Roman"/>
          <w:b/>
          <w:sz w:val="24"/>
          <w:szCs w:val="24"/>
        </w:rPr>
        <w:t xml:space="preserve">             від  _____________</w:t>
      </w:r>
      <w:r w:rsidRPr="00D259D6">
        <w:rPr>
          <w:rFonts w:ascii="Times New Roman" w:hAnsi="Times New Roman" w:cs="Times New Roman"/>
          <w:b/>
          <w:sz w:val="24"/>
          <w:szCs w:val="24"/>
        </w:rPr>
        <w:t xml:space="preserve"> 2019</w:t>
      </w:r>
      <w:r w:rsidR="002B7390" w:rsidRPr="00D259D6">
        <w:rPr>
          <w:rFonts w:ascii="Times New Roman" w:hAnsi="Times New Roman" w:cs="Times New Roman"/>
          <w:b/>
          <w:sz w:val="24"/>
          <w:szCs w:val="24"/>
        </w:rPr>
        <w:t xml:space="preserve"> року</w:t>
      </w:r>
    </w:p>
    <w:p w:rsidR="002B7390" w:rsidRPr="00D259D6" w:rsidRDefault="0004289B" w:rsidP="0004289B">
      <w:pPr>
        <w:spacing w:after="0"/>
        <w:rPr>
          <w:rFonts w:ascii="Times New Roman" w:hAnsi="Times New Roman" w:cs="Times New Roman"/>
          <w:b/>
          <w:sz w:val="24"/>
          <w:szCs w:val="24"/>
        </w:rPr>
      </w:pPr>
      <w:r w:rsidRPr="00D259D6">
        <w:rPr>
          <w:rFonts w:ascii="Times New Roman" w:hAnsi="Times New Roman" w:cs="Times New Roman"/>
          <w:b/>
          <w:sz w:val="24"/>
          <w:szCs w:val="24"/>
        </w:rPr>
        <w:t xml:space="preserve">Директор школи                 М.І.Чашка </w:t>
      </w:r>
      <w:r w:rsidR="002B7390" w:rsidRPr="00D259D6">
        <w:rPr>
          <w:rFonts w:ascii="Times New Roman" w:hAnsi="Times New Roman" w:cs="Times New Roman"/>
          <w:b/>
          <w:sz w:val="24"/>
          <w:szCs w:val="24"/>
        </w:rPr>
        <w:t xml:space="preserve">         Голова ради школи             Н.Г. Ямпольська</w:t>
      </w:r>
    </w:p>
    <w:p w:rsidR="002B7390" w:rsidRPr="00D259D6" w:rsidRDefault="002B7390" w:rsidP="00430BDD">
      <w:pPr>
        <w:spacing w:after="0" w:line="240" w:lineRule="auto"/>
        <w:rPr>
          <w:rFonts w:ascii="Times New Roman" w:hAnsi="Times New Roman" w:cs="Times New Roman"/>
          <w:b/>
          <w:sz w:val="24"/>
          <w:szCs w:val="24"/>
        </w:rPr>
      </w:pPr>
    </w:p>
    <w:p w:rsidR="002B7390" w:rsidRPr="00D259D6" w:rsidRDefault="002B7390" w:rsidP="0004289B">
      <w:pPr>
        <w:spacing w:after="0" w:line="240" w:lineRule="auto"/>
        <w:jc w:val="center"/>
        <w:rPr>
          <w:rFonts w:ascii="Times New Roman" w:hAnsi="Times New Roman" w:cs="Times New Roman"/>
          <w:sz w:val="24"/>
          <w:szCs w:val="24"/>
        </w:rPr>
      </w:pPr>
      <w:r w:rsidRPr="00D259D6">
        <w:rPr>
          <w:rFonts w:ascii="Times New Roman" w:hAnsi="Times New Roman" w:cs="Times New Roman"/>
          <w:b/>
          <w:sz w:val="24"/>
          <w:szCs w:val="24"/>
        </w:rPr>
        <w:t xml:space="preserve">  </w:t>
      </w:r>
      <w:r w:rsidR="0004289B" w:rsidRPr="00D259D6">
        <w:rPr>
          <w:rFonts w:ascii="Times New Roman" w:hAnsi="Times New Roman" w:cs="Times New Roman"/>
          <w:b/>
          <w:sz w:val="24"/>
          <w:szCs w:val="24"/>
        </w:rPr>
        <w:t xml:space="preserve">                      </w:t>
      </w:r>
      <w:r w:rsidRPr="00D259D6">
        <w:rPr>
          <w:rFonts w:ascii="Times New Roman" w:hAnsi="Times New Roman" w:cs="Times New Roman"/>
          <w:b/>
          <w:sz w:val="24"/>
          <w:szCs w:val="24"/>
        </w:rPr>
        <w:t xml:space="preserve"> </w:t>
      </w:r>
    </w:p>
    <w:p w:rsidR="002B7390" w:rsidRPr="00D259D6" w:rsidRDefault="002B7390" w:rsidP="002B7390">
      <w:pPr>
        <w:jc w:val="center"/>
        <w:rPr>
          <w:rFonts w:ascii="Times New Roman" w:hAnsi="Times New Roman" w:cs="Times New Roman"/>
          <w:sz w:val="24"/>
          <w:szCs w:val="24"/>
        </w:rPr>
      </w:pPr>
    </w:p>
    <w:p w:rsidR="002B7390" w:rsidRPr="00D259D6" w:rsidRDefault="002B7390" w:rsidP="002B7390">
      <w:pPr>
        <w:jc w:val="center"/>
        <w:rPr>
          <w:rFonts w:ascii="Times New Roman" w:hAnsi="Times New Roman" w:cs="Times New Roman"/>
          <w:sz w:val="24"/>
          <w:szCs w:val="24"/>
        </w:rPr>
      </w:pPr>
    </w:p>
    <w:p w:rsidR="002B7390" w:rsidRDefault="002B7390" w:rsidP="002B7390">
      <w:pPr>
        <w:jc w:val="center"/>
        <w:rPr>
          <w:rFonts w:ascii="Times New Roman" w:hAnsi="Times New Roman" w:cs="Times New Roman"/>
          <w:b/>
          <w:sz w:val="44"/>
          <w:szCs w:val="44"/>
        </w:rPr>
      </w:pPr>
    </w:p>
    <w:p w:rsidR="0030527C" w:rsidRPr="00D259D6" w:rsidRDefault="0030527C" w:rsidP="002B7390">
      <w:pPr>
        <w:jc w:val="center"/>
        <w:rPr>
          <w:rFonts w:ascii="Times New Roman" w:hAnsi="Times New Roman" w:cs="Times New Roman"/>
          <w:b/>
          <w:sz w:val="44"/>
          <w:szCs w:val="44"/>
        </w:rPr>
      </w:pPr>
    </w:p>
    <w:p w:rsidR="002B7390" w:rsidRPr="00D259D6" w:rsidRDefault="002B7390" w:rsidP="002B7390">
      <w:pPr>
        <w:jc w:val="center"/>
        <w:rPr>
          <w:rFonts w:ascii="Times New Roman" w:hAnsi="Times New Roman" w:cs="Times New Roman"/>
          <w:b/>
          <w:sz w:val="44"/>
          <w:szCs w:val="44"/>
        </w:rPr>
      </w:pPr>
      <w:r w:rsidRPr="00D259D6">
        <w:rPr>
          <w:rFonts w:ascii="Times New Roman" w:hAnsi="Times New Roman" w:cs="Times New Roman"/>
          <w:b/>
          <w:sz w:val="44"/>
          <w:szCs w:val="44"/>
        </w:rPr>
        <w:t xml:space="preserve">Річний план роботи </w:t>
      </w:r>
    </w:p>
    <w:p w:rsidR="002B7390" w:rsidRPr="00D259D6" w:rsidRDefault="002B7390" w:rsidP="002B7390">
      <w:pPr>
        <w:jc w:val="center"/>
        <w:rPr>
          <w:rFonts w:ascii="Times New Roman" w:hAnsi="Times New Roman" w:cs="Times New Roman"/>
          <w:b/>
          <w:sz w:val="44"/>
          <w:szCs w:val="44"/>
        </w:rPr>
      </w:pPr>
      <w:proofErr w:type="spellStart"/>
      <w:r w:rsidRPr="00D259D6">
        <w:rPr>
          <w:rFonts w:ascii="Times New Roman" w:hAnsi="Times New Roman" w:cs="Times New Roman"/>
          <w:b/>
          <w:sz w:val="44"/>
          <w:szCs w:val="44"/>
        </w:rPr>
        <w:t>Озерської</w:t>
      </w:r>
      <w:proofErr w:type="spellEnd"/>
      <w:r w:rsidRPr="00D259D6">
        <w:rPr>
          <w:rFonts w:ascii="Times New Roman" w:hAnsi="Times New Roman" w:cs="Times New Roman"/>
          <w:b/>
          <w:sz w:val="44"/>
          <w:szCs w:val="44"/>
        </w:rPr>
        <w:t xml:space="preserve"> загальноосвітньої школи І-ІІІ ступенів </w:t>
      </w:r>
    </w:p>
    <w:p w:rsidR="002B7390" w:rsidRPr="00D259D6" w:rsidRDefault="002B7390" w:rsidP="002B7390">
      <w:pPr>
        <w:jc w:val="center"/>
        <w:rPr>
          <w:rFonts w:ascii="Times New Roman" w:hAnsi="Times New Roman" w:cs="Times New Roman"/>
          <w:b/>
          <w:sz w:val="44"/>
          <w:szCs w:val="44"/>
        </w:rPr>
      </w:pPr>
      <w:proofErr w:type="spellStart"/>
      <w:r w:rsidRPr="00D259D6">
        <w:rPr>
          <w:rFonts w:ascii="Times New Roman" w:hAnsi="Times New Roman" w:cs="Times New Roman"/>
          <w:b/>
          <w:sz w:val="44"/>
          <w:szCs w:val="44"/>
        </w:rPr>
        <w:t>Володимирецької</w:t>
      </w:r>
      <w:proofErr w:type="spellEnd"/>
      <w:r w:rsidRPr="00D259D6">
        <w:rPr>
          <w:rFonts w:ascii="Times New Roman" w:hAnsi="Times New Roman" w:cs="Times New Roman"/>
          <w:b/>
          <w:sz w:val="44"/>
          <w:szCs w:val="44"/>
        </w:rPr>
        <w:t xml:space="preserve"> районної ради</w:t>
      </w:r>
    </w:p>
    <w:p w:rsidR="002B7390" w:rsidRPr="00D259D6" w:rsidRDefault="002B7390" w:rsidP="002B7390">
      <w:pPr>
        <w:jc w:val="center"/>
        <w:rPr>
          <w:rFonts w:ascii="Times New Roman" w:hAnsi="Times New Roman" w:cs="Times New Roman"/>
          <w:b/>
          <w:sz w:val="44"/>
          <w:szCs w:val="44"/>
        </w:rPr>
      </w:pPr>
      <w:r w:rsidRPr="00D259D6">
        <w:rPr>
          <w:rFonts w:ascii="Times New Roman" w:hAnsi="Times New Roman" w:cs="Times New Roman"/>
          <w:b/>
          <w:sz w:val="44"/>
          <w:szCs w:val="44"/>
        </w:rPr>
        <w:t>Рівненської області</w:t>
      </w:r>
    </w:p>
    <w:p w:rsidR="002B7390" w:rsidRPr="00D259D6" w:rsidRDefault="0034080D" w:rsidP="002B7390">
      <w:pPr>
        <w:jc w:val="center"/>
        <w:rPr>
          <w:rFonts w:ascii="Times New Roman" w:hAnsi="Times New Roman" w:cs="Times New Roman"/>
          <w:b/>
          <w:sz w:val="44"/>
          <w:szCs w:val="44"/>
        </w:rPr>
      </w:pPr>
      <w:r w:rsidRPr="00D259D6">
        <w:rPr>
          <w:rFonts w:ascii="Times New Roman" w:hAnsi="Times New Roman" w:cs="Times New Roman"/>
          <w:b/>
          <w:sz w:val="44"/>
          <w:szCs w:val="44"/>
        </w:rPr>
        <w:t>на 2019-2020</w:t>
      </w:r>
      <w:r w:rsidR="002B7390" w:rsidRPr="00D259D6">
        <w:rPr>
          <w:rFonts w:ascii="Times New Roman" w:hAnsi="Times New Roman" w:cs="Times New Roman"/>
          <w:b/>
          <w:sz w:val="44"/>
          <w:szCs w:val="44"/>
        </w:rPr>
        <w:t xml:space="preserve"> навчальний рік</w:t>
      </w:r>
    </w:p>
    <w:p w:rsidR="002B7390" w:rsidRPr="00D259D6" w:rsidRDefault="002B7390" w:rsidP="002B7390">
      <w:pPr>
        <w:jc w:val="center"/>
        <w:rPr>
          <w:rFonts w:ascii="Times New Roman" w:hAnsi="Times New Roman" w:cs="Times New Roman"/>
          <w:b/>
          <w:sz w:val="44"/>
          <w:szCs w:val="4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Pr="00D259D6" w:rsidRDefault="002B7390" w:rsidP="002B7390">
      <w:pPr>
        <w:jc w:val="center"/>
        <w:rPr>
          <w:rFonts w:ascii="Times New Roman" w:hAnsi="Times New Roman" w:cs="Times New Roman"/>
          <w:b/>
          <w:sz w:val="24"/>
          <w:szCs w:val="24"/>
        </w:rPr>
      </w:pPr>
    </w:p>
    <w:p w:rsidR="002B7390" w:rsidRDefault="002B7390" w:rsidP="002B7390">
      <w:pPr>
        <w:jc w:val="center"/>
        <w:rPr>
          <w:rFonts w:ascii="Times New Roman" w:hAnsi="Times New Roman" w:cs="Times New Roman"/>
          <w:b/>
          <w:sz w:val="24"/>
          <w:szCs w:val="24"/>
        </w:rPr>
      </w:pPr>
    </w:p>
    <w:p w:rsidR="00AA304A" w:rsidRPr="00D259D6" w:rsidRDefault="00AA304A" w:rsidP="002B7390">
      <w:pPr>
        <w:jc w:val="center"/>
        <w:rPr>
          <w:rFonts w:ascii="Times New Roman" w:hAnsi="Times New Roman" w:cs="Times New Roman"/>
          <w:b/>
          <w:sz w:val="24"/>
          <w:szCs w:val="24"/>
        </w:rPr>
      </w:pPr>
    </w:p>
    <w:tbl>
      <w:tblPr>
        <w:tblStyle w:val="14"/>
        <w:tblpPr w:leftFromText="180" w:rightFromText="180" w:vertAnchor="page" w:horzAnchor="margin" w:tblpY="1216"/>
        <w:tblW w:w="0" w:type="auto"/>
        <w:tblLook w:val="00A0" w:firstRow="1" w:lastRow="0" w:firstColumn="1" w:lastColumn="0" w:noHBand="0" w:noVBand="0"/>
      </w:tblPr>
      <w:tblGrid>
        <w:gridCol w:w="746"/>
        <w:gridCol w:w="7951"/>
        <w:gridCol w:w="1157"/>
      </w:tblGrid>
      <w:tr w:rsidR="00A3528B" w:rsidRPr="00FC7CBB" w:rsidTr="00A3528B">
        <w:tc>
          <w:tcPr>
            <w:tcW w:w="0" w:type="auto"/>
            <w:hideMark/>
          </w:tcPr>
          <w:p w:rsidR="00A3528B" w:rsidRPr="00FC7CBB" w:rsidRDefault="00A3528B" w:rsidP="00A3528B">
            <w:pPr>
              <w:jc w:val="center"/>
              <w:rPr>
                <w:rFonts w:ascii="Times New Roman" w:eastAsia="Times New Roman" w:hAnsi="Times New Roman"/>
                <w:b/>
                <w:lang w:eastAsia="ru-RU"/>
              </w:rPr>
            </w:pPr>
            <w:r w:rsidRPr="00FC7CBB">
              <w:rPr>
                <w:rFonts w:ascii="Times New Roman" w:eastAsia="Times New Roman" w:hAnsi="Times New Roman"/>
                <w:b/>
                <w:lang w:eastAsia="ru-RU"/>
              </w:rPr>
              <w:lastRenderedPageBreak/>
              <w:t>№ з/п</w:t>
            </w:r>
          </w:p>
        </w:tc>
        <w:tc>
          <w:tcPr>
            <w:tcW w:w="0" w:type="auto"/>
          </w:tcPr>
          <w:p w:rsidR="00A3528B" w:rsidRPr="00FC7CBB" w:rsidRDefault="00A3528B" w:rsidP="00A3528B">
            <w:pPr>
              <w:jc w:val="center"/>
              <w:rPr>
                <w:rFonts w:ascii="Times New Roman" w:eastAsia="Times New Roman" w:hAnsi="Times New Roman"/>
                <w:b/>
                <w:lang w:eastAsia="ru-RU"/>
              </w:rPr>
            </w:pPr>
            <w:r w:rsidRPr="00FC7CBB">
              <w:rPr>
                <w:rFonts w:ascii="Times New Roman" w:eastAsia="Times New Roman" w:hAnsi="Times New Roman"/>
                <w:b/>
                <w:lang w:eastAsia="ru-RU"/>
              </w:rPr>
              <w:t>Зміст роботи</w:t>
            </w:r>
          </w:p>
        </w:tc>
        <w:tc>
          <w:tcPr>
            <w:tcW w:w="0" w:type="auto"/>
            <w:hideMark/>
          </w:tcPr>
          <w:p w:rsidR="00A3528B" w:rsidRPr="00FC7CBB" w:rsidRDefault="00A3528B" w:rsidP="005A4FDB">
            <w:pPr>
              <w:jc w:val="center"/>
              <w:rPr>
                <w:rFonts w:ascii="Times New Roman" w:eastAsia="Times New Roman" w:hAnsi="Times New Roman"/>
                <w:b/>
                <w:lang w:eastAsia="ru-RU"/>
              </w:rPr>
            </w:pPr>
            <w:r w:rsidRPr="00FC7CBB">
              <w:rPr>
                <w:rFonts w:ascii="Times New Roman" w:eastAsia="Times New Roman" w:hAnsi="Times New Roman"/>
                <w:b/>
                <w:lang w:eastAsia="ru-RU"/>
              </w:rPr>
              <w:t>Сторінки</w:t>
            </w:r>
          </w:p>
        </w:tc>
      </w:tr>
      <w:tr w:rsidR="00A3528B" w:rsidRPr="00FC7CBB" w:rsidTr="00A3528B">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1.</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Законодавство України про загальну середню освіту</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w:t>
            </w:r>
          </w:p>
        </w:tc>
      </w:tr>
      <w:tr w:rsidR="00A3528B" w:rsidRPr="00FC7CBB" w:rsidTr="00A3528B">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2.</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Аналіз роботи школи за 2018-2019 навчальний рік.</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6</w:t>
            </w:r>
          </w:p>
        </w:tc>
      </w:tr>
      <w:tr w:rsidR="00A3528B" w:rsidRPr="00FC7CBB" w:rsidTr="00A3528B">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2.1.</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Аналіз кадрового забезпечення</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7</w:t>
            </w:r>
          </w:p>
        </w:tc>
      </w:tr>
      <w:tr w:rsidR="00A3528B" w:rsidRPr="00FC7CBB" w:rsidTr="00A3528B">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2.2.</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Аналіз  навчальних  досягнень</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8</w:t>
            </w:r>
          </w:p>
        </w:tc>
      </w:tr>
      <w:tr w:rsidR="00A3528B" w:rsidRPr="00FC7CBB" w:rsidTr="00A3528B">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2.3.</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Аналіз методичної роботи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11</w:t>
            </w:r>
          </w:p>
        </w:tc>
      </w:tr>
      <w:tr w:rsidR="00A3528B" w:rsidRPr="00FC7CBB" w:rsidTr="00A3528B">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2.4.</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Аналіз  виховної роботи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14</w:t>
            </w:r>
          </w:p>
        </w:tc>
      </w:tr>
      <w:tr w:rsidR="00A3528B" w:rsidRPr="00FC7CBB" w:rsidTr="00A3528B">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 xml:space="preserve">3. </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Проблемні питання школи</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23</w:t>
            </w:r>
          </w:p>
        </w:tc>
      </w:tr>
      <w:tr w:rsidR="00A3528B" w:rsidRPr="00FC7CBB" w:rsidTr="00A3528B">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3.1.</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Завдання педагогічного колективу на 2019-2020 навчальний рік</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23</w:t>
            </w:r>
          </w:p>
        </w:tc>
      </w:tr>
      <w:tr w:rsidR="00A3528B" w:rsidRPr="00FC7CBB" w:rsidTr="00A3528B">
        <w:tc>
          <w:tcPr>
            <w:tcW w:w="0" w:type="auto"/>
            <w:shd w:val="clear" w:color="auto" w:fill="FABF8F" w:themeFill="accent6" w:themeFillTint="99"/>
            <w:hideMark/>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4.</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Організація освітнього процесу.</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26</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4.1.</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Режим роботи закладу.</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26</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4.2.</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Структура навчального року</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27</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4.3.</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Створення оптимальних умов щодо організованого початку 2019-2020 навчального року</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28</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4.4.</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Заходи щодо впровадження нового Державного стандарту початкової освіти (Концепція Нової Української Школи (НУШ))</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31</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4.5.</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Заходи щодо впровадження державного стандарту базової і повної загальної середньої освіти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32</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4.6.</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Заходи щодо впровадження інклюзивного навчання</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33</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4.7.</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Організація індивідуального навчання</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34</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4.8.</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Робота з кадрами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35</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4.8.1.</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Соціальний захист працівників</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38</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4.9.</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Створення оптимальних умов щодо організованого закінчення 2019-2020 навчального року</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39</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4.10.</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 xml:space="preserve">Заходи щодо організації роботи з підготовки та участі учнів 11-го класу у ЗНО-2020  </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42</w:t>
            </w:r>
          </w:p>
        </w:tc>
      </w:tr>
      <w:tr w:rsidR="00A3528B" w:rsidRPr="00FC7CBB" w:rsidTr="00A3528B">
        <w:tc>
          <w:tcPr>
            <w:tcW w:w="0" w:type="auto"/>
            <w:hideMark/>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4.11.</w:t>
            </w:r>
          </w:p>
        </w:tc>
        <w:tc>
          <w:tcPr>
            <w:tcW w:w="0" w:type="auto"/>
            <w:hideMark/>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Виконання Концепції профільного навчання у старшій школі</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43</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4.12.</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 xml:space="preserve">План спільних заходів із забезпечення наступності дошкільного навчального закладу «Пролісок» та </w:t>
            </w:r>
            <w:proofErr w:type="spellStart"/>
            <w:r w:rsidRPr="00FC7CBB">
              <w:rPr>
                <w:rFonts w:ascii="Times New Roman" w:eastAsia="Times New Roman" w:hAnsi="Times New Roman"/>
                <w:lang w:eastAsia="ru-RU"/>
              </w:rPr>
              <w:t>Озерської</w:t>
            </w:r>
            <w:proofErr w:type="spellEnd"/>
            <w:r w:rsidRPr="00FC7CBB">
              <w:rPr>
                <w:rFonts w:ascii="Times New Roman" w:eastAsia="Times New Roman" w:hAnsi="Times New Roman"/>
                <w:lang w:eastAsia="ru-RU"/>
              </w:rPr>
              <w:t xml:space="preserve"> ЗОШ І-ІІІ ст..</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45</w:t>
            </w:r>
          </w:p>
        </w:tc>
      </w:tr>
      <w:tr w:rsidR="00A3528B" w:rsidRPr="00FC7CBB" w:rsidTr="00A3528B">
        <w:tc>
          <w:tcPr>
            <w:tcW w:w="0" w:type="auto"/>
            <w:shd w:val="clear" w:color="auto" w:fill="FABF8F" w:themeFill="accent6" w:themeFillTint="99"/>
            <w:hideMark/>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5.</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proofErr w:type="spellStart"/>
            <w:r w:rsidRPr="00FC7CBB">
              <w:rPr>
                <w:rFonts w:ascii="Times New Roman" w:eastAsia="Times New Roman" w:hAnsi="Times New Roman"/>
                <w:b/>
                <w:lang w:eastAsia="ru-RU"/>
              </w:rPr>
              <w:t>Внутрішкільний</w:t>
            </w:r>
            <w:proofErr w:type="spellEnd"/>
            <w:r w:rsidRPr="00FC7CBB">
              <w:rPr>
                <w:rFonts w:ascii="Times New Roman" w:eastAsia="Times New Roman" w:hAnsi="Times New Roman"/>
                <w:b/>
                <w:lang w:eastAsia="ru-RU"/>
              </w:rPr>
              <w:t xml:space="preserve"> контроль</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47</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5.1.</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 xml:space="preserve">Циклограма </w:t>
            </w:r>
            <w:proofErr w:type="spellStart"/>
            <w:r w:rsidRPr="00FC7CBB">
              <w:rPr>
                <w:rFonts w:ascii="Times New Roman" w:eastAsia="Times New Roman" w:hAnsi="Times New Roman"/>
                <w:lang w:eastAsia="ru-RU"/>
              </w:rPr>
              <w:t>внутрішкільного</w:t>
            </w:r>
            <w:proofErr w:type="spellEnd"/>
            <w:r w:rsidRPr="00FC7CBB">
              <w:rPr>
                <w:rFonts w:ascii="Times New Roman" w:eastAsia="Times New Roman" w:hAnsi="Times New Roman"/>
                <w:lang w:eastAsia="ru-RU"/>
              </w:rPr>
              <w:t xml:space="preserve"> контролю</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47</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5.2.</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Вивчення стану викладання навчальних предметів та напрямків виховної роботи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48</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5.3.</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Здійснення тематичного контролю (контроль стану проведення предметних тижнів)</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48</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5.4.</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Здійснення класно-узагальнюючого контролю</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49</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5.5.</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Оглядовий контроль</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49</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5.6.</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Здійснення персонального контролю</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50</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5.7.</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Проведення контрольних робіт за завданнями адміністрації</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50</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5.8.</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План засідань педагогічної ради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51</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5.9.</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Наради при директорові школи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52</w:t>
            </w:r>
          </w:p>
        </w:tc>
      </w:tr>
      <w:tr w:rsidR="00A3528B" w:rsidRPr="00FC7CBB" w:rsidTr="00A3528B">
        <w:tc>
          <w:tcPr>
            <w:tcW w:w="0" w:type="auto"/>
          </w:tcPr>
          <w:p w:rsidR="00A3528B" w:rsidRPr="00FC7CBB" w:rsidRDefault="00A3528B" w:rsidP="00A3528B">
            <w:pPr>
              <w:tabs>
                <w:tab w:val="left" w:pos="750"/>
              </w:tabs>
              <w:jc w:val="both"/>
              <w:rPr>
                <w:rFonts w:ascii="Times New Roman" w:eastAsia="Times New Roman" w:hAnsi="Times New Roman"/>
                <w:lang w:eastAsia="ru-RU"/>
              </w:rPr>
            </w:pPr>
            <w:r w:rsidRPr="00FC7CBB">
              <w:rPr>
                <w:rFonts w:ascii="Times New Roman" w:eastAsia="Times New Roman" w:hAnsi="Times New Roman"/>
                <w:lang w:eastAsia="ru-RU"/>
              </w:rPr>
              <w:t>5.10.</w:t>
            </w:r>
          </w:p>
        </w:tc>
        <w:tc>
          <w:tcPr>
            <w:tcW w:w="0" w:type="auto"/>
          </w:tcPr>
          <w:p w:rsidR="00A3528B" w:rsidRPr="00FC7CBB" w:rsidRDefault="00A3528B" w:rsidP="00A3528B">
            <w:pPr>
              <w:jc w:val="both"/>
              <w:rPr>
                <w:rFonts w:ascii="Times New Roman" w:eastAsia="Times New Roman" w:hAnsi="Times New Roman"/>
                <w:lang w:eastAsia="ru-RU"/>
              </w:rPr>
            </w:pPr>
            <w:r w:rsidRPr="00FC7CBB">
              <w:rPr>
                <w:rFonts w:ascii="Times New Roman" w:eastAsia="Times New Roman" w:hAnsi="Times New Roman"/>
                <w:lang w:eastAsia="ru-RU"/>
              </w:rPr>
              <w:t>Інструктивно-методичні наради при заступникові директора з навчально-виховної роботи</w:t>
            </w:r>
          </w:p>
        </w:tc>
        <w:tc>
          <w:tcPr>
            <w:tcW w:w="0" w:type="auto"/>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54</w:t>
            </w:r>
          </w:p>
        </w:tc>
      </w:tr>
      <w:tr w:rsidR="00A3528B" w:rsidRPr="00FC7CBB" w:rsidTr="00A3528B">
        <w:tc>
          <w:tcPr>
            <w:tcW w:w="0" w:type="auto"/>
            <w:shd w:val="clear" w:color="auto" w:fill="FABF8F" w:themeFill="accent6" w:themeFillTint="99"/>
            <w:hideMark/>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6.</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 xml:space="preserve">Методична робота </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57</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7.</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Організація роботи з атестації педагогічних працівників</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69</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8.</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Виховний процес у закладі</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71</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9.</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План роботи з батьками на 2019-2020н.р.</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85</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10.</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Соціальний захист учнів</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89</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11.</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Створення умов і забезпечення безпеки життєдіяльності учасників освітнього процесу школи</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90</w:t>
            </w:r>
          </w:p>
        </w:tc>
      </w:tr>
      <w:tr w:rsidR="00A3528B" w:rsidRPr="00FC7CBB" w:rsidTr="00A3528B">
        <w:tc>
          <w:tcPr>
            <w:tcW w:w="0" w:type="auto"/>
            <w:shd w:val="clear" w:color="auto" w:fill="FABF8F" w:themeFill="accent6" w:themeFillTint="99"/>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12.</w:t>
            </w:r>
          </w:p>
        </w:tc>
        <w:tc>
          <w:tcPr>
            <w:tcW w:w="0" w:type="auto"/>
            <w:shd w:val="clear" w:color="auto" w:fill="FABF8F" w:themeFill="accent6" w:themeFillTint="99"/>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Фінансово-господарська діяльність, зміцнення матеріально-технічної бази закладу</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91</w:t>
            </w:r>
          </w:p>
        </w:tc>
      </w:tr>
      <w:tr w:rsidR="00A3528B" w:rsidRPr="00FC7CBB" w:rsidTr="00A3528B">
        <w:tc>
          <w:tcPr>
            <w:tcW w:w="0" w:type="auto"/>
            <w:shd w:val="clear" w:color="auto" w:fill="FABF8F" w:themeFill="accent6" w:themeFillTint="99"/>
            <w:hideMark/>
          </w:tcPr>
          <w:p w:rsidR="00A3528B" w:rsidRPr="00FC7CBB" w:rsidRDefault="00A3528B" w:rsidP="00A3528B">
            <w:pPr>
              <w:tabs>
                <w:tab w:val="left" w:pos="750"/>
              </w:tabs>
              <w:jc w:val="both"/>
              <w:rPr>
                <w:rFonts w:ascii="Times New Roman" w:eastAsia="Times New Roman" w:hAnsi="Times New Roman"/>
                <w:b/>
                <w:lang w:eastAsia="ru-RU"/>
              </w:rPr>
            </w:pPr>
            <w:r w:rsidRPr="00FC7CBB">
              <w:rPr>
                <w:rFonts w:ascii="Times New Roman" w:eastAsia="Times New Roman" w:hAnsi="Times New Roman"/>
                <w:b/>
                <w:lang w:eastAsia="ru-RU"/>
              </w:rPr>
              <w:t>13.</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Охорона праці</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92</w:t>
            </w:r>
          </w:p>
        </w:tc>
      </w:tr>
      <w:tr w:rsidR="00A3528B" w:rsidRPr="00FC7CBB" w:rsidTr="00A3528B">
        <w:tc>
          <w:tcPr>
            <w:tcW w:w="0" w:type="auto"/>
            <w:shd w:val="clear" w:color="auto" w:fill="FABF8F" w:themeFill="accent6" w:themeFillTint="99"/>
            <w:hideMark/>
          </w:tcPr>
          <w:p w:rsidR="00A3528B" w:rsidRPr="00FC7CBB" w:rsidRDefault="00A3528B" w:rsidP="00A3528B">
            <w:pPr>
              <w:tabs>
                <w:tab w:val="left" w:pos="750"/>
              </w:tabs>
              <w:jc w:val="both"/>
              <w:rPr>
                <w:rFonts w:ascii="Times New Roman" w:eastAsia="Times New Roman" w:hAnsi="Times New Roman"/>
                <w:b/>
                <w:lang w:eastAsia="ru-RU"/>
              </w:rPr>
            </w:pPr>
            <w:r>
              <w:rPr>
                <w:rFonts w:ascii="Times New Roman" w:eastAsia="Times New Roman" w:hAnsi="Times New Roman"/>
                <w:b/>
                <w:lang w:eastAsia="ru-RU"/>
              </w:rPr>
              <w:t>14</w:t>
            </w:r>
            <w:r w:rsidRPr="00FC7CBB">
              <w:rPr>
                <w:rFonts w:ascii="Times New Roman" w:eastAsia="Times New Roman" w:hAnsi="Times New Roman"/>
                <w:b/>
                <w:lang w:eastAsia="ru-RU"/>
              </w:rPr>
              <w:t>.</w:t>
            </w:r>
          </w:p>
        </w:tc>
        <w:tc>
          <w:tcPr>
            <w:tcW w:w="0" w:type="auto"/>
            <w:shd w:val="clear" w:color="auto" w:fill="FABF8F" w:themeFill="accent6" w:themeFillTint="99"/>
            <w:hideMark/>
          </w:tcPr>
          <w:p w:rsidR="00A3528B" w:rsidRPr="00FC7CBB" w:rsidRDefault="00A3528B" w:rsidP="00A3528B">
            <w:pPr>
              <w:jc w:val="both"/>
              <w:rPr>
                <w:rFonts w:ascii="Times New Roman" w:eastAsia="Times New Roman" w:hAnsi="Times New Roman"/>
                <w:b/>
                <w:lang w:eastAsia="ru-RU"/>
              </w:rPr>
            </w:pPr>
            <w:r w:rsidRPr="00FC7CBB">
              <w:rPr>
                <w:rFonts w:ascii="Times New Roman" w:eastAsia="Times New Roman" w:hAnsi="Times New Roman"/>
                <w:b/>
                <w:lang w:eastAsia="ru-RU"/>
              </w:rPr>
              <w:t xml:space="preserve">Додатки </w:t>
            </w:r>
          </w:p>
        </w:tc>
        <w:tc>
          <w:tcPr>
            <w:tcW w:w="0" w:type="auto"/>
            <w:shd w:val="clear" w:color="auto" w:fill="FABF8F" w:themeFill="accent6" w:themeFillTint="99"/>
          </w:tcPr>
          <w:p w:rsidR="00A3528B" w:rsidRPr="00FC7CBB" w:rsidRDefault="005A4FDB" w:rsidP="005A4FDB">
            <w:pPr>
              <w:jc w:val="center"/>
              <w:rPr>
                <w:rFonts w:ascii="Times New Roman" w:eastAsia="Times New Roman" w:hAnsi="Times New Roman"/>
                <w:b/>
                <w:lang w:eastAsia="ru-RU"/>
              </w:rPr>
            </w:pPr>
            <w:r>
              <w:rPr>
                <w:rFonts w:ascii="Times New Roman" w:eastAsia="Times New Roman" w:hAnsi="Times New Roman"/>
                <w:b/>
                <w:lang w:eastAsia="ru-RU"/>
              </w:rPr>
              <w:t>98</w:t>
            </w:r>
          </w:p>
        </w:tc>
      </w:tr>
    </w:tbl>
    <w:p w:rsidR="00AA304A" w:rsidRDefault="00AA304A" w:rsidP="002B7390">
      <w:pPr>
        <w:jc w:val="center"/>
        <w:rPr>
          <w:rFonts w:ascii="Times New Roman" w:hAnsi="Times New Roman" w:cs="Times New Roman"/>
          <w:b/>
          <w:sz w:val="24"/>
          <w:szCs w:val="24"/>
        </w:rPr>
      </w:pPr>
    </w:p>
    <w:p w:rsidR="00AA304A" w:rsidRDefault="00AA304A" w:rsidP="002B7390">
      <w:pPr>
        <w:jc w:val="center"/>
        <w:rPr>
          <w:rFonts w:ascii="Times New Roman" w:hAnsi="Times New Roman" w:cs="Times New Roman"/>
          <w:b/>
          <w:sz w:val="24"/>
          <w:szCs w:val="24"/>
        </w:rPr>
      </w:pPr>
    </w:p>
    <w:p w:rsidR="002B7390" w:rsidRPr="00D259D6" w:rsidRDefault="00D259D6" w:rsidP="002B7390">
      <w:pPr>
        <w:jc w:val="center"/>
        <w:rPr>
          <w:rFonts w:ascii="Times New Roman" w:hAnsi="Times New Roman" w:cs="Times New Roman"/>
          <w:b/>
          <w:sz w:val="24"/>
          <w:szCs w:val="24"/>
        </w:rPr>
      </w:pPr>
      <w:r w:rsidRPr="00D259D6">
        <w:rPr>
          <w:rFonts w:ascii="Times New Roman" w:hAnsi="Times New Roman" w:cs="Times New Roman"/>
          <w:b/>
          <w:sz w:val="24"/>
          <w:szCs w:val="24"/>
        </w:rPr>
        <w:lastRenderedPageBreak/>
        <w:t xml:space="preserve">1. </w:t>
      </w:r>
      <w:r w:rsidR="002B7390" w:rsidRPr="00D259D6">
        <w:rPr>
          <w:rFonts w:ascii="Times New Roman" w:hAnsi="Times New Roman" w:cs="Times New Roman"/>
          <w:b/>
          <w:sz w:val="24"/>
          <w:szCs w:val="24"/>
        </w:rPr>
        <w:t>Законодавство України про загальну середню освіту:</w:t>
      </w:r>
    </w:p>
    <w:p w:rsidR="002B7390" w:rsidRPr="00D259D6" w:rsidRDefault="002B7390" w:rsidP="00D259D6">
      <w:pPr>
        <w:contextualSpacing/>
        <w:jc w:val="both"/>
        <w:rPr>
          <w:rFonts w:ascii="Times New Roman" w:hAnsi="Times New Roman" w:cs="Times New Roman"/>
          <w:sz w:val="24"/>
          <w:szCs w:val="24"/>
        </w:rPr>
      </w:pPr>
      <w:proofErr w:type="spellStart"/>
      <w:r w:rsidRPr="00D259D6">
        <w:rPr>
          <w:rFonts w:ascii="Times New Roman" w:hAnsi="Times New Roman" w:cs="Times New Roman"/>
          <w:sz w:val="24"/>
          <w:szCs w:val="24"/>
        </w:rPr>
        <w:t>Озерська</w:t>
      </w:r>
      <w:proofErr w:type="spellEnd"/>
      <w:r w:rsidRPr="00D259D6">
        <w:rPr>
          <w:rFonts w:ascii="Times New Roman" w:hAnsi="Times New Roman" w:cs="Times New Roman"/>
          <w:sz w:val="24"/>
          <w:szCs w:val="24"/>
        </w:rPr>
        <w:t xml:space="preserve"> загальноосвітня школа І-ІІІ ступенів </w:t>
      </w:r>
      <w:proofErr w:type="spellStart"/>
      <w:r w:rsidRPr="00D259D6">
        <w:rPr>
          <w:rFonts w:ascii="Times New Roman" w:hAnsi="Times New Roman" w:cs="Times New Roman"/>
          <w:sz w:val="24"/>
          <w:szCs w:val="24"/>
        </w:rPr>
        <w:t>Володимирецької</w:t>
      </w:r>
      <w:proofErr w:type="spellEnd"/>
      <w:r w:rsidRPr="00D259D6">
        <w:rPr>
          <w:rFonts w:ascii="Times New Roman" w:hAnsi="Times New Roman" w:cs="Times New Roman"/>
          <w:sz w:val="24"/>
          <w:szCs w:val="24"/>
        </w:rPr>
        <w:t xml:space="preserve"> районної ради  Рівненської області у своїй діяльності керується:</w:t>
      </w:r>
    </w:p>
    <w:p w:rsidR="002B7390" w:rsidRPr="00D259D6" w:rsidRDefault="002B7390" w:rsidP="002B7390">
      <w:pPr>
        <w:pStyle w:val="a4"/>
        <w:jc w:val="both"/>
        <w:rPr>
          <w:b/>
          <w:u w:val="single"/>
        </w:rPr>
      </w:pPr>
      <w:r w:rsidRPr="00D259D6">
        <w:rPr>
          <w:b/>
          <w:u w:val="single"/>
        </w:rPr>
        <w:t xml:space="preserve">Законами </w:t>
      </w:r>
      <w:proofErr w:type="spellStart"/>
      <w:r w:rsidRPr="00D259D6">
        <w:rPr>
          <w:b/>
          <w:u w:val="single"/>
        </w:rPr>
        <w:t>України</w:t>
      </w:r>
      <w:proofErr w:type="spellEnd"/>
      <w:r w:rsidRPr="00D259D6">
        <w:rPr>
          <w:b/>
          <w:u w:val="single"/>
        </w:rPr>
        <w:t>:</w:t>
      </w:r>
    </w:p>
    <w:p w:rsidR="002B7390" w:rsidRPr="00D259D6" w:rsidRDefault="002B7390" w:rsidP="00C42B9F">
      <w:pPr>
        <w:numPr>
          <w:ilvl w:val="0"/>
          <w:numId w:val="6"/>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освіту» від 23.05.1991 р.№1060-ХІІ;</w:t>
      </w:r>
    </w:p>
    <w:p w:rsidR="002B7390" w:rsidRPr="00D259D6" w:rsidRDefault="002B7390" w:rsidP="00C42B9F">
      <w:pPr>
        <w:numPr>
          <w:ilvl w:val="0"/>
          <w:numId w:val="6"/>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 Про загальну середню освіту» від 13.05.1999 р. №651-ХІ</w:t>
      </w:r>
      <w:r w:rsidRPr="00D259D6">
        <w:rPr>
          <w:rFonts w:ascii="Times New Roman" w:hAnsi="Times New Roman" w:cs="Times New Roman"/>
          <w:sz w:val="24"/>
          <w:szCs w:val="24"/>
          <w:lang w:val="en-US"/>
        </w:rPr>
        <w:t>V</w:t>
      </w:r>
      <w:r w:rsidRPr="00D259D6">
        <w:rPr>
          <w:rFonts w:ascii="Times New Roman" w:hAnsi="Times New Roman" w:cs="Times New Roman"/>
          <w:sz w:val="24"/>
          <w:szCs w:val="24"/>
        </w:rPr>
        <w:t>;</w:t>
      </w:r>
    </w:p>
    <w:p w:rsidR="002B7390" w:rsidRPr="00D259D6" w:rsidRDefault="002B7390" w:rsidP="00C42B9F">
      <w:pPr>
        <w:numPr>
          <w:ilvl w:val="0"/>
          <w:numId w:val="6"/>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 xml:space="preserve"> «Про мови …..» від 28.10.1989 р. №8312-11;</w:t>
      </w:r>
    </w:p>
    <w:p w:rsidR="002B7390" w:rsidRPr="00D259D6" w:rsidRDefault="002B7390" w:rsidP="00C42B9F">
      <w:pPr>
        <w:numPr>
          <w:ilvl w:val="0"/>
          <w:numId w:val="6"/>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 xml:space="preserve"> «Про відпустки» від 15.11.1996 р. №504/96-ВР;</w:t>
      </w:r>
    </w:p>
    <w:p w:rsidR="002B7390" w:rsidRPr="00D259D6" w:rsidRDefault="002B7390" w:rsidP="00C42B9F">
      <w:pPr>
        <w:numPr>
          <w:ilvl w:val="0"/>
          <w:numId w:val="6"/>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місцеве самоврядування в Україні» від 06.10.1998 р.№163-ХІ</w:t>
      </w:r>
      <w:r w:rsidRPr="00D259D6">
        <w:rPr>
          <w:rFonts w:ascii="Times New Roman" w:hAnsi="Times New Roman" w:cs="Times New Roman"/>
          <w:sz w:val="24"/>
          <w:szCs w:val="24"/>
          <w:lang w:val="en-US"/>
        </w:rPr>
        <w:t>V</w:t>
      </w:r>
      <w:r w:rsidRPr="00D259D6">
        <w:rPr>
          <w:rFonts w:ascii="Times New Roman" w:hAnsi="Times New Roman" w:cs="Times New Roman"/>
          <w:sz w:val="24"/>
          <w:szCs w:val="24"/>
        </w:rPr>
        <w:t xml:space="preserve">. </w:t>
      </w:r>
    </w:p>
    <w:p w:rsidR="002B7390" w:rsidRPr="00D259D6" w:rsidRDefault="002B7390" w:rsidP="002B7390">
      <w:pPr>
        <w:pStyle w:val="a4"/>
        <w:jc w:val="both"/>
        <w:rPr>
          <w:b/>
          <w:u w:val="single"/>
        </w:rPr>
      </w:pPr>
      <w:r w:rsidRPr="00D259D6">
        <w:rPr>
          <w:b/>
          <w:u w:val="single"/>
        </w:rPr>
        <w:t xml:space="preserve">Указами Президента </w:t>
      </w:r>
      <w:proofErr w:type="spellStart"/>
      <w:r w:rsidRPr="00D259D6">
        <w:rPr>
          <w:b/>
          <w:u w:val="single"/>
        </w:rPr>
        <w:t>України</w:t>
      </w:r>
      <w:proofErr w:type="spellEnd"/>
      <w:r w:rsidRPr="00D259D6">
        <w:rPr>
          <w:b/>
          <w:u w:val="single"/>
        </w:rPr>
        <w:t>:</w:t>
      </w:r>
    </w:p>
    <w:p w:rsidR="002B7390" w:rsidRPr="00D259D6" w:rsidRDefault="002B7390" w:rsidP="00C42B9F">
      <w:pPr>
        <w:numPr>
          <w:ilvl w:val="0"/>
          <w:numId w:val="7"/>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всеукраїнський конкурс «Учитель року» від 29.06.1995 р. №489/95;</w:t>
      </w:r>
    </w:p>
    <w:p w:rsidR="002B7390" w:rsidRPr="00D259D6" w:rsidRDefault="002B7390" w:rsidP="00C42B9F">
      <w:pPr>
        <w:numPr>
          <w:ilvl w:val="0"/>
          <w:numId w:val="7"/>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додаткові заходи щодо підвищення якості освіти в Україні» від         20.03.2008 р. №244/2008.</w:t>
      </w:r>
    </w:p>
    <w:p w:rsidR="002B7390" w:rsidRPr="00D259D6" w:rsidRDefault="002B7390" w:rsidP="002B7390">
      <w:pPr>
        <w:pStyle w:val="a4"/>
        <w:jc w:val="both"/>
        <w:rPr>
          <w:b/>
          <w:u w:val="single"/>
        </w:rPr>
      </w:pPr>
      <w:r w:rsidRPr="00D259D6">
        <w:rPr>
          <w:b/>
          <w:u w:val="single"/>
        </w:rPr>
        <w:t xml:space="preserve">Постановами </w:t>
      </w:r>
      <w:proofErr w:type="spellStart"/>
      <w:r w:rsidRPr="00D259D6">
        <w:rPr>
          <w:b/>
          <w:u w:val="single"/>
        </w:rPr>
        <w:t>Кабінету</w:t>
      </w:r>
      <w:proofErr w:type="spellEnd"/>
      <w:r w:rsidRPr="00D259D6">
        <w:rPr>
          <w:b/>
          <w:u w:val="single"/>
        </w:rPr>
        <w:t xml:space="preserve"> </w:t>
      </w:r>
      <w:proofErr w:type="spellStart"/>
      <w:r w:rsidRPr="00D259D6">
        <w:rPr>
          <w:b/>
          <w:u w:val="single"/>
        </w:rPr>
        <w:t>Міністрів</w:t>
      </w:r>
      <w:proofErr w:type="spellEnd"/>
      <w:r w:rsidRPr="00D259D6">
        <w:rPr>
          <w:b/>
          <w:u w:val="single"/>
        </w:rPr>
        <w:t xml:space="preserve"> </w:t>
      </w:r>
      <w:proofErr w:type="spellStart"/>
      <w:r w:rsidRPr="00D259D6">
        <w:rPr>
          <w:b/>
          <w:u w:val="single"/>
        </w:rPr>
        <w:t>України</w:t>
      </w:r>
      <w:proofErr w:type="spellEnd"/>
      <w:r w:rsidRPr="00D259D6">
        <w:rPr>
          <w:b/>
          <w:u w:val="single"/>
        </w:rPr>
        <w:t>:</w:t>
      </w:r>
    </w:p>
    <w:p w:rsidR="002B7390" w:rsidRPr="00D259D6" w:rsidRDefault="002B7390" w:rsidP="00C42B9F">
      <w:pPr>
        <w:numPr>
          <w:ilvl w:val="0"/>
          <w:numId w:val="8"/>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«Державний стандарт початкової загальної освіти» від 16.11.2000 р. №1717;</w:t>
      </w:r>
    </w:p>
    <w:p w:rsidR="002B7390" w:rsidRPr="00D259D6" w:rsidRDefault="002B7390" w:rsidP="00C42B9F">
      <w:pPr>
        <w:numPr>
          <w:ilvl w:val="0"/>
          <w:numId w:val="8"/>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«Державний стандарт початкової загальної освіти» від 20.04.2011 р. №462;</w:t>
      </w:r>
    </w:p>
    <w:p w:rsidR="002B7390" w:rsidRPr="00D259D6" w:rsidRDefault="002B7390" w:rsidP="00C42B9F">
      <w:pPr>
        <w:numPr>
          <w:ilvl w:val="0"/>
          <w:numId w:val="8"/>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затвердження Державного стандарту базової і повної загальної середньої освіти» від 14.01.2011 р. №24;</w:t>
      </w:r>
    </w:p>
    <w:p w:rsidR="002B7390" w:rsidRPr="00D259D6" w:rsidRDefault="002B7390" w:rsidP="00C42B9F">
      <w:pPr>
        <w:numPr>
          <w:ilvl w:val="0"/>
          <w:numId w:val="8"/>
        </w:numPr>
        <w:spacing w:after="0" w:line="240" w:lineRule="auto"/>
        <w:jc w:val="both"/>
        <w:rPr>
          <w:rFonts w:ascii="Times New Roman" w:hAnsi="Times New Roman" w:cs="Times New Roman"/>
          <w:sz w:val="24"/>
          <w:szCs w:val="24"/>
        </w:rPr>
      </w:pPr>
      <w:r w:rsidRPr="00D259D6">
        <w:rPr>
          <w:rFonts w:ascii="Times New Roman" w:hAnsi="Times New Roman" w:cs="Times New Roman"/>
          <w:sz w:val="24"/>
          <w:szCs w:val="24"/>
        </w:rPr>
        <w:t>«Про затвердження Положення про загальноосвітній навчальний заклад» від 27.08.2010 р. N 778.</w:t>
      </w:r>
    </w:p>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b/>
          <w:sz w:val="24"/>
          <w:szCs w:val="24"/>
          <w:u w:val="single"/>
        </w:rPr>
        <w:t xml:space="preserve">        Постановою Головного державного санітарного лікаря України</w:t>
      </w:r>
      <w:r w:rsidRPr="00D259D6">
        <w:rPr>
          <w:rFonts w:ascii="Times New Roman" w:hAnsi="Times New Roman" w:cs="Times New Roman"/>
          <w:sz w:val="24"/>
          <w:szCs w:val="24"/>
        </w:rPr>
        <w:t xml:space="preserve">  від 14.08.2001 р. №63 про затвердження Державних санітарних правил  і норм 5.2.008-01 «Державні санітарні правила і норми влаштування, утримання загальноосвітніх навчальних закладів та організації навчально-виховного процесу».</w:t>
      </w:r>
    </w:p>
    <w:p w:rsidR="002B7390" w:rsidRPr="00D259D6" w:rsidRDefault="0034080D" w:rsidP="002B7390">
      <w:pPr>
        <w:jc w:val="both"/>
        <w:rPr>
          <w:rFonts w:ascii="Times New Roman" w:hAnsi="Times New Roman" w:cs="Times New Roman"/>
          <w:b/>
          <w:sz w:val="24"/>
          <w:szCs w:val="24"/>
          <w:u w:val="single"/>
        </w:rPr>
      </w:pPr>
      <w:r w:rsidRPr="00D259D6">
        <w:rPr>
          <w:rFonts w:ascii="Times New Roman" w:hAnsi="Times New Roman" w:cs="Times New Roman"/>
          <w:b/>
          <w:sz w:val="24"/>
          <w:szCs w:val="24"/>
          <w:u w:val="single"/>
        </w:rPr>
        <w:t xml:space="preserve">        Нормативними документами</w:t>
      </w:r>
      <w:r w:rsidR="002B7390" w:rsidRPr="00D259D6">
        <w:rPr>
          <w:rFonts w:ascii="Times New Roman" w:hAnsi="Times New Roman" w:cs="Times New Roman"/>
          <w:b/>
          <w:sz w:val="24"/>
          <w:szCs w:val="24"/>
          <w:u w:val="single"/>
        </w:rPr>
        <w:t xml:space="preserve"> Міністерства освіти і науки України</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Лист МОН України № 1/11-5966 від 01.07.2019 «Щодо методичних рекомендацій про викладання навчальних предметів у закладах загальної середньої освіти у 2019/2020 навчальному році»</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Переліки навчальної літератури, рекомендованої Міністерством освіти і науки України для використання у закладах освіти у 2019/2020 навчальному році</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Лист МОН України від 26.06.2019 № 1/9-409 «Методичні рекомендації щодо організації інклюзивного навчання в закладах освіти у 2019-2020 </w:t>
      </w:r>
      <w:proofErr w:type="spellStart"/>
      <w:r w:rsidRPr="00D259D6">
        <w:rPr>
          <w:rFonts w:ascii="Times New Roman" w:hAnsi="Times New Roman" w:cs="Times New Roman"/>
          <w:sz w:val="24"/>
          <w:szCs w:val="24"/>
        </w:rPr>
        <w:t>н.р</w:t>
      </w:r>
      <w:proofErr w:type="spellEnd"/>
      <w:r w:rsidRPr="00D259D6">
        <w:rPr>
          <w:rFonts w:ascii="Times New Roman" w:hAnsi="Times New Roman" w:cs="Times New Roman"/>
          <w:sz w:val="24"/>
          <w:szCs w:val="24"/>
        </w:rPr>
        <w:t>.»</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Лист МОН України від 18.07.2019 №1/9-462  «Про пріоритетні напрями роботи психологічної служби у системі освіти на 2019/2020 навчальному році»</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Деякі питання щодо створення у 2019/2020 </w:t>
      </w:r>
      <w:proofErr w:type="spellStart"/>
      <w:r w:rsidRPr="00D259D6">
        <w:rPr>
          <w:rFonts w:ascii="Times New Roman" w:hAnsi="Times New Roman" w:cs="Times New Roman"/>
          <w:sz w:val="24"/>
          <w:szCs w:val="24"/>
        </w:rPr>
        <w:t>н.р</w:t>
      </w:r>
      <w:proofErr w:type="spellEnd"/>
      <w:r w:rsidRPr="00D259D6">
        <w:rPr>
          <w:rFonts w:ascii="Times New Roman" w:hAnsi="Times New Roman" w:cs="Times New Roman"/>
          <w:sz w:val="24"/>
          <w:szCs w:val="24"/>
        </w:rPr>
        <w:t>. безпечного освітнього середовища, формування в дітей та учнівської молоді ціннісних життєвих навичок</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Лист МОН України від 22.07.2019 №1/9-471 «Щодо окремих питань переведення учнів закладу загальної середньої освіти до наступного класу»</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Щодо прийому дітей до перших класів у 2019 році</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Положення про сертифікацію педагогічних працівників</w:t>
      </w:r>
    </w:p>
    <w:p w:rsidR="0034080D"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Інструкція з діловодства у закладах загальної середньої освіти </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від 16.04.2018р. №367 </w:t>
      </w:r>
      <w:r w:rsidR="002B7390" w:rsidRPr="00D259D6">
        <w:rPr>
          <w:rFonts w:ascii="Times New Roman" w:hAnsi="Times New Roman" w:cs="Times New Roman"/>
          <w:sz w:val="24"/>
          <w:szCs w:val="24"/>
        </w:rPr>
        <w:t xml:space="preserve">«Про затвердження Порядку зарахування. Відрахування та </w:t>
      </w:r>
      <w:proofErr w:type="spellStart"/>
      <w:r w:rsidR="002B7390" w:rsidRPr="00D259D6">
        <w:rPr>
          <w:rFonts w:ascii="Times New Roman" w:hAnsi="Times New Roman" w:cs="Times New Roman"/>
          <w:sz w:val="24"/>
          <w:szCs w:val="24"/>
        </w:rPr>
        <w:t>переведеня</w:t>
      </w:r>
      <w:proofErr w:type="spellEnd"/>
      <w:r w:rsidR="002B7390" w:rsidRPr="00D259D6">
        <w:rPr>
          <w:rFonts w:ascii="Times New Roman" w:hAnsi="Times New Roman" w:cs="Times New Roman"/>
          <w:sz w:val="24"/>
          <w:szCs w:val="24"/>
        </w:rPr>
        <w:t xml:space="preserve"> учнів до державних та комунальних закладів освіти для здобуття повної загальної середньої освіти»;</w:t>
      </w:r>
    </w:p>
    <w:p w:rsidR="002B7390" w:rsidRPr="00D259D6" w:rsidRDefault="002B7390"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«Про затвердження 12-бальної шкали оцінювання навчальних досягнень учнів у системі загальної середньої освіти» від 04.09.2000 р. №428/48;</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lastRenderedPageBreak/>
        <w:t xml:space="preserve">Наказ МОН України </w:t>
      </w:r>
      <w:r w:rsidR="002B7390" w:rsidRPr="00D259D6">
        <w:rPr>
          <w:rFonts w:ascii="Times New Roman" w:hAnsi="Times New Roman" w:cs="Times New Roman"/>
          <w:sz w:val="24"/>
          <w:szCs w:val="24"/>
        </w:rPr>
        <w:t>«Про затвердження Типового положення про атестацію педагогічних працівників» від 06.10.2010 р. №930;</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w:t>
      </w:r>
      <w:r w:rsidR="002B7390" w:rsidRPr="00D259D6">
        <w:rPr>
          <w:rFonts w:ascii="Times New Roman" w:hAnsi="Times New Roman" w:cs="Times New Roman"/>
          <w:sz w:val="24"/>
          <w:szCs w:val="24"/>
        </w:rPr>
        <w:t>«Про затвердження Положення про навчальні кабінети загальноосвітніх навчальних закладів» від 20.07.2004 №601;</w:t>
      </w:r>
    </w:p>
    <w:p w:rsidR="002B7390" w:rsidRPr="00D259D6" w:rsidRDefault="002B7390"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w:t>
      </w:r>
      <w:r w:rsidR="0034080D" w:rsidRPr="00D259D6">
        <w:rPr>
          <w:rFonts w:ascii="Times New Roman" w:hAnsi="Times New Roman" w:cs="Times New Roman"/>
          <w:sz w:val="24"/>
          <w:szCs w:val="24"/>
        </w:rPr>
        <w:t xml:space="preserve">Наказ МОН України </w:t>
      </w:r>
      <w:r w:rsidRPr="00D259D6">
        <w:rPr>
          <w:rFonts w:ascii="Times New Roman" w:hAnsi="Times New Roman" w:cs="Times New Roman"/>
          <w:sz w:val="24"/>
          <w:szCs w:val="24"/>
        </w:rPr>
        <w:t>«Про затвердження  Положення про Всеукраїнські учнівські олімпіади з базових і спеціальних дисциплін, турніри, конкурси-захисти науково-дослідницьких робіт та конкурсів фахової майстерності» від 18.08.1998 р. №305;</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w:t>
      </w:r>
      <w:r w:rsidR="002B7390" w:rsidRPr="00D259D6">
        <w:rPr>
          <w:rFonts w:ascii="Times New Roman" w:hAnsi="Times New Roman" w:cs="Times New Roman"/>
          <w:sz w:val="24"/>
          <w:szCs w:val="24"/>
        </w:rPr>
        <w:t>«Про затвердження Положення про порядок здійснення інноваційної освітньої діяльності» від 07.11.2000 р. №522;</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w:t>
      </w:r>
      <w:r w:rsidR="002B7390" w:rsidRPr="00D259D6">
        <w:rPr>
          <w:rFonts w:ascii="Times New Roman" w:hAnsi="Times New Roman" w:cs="Times New Roman"/>
          <w:sz w:val="24"/>
          <w:szCs w:val="24"/>
        </w:rPr>
        <w:t>«Про затвердження Положення про психологічну службу системи освіти України» від 03.05.1999 р. №127;</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w:t>
      </w:r>
      <w:r w:rsidR="002B7390" w:rsidRPr="00D259D6">
        <w:rPr>
          <w:rFonts w:ascii="Times New Roman" w:hAnsi="Times New Roman" w:cs="Times New Roman"/>
          <w:sz w:val="24"/>
          <w:szCs w:val="24"/>
        </w:rPr>
        <w:t>«Про затвердження Примірного положення про команду психолого-педагогічного супроводу дитини з особливими освітніми потребами у закладах загальної середньої та дошкільної освіти» від 08.06.2018 №609;</w:t>
      </w:r>
    </w:p>
    <w:p w:rsidR="002B7390" w:rsidRPr="00D259D6" w:rsidRDefault="0034080D" w:rsidP="00C42B9F">
      <w:pPr>
        <w:numPr>
          <w:ilvl w:val="0"/>
          <w:numId w:val="8"/>
        </w:num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Наказ МОН України </w:t>
      </w:r>
      <w:r w:rsidR="002B7390" w:rsidRPr="00D259D6">
        <w:rPr>
          <w:rFonts w:ascii="Times New Roman" w:hAnsi="Times New Roman" w:cs="Times New Roman"/>
          <w:sz w:val="24"/>
          <w:szCs w:val="24"/>
        </w:rPr>
        <w:t>«Про затвердження Положення про бібліотеку загальноосвітніх навчальних закладів» від 14.05.1999р. №139;</w:t>
      </w:r>
    </w:p>
    <w:p w:rsidR="002B7390" w:rsidRPr="00D259D6" w:rsidRDefault="002B7390" w:rsidP="0034080D">
      <w:pPr>
        <w:spacing w:after="0"/>
        <w:jc w:val="both"/>
        <w:rPr>
          <w:rFonts w:ascii="Times New Roman" w:hAnsi="Times New Roman" w:cs="Times New Roman"/>
          <w:sz w:val="24"/>
          <w:szCs w:val="24"/>
        </w:rPr>
      </w:pPr>
      <w:r w:rsidRPr="00D259D6">
        <w:rPr>
          <w:rFonts w:ascii="Times New Roman" w:hAnsi="Times New Roman" w:cs="Times New Roman"/>
          <w:b/>
          <w:sz w:val="24"/>
          <w:szCs w:val="24"/>
          <w:u w:val="single"/>
        </w:rPr>
        <w:t xml:space="preserve">         Переліком навчальних програм,</w:t>
      </w:r>
      <w:r w:rsidRPr="00D259D6">
        <w:rPr>
          <w:rFonts w:ascii="Times New Roman" w:hAnsi="Times New Roman" w:cs="Times New Roman"/>
          <w:sz w:val="24"/>
          <w:szCs w:val="24"/>
        </w:rPr>
        <w:t xml:space="preserve"> рекомендованих Міністерством освіти і науки</w:t>
      </w:r>
      <w:r w:rsidR="00833BF7" w:rsidRPr="00D259D6">
        <w:rPr>
          <w:rFonts w:ascii="Times New Roman" w:hAnsi="Times New Roman" w:cs="Times New Roman"/>
          <w:sz w:val="24"/>
          <w:szCs w:val="24"/>
        </w:rPr>
        <w:t xml:space="preserve"> України </w:t>
      </w:r>
      <w:r w:rsidRPr="00D259D6">
        <w:rPr>
          <w:rFonts w:ascii="Times New Roman" w:hAnsi="Times New Roman" w:cs="Times New Roman"/>
          <w:sz w:val="24"/>
          <w:szCs w:val="24"/>
        </w:rPr>
        <w:t xml:space="preserve"> для використання в початкових класах, основній і старшій школі у загальноосвітніх навчальних закладах.</w:t>
      </w:r>
    </w:p>
    <w:p w:rsidR="002B7390" w:rsidRPr="00D259D6" w:rsidRDefault="002B7390" w:rsidP="0034080D">
      <w:pPr>
        <w:spacing w:after="0"/>
        <w:jc w:val="both"/>
        <w:rPr>
          <w:rFonts w:ascii="Times New Roman" w:hAnsi="Times New Roman" w:cs="Times New Roman"/>
          <w:sz w:val="24"/>
          <w:szCs w:val="24"/>
        </w:rPr>
      </w:pPr>
      <w:r w:rsidRPr="00D259D6">
        <w:rPr>
          <w:rFonts w:ascii="Times New Roman" w:hAnsi="Times New Roman" w:cs="Times New Roman"/>
          <w:b/>
          <w:sz w:val="24"/>
          <w:szCs w:val="24"/>
        </w:rPr>
        <w:t xml:space="preserve">      </w:t>
      </w:r>
      <w:r w:rsidRPr="00D259D6">
        <w:rPr>
          <w:rFonts w:ascii="Times New Roman" w:hAnsi="Times New Roman" w:cs="Times New Roman"/>
          <w:b/>
          <w:sz w:val="24"/>
          <w:szCs w:val="24"/>
          <w:u w:val="single"/>
        </w:rPr>
        <w:t>Типовими навчальними планами</w:t>
      </w:r>
      <w:r w:rsidRPr="00D259D6">
        <w:rPr>
          <w:rFonts w:ascii="Times New Roman" w:hAnsi="Times New Roman" w:cs="Times New Roman"/>
          <w:sz w:val="24"/>
          <w:szCs w:val="24"/>
        </w:rPr>
        <w:t xml:space="preserve"> загальноосвітніх навчальних закладів.</w:t>
      </w:r>
    </w:p>
    <w:p w:rsidR="002B7390" w:rsidRPr="00D259D6" w:rsidRDefault="002B7390" w:rsidP="0034080D">
      <w:pPr>
        <w:spacing w:after="0"/>
        <w:ind w:left="284"/>
        <w:jc w:val="both"/>
        <w:rPr>
          <w:rFonts w:ascii="Times New Roman" w:hAnsi="Times New Roman" w:cs="Times New Roman"/>
          <w:sz w:val="24"/>
          <w:szCs w:val="24"/>
        </w:rPr>
      </w:pPr>
      <w:r w:rsidRPr="00D259D6">
        <w:rPr>
          <w:rFonts w:ascii="Times New Roman" w:hAnsi="Times New Roman" w:cs="Times New Roman"/>
          <w:b/>
          <w:sz w:val="24"/>
          <w:szCs w:val="24"/>
        </w:rPr>
        <w:t xml:space="preserve"> </w:t>
      </w:r>
      <w:r w:rsidRPr="00D259D6">
        <w:rPr>
          <w:rFonts w:ascii="Times New Roman" w:hAnsi="Times New Roman" w:cs="Times New Roman"/>
          <w:b/>
          <w:sz w:val="24"/>
          <w:szCs w:val="24"/>
          <w:u w:val="single"/>
        </w:rPr>
        <w:t xml:space="preserve">Нормативною базою </w:t>
      </w:r>
      <w:r w:rsidRPr="00D259D6">
        <w:rPr>
          <w:rFonts w:ascii="Times New Roman" w:hAnsi="Times New Roman" w:cs="Times New Roman"/>
          <w:sz w:val="24"/>
          <w:szCs w:val="24"/>
        </w:rPr>
        <w:t>з питань зовнішнього незалежного оцінювання.</w:t>
      </w:r>
    </w:p>
    <w:p w:rsidR="002B7390" w:rsidRPr="00D259D6" w:rsidRDefault="002B7390" w:rsidP="0034080D">
      <w:pPr>
        <w:ind w:left="284"/>
        <w:jc w:val="both"/>
        <w:rPr>
          <w:rFonts w:ascii="Times New Roman" w:hAnsi="Times New Roman" w:cs="Times New Roman"/>
          <w:sz w:val="24"/>
          <w:szCs w:val="24"/>
        </w:rPr>
      </w:pPr>
      <w:r w:rsidRPr="00D259D6">
        <w:rPr>
          <w:rFonts w:ascii="Times New Roman" w:hAnsi="Times New Roman" w:cs="Times New Roman"/>
          <w:b/>
          <w:sz w:val="24"/>
          <w:szCs w:val="24"/>
        </w:rPr>
        <w:t xml:space="preserve"> </w:t>
      </w:r>
      <w:r w:rsidRPr="00D259D6">
        <w:rPr>
          <w:rFonts w:ascii="Times New Roman" w:hAnsi="Times New Roman" w:cs="Times New Roman"/>
          <w:b/>
          <w:sz w:val="24"/>
          <w:szCs w:val="24"/>
          <w:u w:val="single"/>
        </w:rPr>
        <w:t>Іншими актами законодавства в галузі освіти</w:t>
      </w:r>
      <w:r w:rsidRPr="00D259D6">
        <w:rPr>
          <w:rFonts w:ascii="Times New Roman" w:hAnsi="Times New Roman" w:cs="Times New Roman"/>
          <w:b/>
          <w:sz w:val="24"/>
          <w:szCs w:val="24"/>
        </w:rPr>
        <w:t xml:space="preserve">  </w:t>
      </w:r>
      <w:r w:rsidRPr="00D259D6">
        <w:rPr>
          <w:rFonts w:ascii="Times New Roman" w:hAnsi="Times New Roman" w:cs="Times New Roman"/>
          <w:sz w:val="24"/>
          <w:szCs w:val="24"/>
        </w:rPr>
        <w:t>у тому числі місцевих органів виконавчої влади та органів місцевого самоврядування.</w:t>
      </w:r>
    </w:p>
    <w:p w:rsidR="00D259D6" w:rsidRPr="00D259D6" w:rsidRDefault="00D259D6" w:rsidP="00D259D6">
      <w:pPr>
        <w:pStyle w:val="a4"/>
        <w:ind w:left="720"/>
        <w:contextualSpacing/>
        <w:jc w:val="both"/>
        <w:rPr>
          <w:b/>
          <w:lang w:val="uk-UA"/>
        </w:rPr>
      </w:pPr>
      <w:r w:rsidRPr="00D259D6">
        <w:rPr>
          <w:b/>
          <w:lang w:val="uk-UA"/>
        </w:rPr>
        <w:t>1.2. Характеристика освітнього закладу</w:t>
      </w:r>
    </w:p>
    <w:p w:rsidR="001A352D" w:rsidRDefault="001A352D" w:rsidP="002B7390">
      <w:pPr>
        <w:spacing w:after="0"/>
        <w:jc w:val="both"/>
        <w:rPr>
          <w:rFonts w:ascii="Times New Roman" w:hAnsi="Times New Roman" w:cs="Times New Roman"/>
          <w:iCs/>
          <w:sz w:val="24"/>
          <w:szCs w:val="24"/>
        </w:rPr>
      </w:pP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Рік заснування – 04 листопада 1971 року.</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 xml:space="preserve">Кількість класів - 12 </w:t>
      </w:r>
    </w:p>
    <w:p w:rsidR="002B7390" w:rsidRPr="00D259D6" w:rsidRDefault="00833BF7"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Кількість учнів - 21</w:t>
      </w:r>
      <w:r w:rsidR="00B62F2D">
        <w:rPr>
          <w:rFonts w:ascii="Times New Roman" w:hAnsi="Times New Roman" w:cs="Times New Roman"/>
          <w:iCs/>
          <w:sz w:val="24"/>
          <w:szCs w:val="24"/>
        </w:rPr>
        <w:t>3</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Директор школи – Чашка М.І..</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Школу закінчили 26</w:t>
      </w:r>
      <w:r w:rsidR="00833BF7" w:rsidRPr="00D259D6">
        <w:rPr>
          <w:rFonts w:ascii="Times New Roman" w:hAnsi="Times New Roman" w:cs="Times New Roman"/>
          <w:iCs/>
          <w:sz w:val="24"/>
          <w:szCs w:val="24"/>
        </w:rPr>
        <w:t>86</w:t>
      </w:r>
      <w:r w:rsidRPr="00D259D6">
        <w:rPr>
          <w:rFonts w:ascii="Times New Roman" w:hAnsi="Times New Roman" w:cs="Times New Roman"/>
          <w:iCs/>
          <w:sz w:val="24"/>
          <w:szCs w:val="24"/>
        </w:rPr>
        <w:t xml:space="preserve"> випускників</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В т.ч. із золотою</w:t>
      </w:r>
      <w:r w:rsidR="001A352D">
        <w:rPr>
          <w:rFonts w:ascii="Times New Roman" w:hAnsi="Times New Roman" w:cs="Times New Roman"/>
          <w:iCs/>
          <w:sz w:val="24"/>
          <w:szCs w:val="24"/>
        </w:rPr>
        <w:t xml:space="preserve"> медаллю та срібною медаллю - 29</w:t>
      </w:r>
    </w:p>
    <w:p w:rsidR="002B7390" w:rsidRPr="00D259D6" w:rsidRDefault="002B7390" w:rsidP="002B7390">
      <w:pPr>
        <w:spacing w:after="0"/>
        <w:jc w:val="both"/>
        <w:rPr>
          <w:rFonts w:ascii="Times New Roman" w:hAnsi="Times New Roman" w:cs="Times New Roman"/>
          <w:iCs/>
          <w:sz w:val="24"/>
          <w:szCs w:val="24"/>
        </w:rPr>
      </w:pPr>
    </w:p>
    <w:p w:rsidR="002B7390" w:rsidRPr="00D259D6" w:rsidRDefault="00B62F2D" w:rsidP="002B7390">
      <w:pPr>
        <w:spacing w:after="0"/>
        <w:jc w:val="both"/>
        <w:rPr>
          <w:rFonts w:ascii="Times New Roman" w:hAnsi="Times New Roman" w:cs="Times New Roman"/>
          <w:iCs/>
          <w:sz w:val="24"/>
          <w:szCs w:val="24"/>
        </w:rPr>
      </w:pPr>
      <w:r>
        <w:rPr>
          <w:rFonts w:ascii="Times New Roman" w:hAnsi="Times New Roman" w:cs="Times New Roman"/>
          <w:iCs/>
          <w:sz w:val="24"/>
          <w:szCs w:val="24"/>
        </w:rPr>
        <w:t>Працює вчителів - 30</w:t>
      </w:r>
      <w:r w:rsidR="002B7390" w:rsidRPr="00D259D6">
        <w:rPr>
          <w:rFonts w:ascii="Times New Roman" w:hAnsi="Times New Roman" w:cs="Times New Roman"/>
          <w:iCs/>
          <w:sz w:val="24"/>
          <w:szCs w:val="24"/>
        </w:rPr>
        <w:t>:</w:t>
      </w:r>
    </w:p>
    <w:p w:rsidR="002B7390" w:rsidRPr="00D259D6" w:rsidRDefault="002B7390" w:rsidP="002B7390">
      <w:pPr>
        <w:spacing w:after="0"/>
        <w:ind w:right="601"/>
        <w:jc w:val="both"/>
        <w:rPr>
          <w:rFonts w:ascii="Times New Roman" w:hAnsi="Times New Roman" w:cs="Times New Roman"/>
          <w:iCs/>
          <w:sz w:val="24"/>
          <w:szCs w:val="24"/>
        </w:rPr>
      </w:pPr>
      <w:r w:rsidRPr="00D259D6">
        <w:rPr>
          <w:rFonts w:ascii="Times New Roman" w:hAnsi="Times New Roman" w:cs="Times New Roman"/>
          <w:iCs/>
          <w:sz w:val="24"/>
          <w:szCs w:val="24"/>
        </w:rPr>
        <w:t>вища категор</w:t>
      </w:r>
      <w:r w:rsidR="00A65D06">
        <w:rPr>
          <w:rFonts w:ascii="Times New Roman" w:hAnsi="Times New Roman" w:cs="Times New Roman"/>
          <w:iCs/>
          <w:sz w:val="24"/>
          <w:szCs w:val="24"/>
        </w:rPr>
        <w:t>ія -</w:t>
      </w:r>
      <w:r w:rsidR="00B62F2D">
        <w:rPr>
          <w:rFonts w:ascii="Times New Roman" w:hAnsi="Times New Roman" w:cs="Times New Roman"/>
          <w:iCs/>
          <w:sz w:val="24"/>
          <w:szCs w:val="24"/>
        </w:rPr>
        <w:t xml:space="preserve"> </w:t>
      </w:r>
      <w:r w:rsidR="00A65D06">
        <w:rPr>
          <w:rFonts w:ascii="Times New Roman" w:hAnsi="Times New Roman" w:cs="Times New Roman"/>
          <w:iCs/>
          <w:sz w:val="24"/>
          <w:szCs w:val="24"/>
        </w:rPr>
        <w:t>15</w:t>
      </w:r>
      <w:r w:rsidRPr="00D259D6">
        <w:rPr>
          <w:rFonts w:ascii="Times New Roman" w:hAnsi="Times New Roman" w:cs="Times New Roman"/>
          <w:iCs/>
          <w:sz w:val="24"/>
          <w:szCs w:val="24"/>
        </w:rPr>
        <w:t xml:space="preserve">; </w:t>
      </w:r>
    </w:p>
    <w:p w:rsidR="002B7390" w:rsidRPr="00D259D6" w:rsidRDefault="002B7390" w:rsidP="002B7390">
      <w:pPr>
        <w:spacing w:after="0"/>
        <w:ind w:right="601"/>
        <w:jc w:val="both"/>
        <w:rPr>
          <w:rFonts w:ascii="Times New Roman" w:hAnsi="Times New Roman" w:cs="Times New Roman"/>
          <w:iCs/>
          <w:sz w:val="24"/>
          <w:szCs w:val="24"/>
        </w:rPr>
      </w:pPr>
      <w:r w:rsidRPr="00D259D6">
        <w:rPr>
          <w:rFonts w:ascii="Times New Roman" w:hAnsi="Times New Roman" w:cs="Times New Roman"/>
          <w:iCs/>
          <w:sz w:val="24"/>
          <w:szCs w:val="24"/>
        </w:rPr>
        <w:t xml:space="preserve">  </w:t>
      </w:r>
      <w:r w:rsidR="00A65D06">
        <w:rPr>
          <w:rFonts w:ascii="Times New Roman" w:hAnsi="Times New Roman" w:cs="Times New Roman"/>
          <w:iCs/>
          <w:sz w:val="24"/>
          <w:szCs w:val="24"/>
        </w:rPr>
        <w:t xml:space="preserve">             в т.ч. із званням «старший вчитель»</w:t>
      </w:r>
      <w:r w:rsidRPr="00D259D6">
        <w:rPr>
          <w:rFonts w:ascii="Times New Roman" w:hAnsi="Times New Roman" w:cs="Times New Roman"/>
          <w:iCs/>
          <w:sz w:val="24"/>
          <w:szCs w:val="24"/>
        </w:rPr>
        <w:t xml:space="preserve"> -</w:t>
      </w:r>
      <w:r w:rsidR="00A65D06">
        <w:rPr>
          <w:rFonts w:ascii="Times New Roman" w:hAnsi="Times New Roman" w:cs="Times New Roman"/>
          <w:iCs/>
          <w:sz w:val="24"/>
          <w:szCs w:val="24"/>
        </w:rPr>
        <w:t xml:space="preserve"> </w:t>
      </w:r>
      <w:r w:rsidR="00B62F2D">
        <w:rPr>
          <w:rFonts w:ascii="Times New Roman" w:hAnsi="Times New Roman" w:cs="Times New Roman"/>
          <w:iCs/>
          <w:sz w:val="24"/>
          <w:szCs w:val="24"/>
        </w:rPr>
        <w:t>2</w:t>
      </w:r>
      <w:r w:rsidR="00A65D06">
        <w:rPr>
          <w:rFonts w:ascii="Times New Roman" w:hAnsi="Times New Roman" w:cs="Times New Roman"/>
          <w:iCs/>
          <w:sz w:val="24"/>
          <w:szCs w:val="24"/>
        </w:rPr>
        <w:t>, «вчитель-методист» - 1</w:t>
      </w:r>
      <w:r w:rsidRPr="00D259D6">
        <w:rPr>
          <w:rFonts w:ascii="Times New Roman" w:hAnsi="Times New Roman" w:cs="Times New Roman"/>
          <w:iCs/>
          <w:sz w:val="24"/>
          <w:szCs w:val="24"/>
        </w:rPr>
        <w:t>;</w:t>
      </w:r>
    </w:p>
    <w:p w:rsidR="002B7390" w:rsidRPr="00D259D6" w:rsidRDefault="00A65D06" w:rsidP="002B7390">
      <w:pPr>
        <w:spacing w:after="0"/>
        <w:ind w:right="601"/>
        <w:jc w:val="both"/>
        <w:rPr>
          <w:rFonts w:ascii="Times New Roman" w:hAnsi="Times New Roman" w:cs="Times New Roman"/>
          <w:iCs/>
          <w:sz w:val="24"/>
          <w:szCs w:val="24"/>
        </w:rPr>
      </w:pPr>
      <w:r>
        <w:rPr>
          <w:rFonts w:ascii="Times New Roman" w:hAnsi="Times New Roman" w:cs="Times New Roman"/>
          <w:iCs/>
          <w:sz w:val="24"/>
          <w:szCs w:val="24"/>
        </w:rPr>
        <w:t>І категорія -</w:t>
      </w:r>
      <w:r w:rsidR="00B62F2D">
        <w:rPr>
          <w:rFonts w:ascii="Times New Roman" w:hAnsi="Times New Roman" w:cs="Times New Roman"/>
          <w:iCs/>
          <w:sz w:val="24"/>
          <w:szCs w:val="24"/>
        </w:rPr>
        <w:t xml:space="preserve"> </w:t>
      </w:r>
      <w:r>
        <w:rPr>
          <w:rFonts w:ascii="Times New Roman" w:hAnsi="Times New Roman" w:cs="Times New Roman"/>
          <w:iCs/>
          <w:sz w:val="24"/>
          <w:szCs w:val="24"/>
        </w:rPr>
        <w:t>9</w:t>
      </w:r>
      <w:r w:rsidR="002B7390" w:rsidRPr="00D259D6">
        <w:rPr>
          <w:rFonts w:ascii="Times New Roman" w:hAnsi="Times New Roman" w:cs="Times New Roman"/>
          <w:iCs/>
          <w:sz w:val="24"/>
          <w:szCs w:val="24"/>
        </w:rPr>
        <w:t>;</w:t>
      </w:r>
    </w:p>
    <w:p w:rsidR="002B7390" w:rsidRPr="00D259D6" w:rsidRDefault="00B62F2D" w:rsidP="002B7390">
      <w:pPr>
        <w:spacing w:after="0"/>
        <w:ind w:right="601"/>
        <w:jc w:val="both"/>
        <w:rPr>
          <w:rFonts w:ascii="Times New Roman" w:hAnsi="Times New Roman" w:cs="Times New Roman"/>
          <w:iCs/>
          <w:sz w:val="24"/>
          <w:szCs w:val="24"/>
        </w:rPr>
      </w:pPr>
      <w:r>
        <w:rPr>
          <w:rFonts w:ascii="Times New Roman" w:hAnsi="Times New Roman" w:cs="Times New Roman"/>
          <w:iCs/>
          <w:sz w:val="24"/>
          <w:szCs w:val="24"/>
        </w:rPr>
        <w:t>ІI категорія – 3</w:t>
      </w:r>
      <w:r w:rsidR="002B7390" w:rsidRPr="00D259D6">
        <w:rPr>
          <w:rFonts w:ascii="Times New Roman" w:hAnsi="Times New Roman" w:cs="Times New Roman"/>
          <w:iCs/>
          <w:sz w:val="24"/>
          <w:szCs w:val="24"/>
        </w:rPr>
        <w:t>;</w:t>
      </w:r>
    </w:p>
    <w:p w:rsidR="002B7390" w:rsidRPr="00D259D6" w:rsidRDefault="00B62F2D" w:rsidP="002B7390">
      <w:pPr>
        <w:spacing w:after="0"/>
        <w:ind w:right="601"/>
        <w:jc w:val="both"/>
        <w:rPr>
          <w:rFonts w:ascii="Times New Roman" w:hAnsi="Times New Roman" w:cs="Times New Roman"/>
          <w:iCs/>
          <w:sz w:val="24"/>
          <w:szCs w:val="24"/>
        </w:rPr>
      </w:pPr>
      <w:r>
        <w:rPr>
          <w:rFonts w:ascii="Times New Roman" w:hAnsi="Times New Roman" w:cs="Times New Roman"/>
          <w:iCs/>
          <w:sz w:val="24"/>
          <w:szCs w:val="24"/>
        </w:rPr>
        <w:t xml:space="preserve">спеціаліст –3 </w:t>
      </w:r>
      <w:r w:rsidR="002B7390" w:rsidRPr="00D259D6">
        <w:rPr>
          <w:rFonts w:ascii="Times New Roman" w:hAnsi="Times New Roman" w:cs="Times New Roman"/>
          <w:iCs/>
          <w:sz w:val="24"/>
          <w:szCs w:val="24"/>
        </w:rPr>
        <w:t xml:space="preserve">. </w:t>
      </w:r>
    </w:p>
    <w:p w:rsidR="002B7390" w:rsidRPr="00D259D6" w:rsidRDefault="00EC0CDB"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Обслуговуючого персоналу -13</w:t>
      </w:r>
      <w:r w:rsidR="002B7390" w:rsidRPr="00D259D6">
        <w:rPr>
          <w:rFonts w:ascii="Times New Roman" w:hAnsi="Times New Roman" w:cs="Times New Roman"/>
          <w:iCs/>
          <w:sz w:val="24"/>
          <w:szCs w:val="24"/>
        </w:rPr>
        <w:t>.</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 xml:space="preserve"> Кі</w:t>
      </w:r>
      <w:r w:rsidR="00EC0CDB" w:rsidRPr="00D259D6">
        <w:rPr>
          <w:rFonts w:ascii="Times New Roman" w:hAnsi="Times New Roman" w:cs="Times New Roman"/>
          <w:iCs/>
          <w:sz w:val="24"/>
          <w:szCs w:val="24"/>
        </w:rPr>
        <w:t>лькість навчальних кабінетів -13</w:t>
      </w:r>
      <w:r w:rsidRPr="00D259D6">
        <w:rPr>
          <w:rFonts w:ascii="Times New Roman" w:hAnsi="Times New Roman" w:cs="Times New Roman"/>
          <w:iCs/>
          <w:sz w:val="24"/>
          <w:szCs w:val="24"/>
        </w:rPr>
        <w:t>.</w:t>
      </w:r>
    </w:p>
    <w:p w:rsidR="002B7390" w:rsidRPr="00D259D6" w:rsidRDefault="002B7390" w:rsidP="002B7390">
      <w:pPr>
        <w:spacing w:after="0"/>
        <w:jc w:val="both"/>
        <w:rPr>
          <w:rFonts w:ascii="Times New Roman" w:hAnsi="Times New Roman" w:cs="Times New Roman"/>
          <w:iCs/>
          <w:sz w:val="24"/>
          <w:szCs w:val="24"/>
        </w:rPr>
      </w:pPr>
      <w:r w:rsidRPr="00D259D6">
        <w:rPr>
          <w:rFonts w:ascii="Times New Roman" w:hAnsi="Times New Roman" w:cs="Times New Roman"/>
          <w:iCs/>
          <w:sz w:val="24"/>
          <w:szCs w:val="24"/>
        </w:rPr>
        <w:t xml:space="preserve"> Кількість навчальних майстерень – 1.</w:t>
      </w:r>
    </w:p>
    <w:p w:rsidR="002B7390" w:rsidRPr="00D259D6" w:rsidRDefault="002B7390" w:rsidP="002B7390">
      <w:pPr>
        <w:spacing w:after="0"/>
        <w:ind w:right="2000"/>
        <w:jc w:val="both"/>
        <w:rPr>
          <w:rFonts w:ascii="Times New Roman" w:hAnsi="Times New Roman" w:cs="Times New Roman"/>
          <w:iCs/>
          <w:sz w:val="24"/>
          <w:szCs w:val="24"/>
        </w:rPr>
      </w:pPr>
      <w:r w:rsidRPr="00D259D6">
        <w:rPr>
          <w:rFonts w:ascii="Times New Roman" w:hAnsi="Times New Roman" w:cs="Times New Roman"/>
          <w:iCs/>
          <w:sz w:val="24"/>
          <w:szCs w:val="24"/>
        </w:rPr>
        <w:t xml:space="preserve"> </w:t>
      </w:r>
    </w:p>
    <w:p w:rsidR="002B7390" w:rsidRPr="00D259D6" w:rsidRDefault="002B7390" w:rsidP="002B7390">
      <w:pPr>
        <w:spacing w:after="0"/>
        <w:ind w:right="2000"/>
        <w:jc w:val="both"/>
        <w:rPr>
          <w:rFonts w:ascii="Times New Roman" w:hAnsi="Times New Roman" w:cs="Times New Roman"/>
          <w:iCs/>
          <w:sz w:val="24"/>
          <w:szCs w:val="24"/>
        </w:rPr>
      </w:pPr>
      <w:r w:rsidRPr="00D259D6">
        <w:rPr>
          <w:rFonts w:ascii="Times New Roman" w:hAnsi="Times New Roman" w:cs="Times New Roman"/>
          <w:iCs/>
          <w:sz w:val="24"/>
          <w:szCs w:val="24"/>
        </w:rPr>
        <w:t>У школі працюють:</w:t>
      </w:r>
    </w:p>
    <w:p w:rsidR="002B7390" w:rsidRPr="00D259D6" w:rsidRDefault="002B7390" w:rsidP="002B7390">
      <w:pPr>
        <w:spacing w:after="0"/>
        <w:ind w:right="2000"/>
        <w:jc w:val="both"/>
        <w:rPr>
          <w:rFonts w:ascii="Times New Roman" w:hAnsi="Times New Roman" w:cs="Times New Roman"/>
          <w:iCs/>
          <w:sz w:val="24"/>
          <w:szCs w:val="24"/>
        </w:rPr>
      </w:pPr>
      <w:r w:rsidRPr="00D259D6">
        <w:rPr>
          <w:rFonts w:ascii="Times New Roman" w:hAnsi="Times New Roman" w:cs="Times New Roman"/>
          <w:iCs/>
          <w:sz w:val="24"/>
          <w:szCs w:val="24"/>
        </w:rPr>
        <w:t>Факультативи - 26</w:t>
      </w:r>
    </w:p>
    <w:p w:rsidR="002B7390" w:rsidRPr="00D259D6" w:rsidRDefault="00EC0CDB" w:rsidP="002B7390">
      <w:pPr>
        <w:spacing w:after="0"/>
        <w:ind w:right="125"/>
        <w:jc w:val="both"/>
        <w:rPr>
          <w:rFonts w:ascii="Times New Roman" w:hAnsi="Times New Roman" w:cs="Times New Roman"/>
          <w:iCs/>
          <w:sz w:val="24"/>
          <w:szCs w:val="24"/>
        </w:rPr>
      </w:pPr>
      <w:r w:rsidRPr="00D259D6">
        <w:rPr>
          <w:rFonts w:ascii="Times New Roman" w:hAnsi="Times New Roman" w:cs="Times New Roman"/>
          <w:iCs/>
          <w:sz w:val="24"/>
          <w:szCs w:val="24"/>
        </w:rPr>
        <w:t>Гуртки - 4</w:t>
      </w:r>
      <w:r w:rsidR="002B7390" w:rsidRPr="00D259D6">
        <w:rPr>
          <w:rFonts w:ascii="Times New Roman" w:hAnsi="Times New Roman" w:cs="Times New Roman"/>
          <w:iCs/>
          <w:sz w:val="24"/>
          <w:szCs w:val="24"/>
        </w:rPr>
        <w:t xml:space="preserve"> </w:t>
      </w:r>
    </w:p>
    <w:p w:rsidR="002B7390" w:rsidRPr="00D259D6" w:rsidRDefault="002B7390" w:rsidP="002B7390">
      <w:pPr>
        <w:spacing w:after="0"/>
        <w:ind w:right="3600"/>
        <w:jc w:val="both"/>
        <w:rPr>
          <w:rFonts w:ascii="Times New Roman" w:hAnsi="Times New Roman" w:cs="Times New Roman"/>
          <w:iCs/>
          <w:sz w:val="24"/>
          <w:szCs w:val="24"/>
        </w:rPr>
      </w:pPr>
      <w:r w:rsidRPr="00D259D6">
        <w:rPr>
          <w:rFonts w:ascii="Times New Roman" w:hAnsi="Times New Roman" w:cs="Times New Roman"/>
          <w:iCs/>
          <w:sz w:val="24"/>
          <w:szCs w:val="24"/>
        </w:rPr>
        <w:t>До послуг учнів:</w:t>
      </w:r>
    </w:p>
    <w:p w:rsidR="002B7390" w:rsidRPr="00D259D6" w:rsidRDefault="002B7390" w:rsidP="002B7390">
      <w:pPr>
        <w:spacing w:after="0"/>
        <w:ind w:left="160"/>
        <w:jc w:val="both"/>
        <w:rPr>
          <w:rFonts w:ascii="Times New Roman" w:hAnsi="Times New Roman" w:cs="Times New Roman"/>
          <w:iCs/>
          <w:sz w:val="24"/>
          <w:szCs w:val="24"/>
        </w:rPr>
      </w:pPr>
      <w:r w:rsidRPr="00D259D6">
        <w:rPr>
          <w:rFonts w:ascii="Times New Roman" w:hAnsi="Times New Roman" w:cs="Times New Roman"/>
          <w:iCs/>
          <w:sz w:val="24"/>
          <w:szCs w:val="24"/>
        </w:rPr>
        <w:t>- їдальня</w:t>
      </w:r>
    </w:p>
    <w:p w:rsidR="002B7390" w:rsidRPr="00D259D6" w:rsidRDefault="002B7390" w:rsidP="002B7390">
      <w:pPr>
        <w:spacing w:after="0"/>
        <w:ind w:left="160"/>
        <w:jc w:val="both"/>
        <w:rPr>
          <w:rFonts w:ascii="Times New Roman" w:hAnsi="Times New Roman" w:cs="Times New Roman"/>
          <w:iCs/>
          <w:sz w:val="24"/>
          <w:szCs w:val="24"/>
        </w:rPr>
      </w:pPr>
      <w:r w:rsidRPr="00D259D6">
        <w:rPr>
          <w:rFonts w:ascii="Times New Roman" w:hAnsi="Times New Roman" w:cs="Times New Roman"/>
          <w:iCs/>
          <w:sz w:val="24"/>
          <w:szCs w:val="24"/>
        </w:rPr>
        <w:lastRenderedPageBreak/>
        <w:t>- спортзал</w:t>
      </w:r>
    </w:p>
    <w:p w:rsidR="002B7390" w:rsidRPr="00D259D6" w:rsidRDefault="002B7390" w:rsidP="002B7390">
      <w:pPr>
        <w:spacing w:after="0"/>
        <w:ind w:left="160"/>
        <w:jc w:val="both"/>
        <w:rPr>
          <w:rFonts w:ascii="Times New Roman" w:hAnsi="Times New Roman" w:cs="Times New Roman"/>
          <w:iCs/>
          <w:sz w:val="24"/>
          <w:szCs w:val="24"/>
        </w:rPr>
      </w:pPr>
      <w:proofErr w:type="spellStart"/>
      <w:r w:rsidRPr="00D259D6">
        <w:rPr>
          <w:rFonts w:ascii="Times New Roman" w:hAnsi="Times New Roman" w:cs="Times New Roman"/>
          <w:iCs/>
          <w:sz w:val="24"/>
          <w:szCs w:val="24"/>
        </w:rPr>
        <w:t>-тренажерний</w:t>
      </w:r>
      <w:proofErr w:type="spellEnd"/>
      <w:r w:rsidRPr="00D259D6">
        <w:rPr>
          <w:rFonts w:ascii="Times New Roman" w:hAnsi="Times New Roman" w:cs="Times New Roman"/>
          <w:iCs/>
          <w:sz w:val="24"/>
          <w:szCs w:val="24"/>
        </w:rPr>
        <w:t xml:space="preserve"> зал</w:t>
      </w:r>
    </w:p>
    <w:p w:rsidR="002B7390" w:rsidRPr="00D259D6" w:rsidRDefault="002B7390" w:rsidP="002B7390">
      <w:pPr>
        <w:widowControl w:val="0"/>
        <w:numPr>
          <w:ilvl w:val="0"/>
          <w:numId w:val="1"/>
        </w:numPr>
        <w:tabs>
          <w:tab w:val="clear" w:pos="520"/>
          <w:tab w:val="num" w:pos="284"/>
        </w:tabs>
        <w:autoSpaceDE w:val="0"/>
        <w:autoSpaceDN w:val="0"/>
        <w:adjustRightInd w:val="0"/>
        <w:spacing w:after="0"/>
        <w:jc w:val="both"/>
        <w:rPr>
          <w:rFonts w:ascii="Times New Roman" w:hAnsi="Times New Roman" w:cs="Times New Roman"/>
          <w:iCs/>
          <w:sz w:val="24"/>
          <w:szCs w:val="24"/>
        </w:rPr>
      </w:pPr>
      <w:r w:rsidRPr="00D259D6">
        <w:rPr>
          <w:rFonts w:ascii="Times New Roman" w:hAnsi="Times New Roman" w:cs="Times New Roman"/>
          <w:iCs/>
          <w:sz w:val="24"/>
          <w:szCs w:val="24"/>
        </w:rPr>
        <w:t xml:space="preserve"> спортивний майданчик </w:t>
      </w:r>
    </w:p>
    <w:p w:rsidR="002B7390" w:rsidRPr="00D259D6" w:rsidRDefault="002B7390" w:rsidP="002B7390">
      <w:pPr>
        <w:spacing w:after="0"/>
        <w:ind w:left="160"/>
        <w:jc w:val="both"/>
        <w:rPr>
          <w:rFonts w:ascii="Times New Roman" w:hAnsi="Times New Roman" w:cs="Times New Roman"/>
          <w:iCs/>
          <w:sz w:val="24"/>
          <w:szCs w:val="24"/>
        </w:rPr>
      </w:pPr>
      <w:r w:rsidRPr="00D259D6">
        <w:rPr>
          <w:rFonts w:ascii="Times New Roman" w:hAnsi="Times New Roman" w:cs="Times New Roman"/>
          <w:iCs/>
          <w:sz w:val="24"/>
          <w:szCs w:val="24"/>
        </w:rPr>
        <w:t>- музей</w:t>
      </w:r>
    </w:p>
    <w:p w:rsidR="001A352D" w:rsidRPr="00D259D6" w:rsidRDefault="001A352D" w:rsidP="001A352D">
      <w:pPr>
        <w:pStyle w:val="aa"/>
        <w:jc w:val="both"/>
        <w:rPr>
          <w:b/>
          <w:sz w:val="24"/>
          <w:szCs w:val="24"/>
          <w:lang w:val="ru-RU"/>
        </w:rPr>
      </w:pPr>
      <w:r w:rsidRPr="00D259D6">
        <w:rPr>
          <w:sz w:val="24"/>
          <w:szCs w:val="24"/>
          <w:lang w:val="ru-RU"/>
        </w:rPr>
        <w:t xml:space="preserve">У </w:t>
      </w:r>
      <w:proofErr w:type="spellStart"/>
      <w:r w:rsidRPr="00D259D6">
        <w:rPr>
          <w:sz w:val="24"/>
          <w:szCs w:val="24"/>
          <w:lang w:val="ru-RU"/>
        </w:rPr>
        <w:t>школі</w:t>
      </w:r>
      <w:proofErr w:type="spellEnd"/>
      <w:r w:rsidRPr="00D259D6">
        <w:rPr>
          <w:sz w:val="24"/>
          <w:szCs w:val="24"/>
          <w:lang w:val="ru-RU"/>
        </w:rPr>
        <w:t xml:space="preserve"> </w:t>
      </w:r>
      <w:proofErr w:type="spellStart"/>
      <w:r w:rsidRPr="00D259D6">
        <w:rPr>
          <w:sz w:val="24"/>
          <w:szCs w:val="24"/>
          <w:lang w:val="ru-RU"/>
        </w:rPr>
        <w:t>наявні</w:t>
      </w:r>
      <w:proofErr w:type="spellEnd"/>
      <w:r w:rsidRPr="00D259D6">
        <w:rPr>
          <w:sz w:val="24"/>
          <w:szCs w:val="24"/>
          <w:lang w:val="ru-RU"/>
        </w:rPr>
        <w:t xml:space="preserve"> </w:t>
      </w:r>
      <w:proofErr w:type="spellStart"/>
      <w:r w:rsidRPr="00D259D6">
        <w:rPr>
          <w:sz w:val="24"/>
          <w:szCs w:val="24"/>
          <w:lang w:val="ru-RU"/>
        </w:rPr>
        <w:t>такі</w:t>
      </w:r>
      <w:proofErr w:type="spellEnd"/>
      <w:r w:rsidRPr="00D259D6">
        <w:rPr>
          <w:sz w:val="24"/>
          <w:szCs w:val="24"/>
          <w:lang w:val="ru-RU"/>
        </w:rPr>
        <w:t xml:space="preserve"> </w:t>
      </w:r>
      <w:proofErr w:type="spellStart"/>
      <w:r w:rsidRPr="00D259D6">
        <w:rPr>
          <w:sz w:val="24"/>
          <w:szCs w:val="24"/>
          <w:lang w:val="ru-RU"/>
        </w:rPr>
        <w:t>кабінети</w:t>
      </w:r>
      <w:proofErr w:type="spellEnd"/>
      <w:r w:rsidRPr="00D259D6">
        <w:rPr>
          <w:sz w:val="24"/>
          <w:szCs w:val="24"/>
          <w:lang w:val="ru-RU"/>
        </w:rPr>
        <w:t>:</w:t>
      </w:r>
    </w:p>
    <w:p w:rsidR="001A352D" w:rsidRPr="00D259D6" w:rsidRDefault="001A352D" w:rsidP="001A352D">
      <w:pPr>
        <w:shd w:val="clear" w:color="auto" w:fill="FFFFFF"/>
        <w:spacing w:line="331" w:lineRule="exact"/>
        <w:jc w:val="both"/>
        <w:rPr>
          <w:rFonts w:ascii="Times New Roman" w:hAnsi="Times New Roman" w:cs="Times New Roman"/>
          <w:b/>
          <w:bCs/>
          <w:sz w:val="24"/>
          <w:szCs w:val="24"/>
        </w:rPr>
      </w:pPr>
      <w:r w:rsidRPr="00D259D6">
        <w:rPr>
          <w:rFonts w:ascii="Times New Roman" w:hAnsi="Times New Roman" w:cs="Times New Roman"/>
          <w:sz w:val="24"/>
          <w:szCs w:val="24"/>
          <w:lang w:val="ru-RU"/>
        </w:rPr>
        <w:t xml:space="preserve">5 - </w:t>
      </w:r>
      <w:proofErr w:type="spellStart"/>
      <w:r w:rsidRPr="00D259D6">
        <w:rPr>
          <w:rFonts w:ascii="Times New Roman" w:hAnsi="Times New Roman" w:cs="Times New Roman"/>
          <w:sz w:val="24"/>
          <w:szCs w:val="24"/>
          <w:lang w:val="ru-RU"/>
        </w:rPr>
        <w:t>початкових</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класів</w:t>
      </w:r>
      <w:proofErr w:type="spellEnd"/>
      <w:r w:rsidRPr="00D259D6">
        <w:rPr>
          <w:rFonts w:ascii="Times New Roman" w:hAnsi="Times New Roman" w:cs="Times New Roman"/>
          <w:sz w:val="24"/>
          <w:szCs w:val="24"/>
          <w:lang w:val="ru-RU"/>
        </w:rPr>
        <w:t xml:space="preserve">, 2 - </w:t>
      </w:r>
      <w:proofErr w:type="spellStart"/>
      <w:r w:rsidRPr="00D259D6">
        <w:rPr>
          <w:rFonts w:ascii="Times New Roman" w:hAnsi="Times New Roman" w:cs="Times New Roman"/>
          <w:sz w:val="24"/>
          <w:szCs w:val="24"/>
          <w:lang w:val="ru-RU"/>
        </w:rPr>
        <w:t>інформатики</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української</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мови</w:t>
      </w:r>
      <w:proofErr w:type="spellEnd"/>
      <w:r w:rsidRPr="00D259D6">
        <w:rPr>
          <w:rFonts w:ascii="Times New Roman" w:hAnsi="Times New Roman" w:cs="Times New Roman"/>
          <w:sz w:val="24"/>
          <w:szCs w:val="24"/>
          <w:lang w:val="ru-RU"/>
        </w:rPr>
        <w:t xml:space="preserve"> і </w:t>
      </w:r>
      <w:proofErr w:type="spellStart"/>
      <w:r w:rsidRPr="00D259D6">
        <w:rPr>
          <w:rFonts w:ascii="Times New Roman" w:hAnsi="Times New Roman" w:cs="Times New Roman"/>
          <w:sz w:val="24"/>
          <w:szCs w:val="24"/>
          <w:lang w:val="ru-RU"/>
        </w:rPr>
        <w:t>літератури</w:t>
      </w:r>
      <w:proofErr w:type="spellEnd"/>
      <w:r w:rsidRPr="00D259D6">
        <w:rPr>
          <w:rFonts w:ascii="Times New Roman" w:hAnsi="Times New Roman" w:cs="Times New Roman"/>
          <w:sz w:val="24"/>
          <w:szCs w:val="24"/>
          <w:lang w:val="ru-RU"/>
        </w:rPr>
        <w:t xml:space="preserve">, математики, </w:t>
      </w:r>
      <w:proofErr w:type="spellStart"/>
      <w:r w:rsidRPr="00D259D6">
        <w:rPr>
          <w:rFonts w:ascii="Times New Roman" w:hAnsi="Times New Roman" w:cs="Times New Roman"/>
          <w:sz w:val="24"/>
          <w:szCs w:val="24"/>
          <w:lang w:val="ru-RU"/>
        </w:rPr>
        <w:t>історичний</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англійської</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мови</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хіміко-біологічний</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фізичний</w:t>
      </w:r>
      <w:proofErr w:type="spellEnd"/>
      <w:r w:rsidRPr="00D259D6">
        <w:rPr>
          <w:rFonts w:ascii="Times New Roman" w:hAnsi="Times New Roman" w:cs="Times New Roman"/>
          <w:sz w:val="24"/>
          <w:szCs w:val="24"/>
          <w:lang w:val="ru-RU"/>
        </w:rPr>
        <w:t xml:space="preserve">, 2 – </w:t>
      </w:r>
      <w:proofErr w:type="spellStart"/>
      <w:r w:rsidRPr="00D259D6">
        <w:rPr>
          <w:rFonts w:ascii="Times New Roman" w:hAnsi="Times New Roman" w:cs="Times New Roman"/>
          <w:sz w:val="24"/>
          <w:szCs w:val="24"/>
          <w:lang w:val="ru-RU"/>
        </w:rPr>
        <w:t>індивідуального</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навчання</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обслуговуючої</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праці</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комбінована</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майстерня</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спортивний</w:t>
      </w:r>
      <w:proofErr w:type="spellEnd"/>
      <w:r w:rsidRPr="00D259D6">
        <w:rPr>
          <w:rFonts w:ascii="Times New Roman" w:hAnsi="Times New Roman" w:cs="Times New Roman"/>
          <w:sz w:val="24"/>
          <w:szCs w:val="24"/>
          <w:lang w:val="ru-RU"/>
        </w:rPr>
        <w:t xml:space="preserve"> зал, </w:t>
      </w:r>
      <w:proofErr w:type="spellStart"/>
      <w:r w:rsidRPr="00D259D6">
        <w:rPr>
          <w:rFonts w:ascii="Times New Roman" w:hAnsi="Times New Roman" w:cs="Times New Roman"/>
          <w:sz w:val="24"/>
          <w:szCs w:val="24"/>
          <w:lang w:val="ru-RU"/>
        </w:rPr>
        <w:t>тренажерний</w:t>
      </w:r>
      <w:proofErr w:type="spellEnd"/>
      <w:r w:rsidRPr="00D259D6">
        <w:rPr>
          <w:rFonts w:ascii="Times New Roman" w:hAnsi="Times New Roman" w:cs="Times New Roman"/>
          <w:sz w:val="24"/>
          <w:szCs w:val="24"/>
          <w:lang w:val="ru-RU"/>
        </w:rPr>
        <w:t xml:space="preserve"> зал,  </w:t>
      </w:r>
      <w:proofErr w:type="spellStart"/>
      <w:r w:rsidRPr="00D259D6">
        <w:rPr>
          <w:rFonts w:ascii="Times New Roman" w:hAnsi="Times New Roman" w:cs="Times New Roman"/>
          <w:sz w:val="24"/>
          <w:szCs w:val="24"/>
          <w:lang w:val="ru-RU"/>
        </w:rPr>
        <w:t>бібліотека</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їдальня</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кабінет</w:t>
      </w:r>
      <w:proofErr w:type="spellEnd"/>
      <w:r w:rsidRPr="00D259D6">
        <w:rPr>
          <w:rFonts w:ascii="Times New Roman" w:hAnsi="Times New Roman" w:cs="Times New Roman"/>
          <w:sz w:val="24"/>
          <w:szCs w:val="24"/>
          <w:lang w:val="ru-RU"/>
        </w:rPr>
        <w:t xml:space="preserve"> директора, </w:t>
      </w:r>
      <w:proofErr w:type="spellStart"/>
      <w:r w:rsidRPr="00D259D6">
        <w:rPr>
          <w:rFonts w:ascii="Times New Roman" w:hAnsi="Times New Roman" w:cs="Times New Roman"/>
          <w:sz w:val="24"/>
          <w:szCs w:val="24"/>
          <w:lang w:val="ru-RU"/>
        </w:rPr>
        <w:t>методичний</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кабінет</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кабінет</w:t>
      </w:r>
      <w:proofErr w:type="spellEnd"/>
      <w:r w:rsidRPr="00D259D6">
        <w:rPr>
          <w:rFonts w:ascii="Times New Roman" w:hAnsi="Times New Roman" w:cs="Times New Roman"/>
          <w:sz w:val="24"/>
          <w:szCs w:val="24"/>
          <w:lang w:val="ru-RU"/>
        </w:rPr>
        <w:t xml:space="preserve"> психолого- </w:t>
      </w:r>
      <w:proofErr w:type="spellStart"/>
      <w:r w:rsidRPr="00D259D6">
        <w:rPr>
          <w:rFonts w:ascii="Times New Roman" w:hAnsi="Times New Roman" w:cs="Times New Roman"/>
          <w:sz w:val="24"/>
          <w:szCs w:val="24"/>
          <w:lang w:val="ru-RU"/>
        </w:rPr>
        <w:t>соціальної</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служби</w:t>
      </w:r>
      <w:proofErr w:type="spellEnd"/>
      <w:r w:rsidRPr="00D259D6">
        <w:rPr>
          <w:rFonts w:ascii="Times New Roman" w:hAnsi="Times New Roman" w:cs="Times New Roman"/>
          <w:sz w:val="24"/>
          <w:szCs w:val="24"/>
          <w:lang w:val="ru-RU"/>
        </w:rPr>
        <w:t xml:space="preserve">, </w:t>
      </w:r>
      <w:proofErr w:type="spellStart"/>
      <w:r w:rsidRPr="00D259D6">
        <w:rPr>
          <w:rFonts w:ascii="Times New Roman" w:hAnsi="Times New Roman" w:cs="Times New Roman"/>
          <w:sz w:val="24"/>
          <w:szCs w:val="24"/>
          <w:lang w:val="ru-RU"/>
        </w:rPr>
        <w:t>кімната</w:t>
      </w:r>
      <w:proofErr w:type="spellEnd"/>
      <w:r w:rsidRPr="00D259D6">
        <w:rPr>
          <w:rFonts w:ascii="Times New Roman" w:hAnsi="Times New Roman" w:cs="Times New Roman"/>
          <w:sz w:val="24"/>
          <w:szCs w:val="24"/>
          <w:lang w:val="ru-RU"/>
        </w:rPr>
        <w:t xml:space="preserve"> школяра, </w:t>
      </w:r>
      <w:proofErr w:type="spellStart"/>
      <w:r w:rsidRPr="00D259D6">
        <w:rPr>
          <w:rFonts w:ascii="Times New Roman" w:hAnsi="Times New Roman" w:cs="Times New Roman"/>
          <w:sz w:val="24"/>
          <w:szCs w:val="24"/>
          <w:lang w:val="ru-RU"/>
        </w:rPr>
        <w:t>кімната</w:t>
      </w:r>
      <w:proofErr w:type="spellEnd"/>
      <w:r w:rsidRPr="00D259D6">
        <w:rPr>
          <w:rFonts w:ascii="Times New Roman" w:hAnsi="Times New Roman" w:cs="Times New Roman"/>
          <w:sz w:val="24"/>
          <w:szCs w:val="24"/>
          <w:lang w:val="ru-RU"/>
        </w:rPr>
        <w:t>-музей.</w:t>
      </w:r>
    </w:p>
    <w:p w:rsidR="002B7390" w:rsidRPr="00D259D6" w:rsidRDefault="002B7390" w:rsidP="002B7390">
      <w:pPr>
        <w:jc w:val="both"/>
        <w:rPr>
          <w:rFonts w:ascii="Times New Roman" w:hAnsi="Times New Roman" w:cs="Times New Roman"/>
          <w:b/>
          <w:i/>
          <w:sz w:val="24"/>
          <w:szCs w:val="24"/>
        </w:rPr>
      </w:pPr>
    </w:p>
    <w:p w:rsidR="002B7390" w:rsidRPr="00D259D6" w:rsidRDefault="002B7390" w:rsidP="002B7390">
      <w:pPr>
        <w:jc w:val="both"/>
        <w:rPr>
          <w:rFonts w:ascii="Times New Roman" w:hAnsi="Times New Roman" w:cs="Times New Roman"/>
          <w:b/>
          <w:i/>
          <w:sz w:val="24"/>
          <w:szCs w:val="24"/>
        </w:rPr>
      </w:pPr>
    </w:p>
    <w:p w:rsidR="002B7390" w:rsidRPr="00D259D6" w:rsidRDefault="002B7390" w:rsidP="002B7390">
      <w:pPr>
        <w:jc w:val="both"/>
        <w:rPr>
          <w:rFonts w:ascii="Times New Roman" w:hAnsi="Times New Roman" w:cs="Times New Roman"/>
          <w:b/>
          <w:i/>
          <w:sz w:val="24"/>
          <w:szCs w:val="24"/>
        </w:rPr>
      </w:pPr>
    </w:p>
    <w:p w:rsidR="002B7390" w:rsidRPr="00D259D6" w:rsidRDefault="002B7390" w:rsidP="002B7390">
      <w:pPr>
        <w:jc w:val="both"/>
        <w:rPr>
          <w:rFonts w:ascii="Times New Roman" w:hAnsi="Times New Roman" w:cs="Times New Roman"/>
          <w:b/>
          <w:i/>
          <w:sz w:val="24"/>
          <w:szCs w:val="24"/>
        </w:rPr>
      </w:pPr>
    </w:p>
    <w:p w:rsidR="002B7390" w:rsidRPr="00D259D6" w:rsidRDefault="002B7390" w:rsidP="002B7390">
      <w:pPr>
        <w:pStyle w:val="FR1"/>
        <w:spacing w:line="276" w:lineRule="auto"/>
        <w:ind w:left="0"/>
        <w:jc w:val="center"/>
        <w:rPr>
          <w:rFonts w:ascii="Times New Roman" w:hAnsi="Times New Roman" w:cs="Times New Roman"/>
          <w:b/>
          <w:i/>
          <w:sz w:val="24"/>
          <w:szCs w:val="24"/>
        </w:rPr>
      </w:pPr>
    </w:p>
    <w:p w:rsidR="002B7390" w:rsidRPr="00D259D6" w:rsidRDefault="002B7390" w:rsidP="002B7390">
      <w:pPr>
        <w:pStyle w:val="FR1"/>
        <w:spacing w:line="276" w:lineRule="auto"/>
        <w:ind w:left="0"/>
        <w:jc w:val="center"/>
        <w:rPr>
          <w:rFonts w:ascii="Times New Roman" w:hAnsi="Times New Roman" w:cs="Times New Roman"/>
          <w:b/>
          <w:i/>
          <w:sz w:val="24"/>
          <w:szCs w:val="24"/>
        </w:rPr>
      </w:pPr>
    </w:p>
    <w:p w:rsidR="002B7390" w:rsidRPr="00D259D6" w:rsidRDefault="002B7390" w:rsidP="002B7390">
      <w:pPr>
        <w:pStyle w:val="FR1"/>
        <w:spacing w:line="276" w:lineRule="auto"/>
        <w:ind w:left="0"/>
        <w:jc w:val="center"/>
        <w:rPr>
          <w:rFonts w:ascii="Times New Roman" w:hAnsi="Times New Roman" w:cs="Times New Roman"/>
          <w:b/>
          <w:i/>
          <w:sz w:val="24"/>
          <w:szCs w:val="24"/>
        </w:rPr>
      </w:pPr>
    </w:p>
    <w:p w:rsidR="002B7390" w:rsidRPr="00D259D6" w:rsidRDefault="002B7390" w:rsidP="002B7390">
      <w:pPr>
        <w:pStyle w:val="FR1"/>
        <w:spacing w:line="276" w:lineRule="auto"/>
        <w:ind w:left="0"/>
        <w:jc w:val="center"/>
        <w:rPr>
          <w:rFonts w:ascii="Times New Roman" w:hAnsi="Times New Roman" w:cs="Times New Roman"/>
          <w:b/>
          <w:i/>
          <w:sz w:val="24"/>
          <w:szCs w:val="24"/>
        </w:rPr>
      </w:pPr>
    </w:p>
    <w:p w:rsidR="002B7390" w:rsidRPr="00D259D6" w:rsidRDefault="002B7390"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Pr="00D259D6" w:rsidRDefault="00EC0CDB" w:rsidP="002B7390">
      <w:pPr>
        <w:pStyle w:val="FR1"/>
        <w:spacing w:line="276" w:lineRule="auto"/>
        <w:ind w:left="0"/>
        <w:jc w:val="center"/>
        <w:rPr>
          <w:rFonts w:ascii="Times New Roman" w:hAnsi="Times New Roman" w:cs="Times New Roman"/>
          <w:b/>
          <w:i/>
          <w:sz w:val="24"/>
          <w:szCs w:val="24"/>
        </w:rPr>
      </w:pPr>
    </w:p>
    <w:p w:rsidR="00EC0CDB" w:rsidRDefault="00EC0CDB"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30527C" w:rsidRDefault="0030527C" w:rsidP="002B7390">
      <w:pPr>
        <w:pStyle w:val="FR1"/>
        <w:spacing w:line="276" w:lineRule="auto"/>
        <w:ind w:left="0"/>
        <w:jc w:val="center"/>
        <w:rPr>
          <w:rFonts w:ascii="Times New Roman" w:hAnsi="Times New Roman" w:cs="Times New Roman"/>
          <w:b/>
          <w:i/>
          <w:sz w:val="24"/>
          <w:szCs w:val="24"/>
        </w:rPr>
      </w:pPr>
    </w:p>
    <w:p w:rsidR="0030527C" w:rsidRDefault="0030527C" w:rsidP="002B7390">
      <w:pPr>
        <w:pStyle w:val="FR1"/>
        <w:spacing w:line="276" w:lineRule="auto"/>
        <w:ind w:left="0"/>
        <w:jc w:val="center"/>
        <w:rPr>
          <w:rFonts w:ascii="Times New Roman" w:hAnsi="Times New Roman" w:cs="Times New Roman"/>
          <w:b/>
          <w:i/>
          <w:sz w:val="24"/>
          <w:szCs w:val="24"/>
        </w:rPr>
      </w:pPr>
    </w:p>
    <w:p w:rsidR="0030527C" w:rsidRDefault="0030527C" w:rsidP="002B7390">
      <w:pPr>
        <w:pStyle w:val="FR1"/>
        <w:spacing w:line="276" w:lineRule="auto"/>
        <w:ind w:left="0"/>
        <w:jc w:val="center"/>
        <w:rPr>
          <w:rFonts w:ascii="Times New Roman" w:hAnsi="Times New Roman" w:cs="Times New Roman"/>
          <w:b/>
          <w:i/>
          <w:sz w:val="24"/>
          <w:szCs w:val="24"/>
        </w:rPr>
      </w:pPr>
    </w:p>
    <w:p w:rsidR="0030527C" w:rsidRDefault="0030527C"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Default="001A352D" w:rsidP="002B7390">
      <w:pPr>
        <w:pStyle w:val="FR1"/>
        <w:spacing w:line="276" w:lineRule="auto"/>
        <w:ind w:left="0"/>
        <w:jc w:val="center"/>
        <w:rPr>
          <w:rFonts w:ascii="Times New Roman" w:hAnsi="Times New Roman" w:cs="Times New Roman"/>
          <w:b/>
          <w:i/>
          <w:sz w:val="24"/>
          <w:szCs w:val="24"/>
        </w:rPr>
      </w:pPr>
    </w:p>
    <w:p w:rsidR="001A352D" w:rsidRPr="00D259D6" w:rsidRDefault="001A352D" w:rsidP="002B7390">
      <w:pPr>
        <w:pStyle w:val="FR1"/>
        <w:spacing w:line="276" w:lineRule="auto"/>
        <w:ind w:left="0"/>
        <w:jc w:val="center"/>
        <w:rPr>
          <w:rFonts w:ascii="Times New Roman" w:hAnsi="Times New Roman" w:cs="Times New Roman"/>
          <w:b/>
          <w:i/>
          <w:sz w:val="24"/>
          <w:szCs w:val="24"/>
        </w:rPr>
      </w:pPr>
    </w:p>
    <w:p w:rsidR="007C5D32" w:rsidRDefault="007C5D32" w:rsidP="002B7390">
      <w:pPr>
        <w:pStyle w:val="FR1"/>
        <w:spacing w:line="276" w:lineRule="auto"/>
        <w:ind w:left="0"/>
        <w:jc w:val="center"/>
        <w:rPr>
          <w:rFonts w:ascii="Times New Roman" w:hAnsi="Times New Roman" w:cs="Times New Roman"/>
          <w:b/>
          <w:i/>
          <w:sz w:val="24"/>
          <w:szCs w:val="24"/>
        </w:rPr>
      </w:pPr>
    </w:p>
    <w:p w:rsidR="002B7390" w:rsidRPr="007C5D32" w:rsidRDefault="007C5D32" w:rsidP="002B7390">
      <w:pPr>
        <w:pStyle w:val="FR1"/>
        <w:spacing w:line="276" w:lineRule="auto"/>
        <w:ind w:left="0"/>
        <w:jc w:val="center"/>
        <w:rPr>
          <w:rFonts w:ascii="Times New Roman" w:hAnsi="Times New Roman" w:cs="Times New Roman"/>
          <w:b/>
          <w:sz w:val="24"/>
          <w:szCs w:val="24"/>
        </w:rPr>
      </w:pPr>
      <w:r w:rsidRPr="007C5D32">
        <w:rPr>
          <w:rFonts w:ascii="Times New Roman" w:hAnsi="Times New Roman" w:cs="Times New Roman"/>
          <w:b/>
          <w:sz w:val="24"/>
          <w:szCs w:val="24"/>
        </w:rPr>
        <w:lastRenderedPageBreak/>
        <w:t xml:space="preserve">2. </w:t>
      </w:r>
      <w:r w:rsidR="002B7390" w:rsidRPr="007C5D32">
        <w:rPr>
          <w:rFonts w:ascii="Times New Roman" w:hAnsi="Times New Roman" w:cs="Times New Roman"/>
          <w:b/>
          <w:sz w:val="24"/>
          <w:szCs w:val="24"/>
        </w:rPr>
        <w:t>Ана</w:t>
      </w:r>
      <w:r>
        <w:rPr>
          <w:rFonts w:ascii="Times New Roman" w:hAnsi="Times New Roman" w:cs="Times New Roman"/>
          <w:b/>
          <w:sz w:val="24"/>
          <w:szCs w:val="24"/>
        </w:rPr>
        <w:t>ліз роботи школи за</w:t>
      </w:r>
      <w:r w:rsidR="001A352D" w:rsidRPr="007C5D32">
        <w:rPr>
          <w:rFonts w:ascii="Times New Roman" w:hAnsi="Times New Roman" w:cs="Times New Roman"/>
          <w:b/>
          <w:sz w:val="24"/>
          <w:szCs w:val="24"/>
        </w:rPr>
        <w:t xml:space="preserve"> 2018</w:t>
      </w:r>
      <w:r w:rsidR="002B7390" w:rsidRPr="007C5D32">
        <w:rPr>
          <w:rFonts w:ascii="Times New Roman" w:hAnsi="Times New Roman" w:cs="Times New Roman"/>
          <w:b/>
          <w:sz w:val="24"/>
          <w:szCs w:val="24"/>
        </w:rPr>
        <w:t>-201</w:t>
      </w:r>
      <w:r w:rsidR="001A352D" w:rsidRPr="007C5D32">
        <w:rPr>
          <w:rFonts w:ascii="Times New Roman" w:hAnsi="Times New Roman" w:cs="Times New Roman"/>
          <w:b/>
          <w:sz w:val="24"/>
          <w:szCs w:val="24"/>
        </w:rPr>
        <w:t>9</w:t>
      </w:r>
      <w:r w:rsidR="002B7390" w:rsidRPr="007C5D32">
        <w:rPr>
          <w:rFonts w:ascii="Times New Roman" w:hAnsi="Times New Roman" w:cs="Times New Roman"/>
          <w:b/>
          <w:sz w:val="24"/>
          <w:szCs w:val="24"/>
        </w:rPr>
        <w:t xml:space="preserve"> навчальний рік.</w:t>
      </w:r>
    </w:p>
    <w:p w:rsidR="002B7390" w:rsidRPr="00D259D6" w:rsidRDefault="002B7390" w:rsidP="00EC0CDB">
      <w:pPr>
        <w:ind w:firstLine="709"/>
        <w:jc w:val="both"/>
        <w:rPr>
          <w:rFonts w:ascii="Times New Roman" w:hAnsi="Times New Roman" w:cs="Times New Roman"/>
          <w:sz w:val="24"/>
          <w:szCs w:val="24"/>
        </w:rPr>
      </w:pPr>
      <w:proofErr w:type="spellStart"/>
      <w:r w:rsidRPr="00D259D6">
        <w:rPr>
          <w:rFonts w:ascii="Times New Roman" w:hAnsi="Times New Roman" w:cs="Times New Roman"/>
          <w:sz w:val="24"/>
          <w:szCs w:val="24"/>
        </w:rPr>
        <w:t>Озерська</w:t>
      </w:r>
      <w:proofErr w:type="spellEnd"/>
      <w:r w:rsidRPr="00D259D6">
        <w:rPr>
          <w:rFonts w:ascii="Times New Roman" w:hAnsi="Times New Roman" w:cs="Times New Roman"/>
          <w:sz w:val="24"/>
          <w:szCs w:val="24"/>
        </w:rPr>
        <w:t xml:space="preserve">  загальноосвітня школа І-ІІІ ступенів   розпочинає свій 4</w:t>
      </w:r>
      <w:r w:rsidR="00B059B7">
        <w:rPr>
          <w:rFonts w:ascii="Times New Roman" w:hAnsi="Times New Roman" w:cs="Times New Roman"/>
          <w:sz w:val="24"/>
          <w:szCs w:val="24"/>
        </w:rPr>
        <w:t>9</w:t>
      </w:r>
      <w:r w:rsidRPr="00D259D6">
        <w:rPr>
          <w:rFonts w:ascii="Times New Roman" w:hAnsi="Times New Roman" w:cs="Times New Roman"/>
          <w:sz w:val="24"/>
          <w:szCs w:val="24"/>
        </w:rPr>
        <w:t xml:space="preserve">-й навчальний рік. </w:t>
      </w:r>
      <w:r w:rsidR="00B059B7">
        <w:rPr>
          <w:rFonts w:ascii="Times New Roman" w:hAnsi="Times New Roman" w:cs="Times New Roman"/>
          <w:sz w:val="24"/>
          <w:szCs w:val="24"/>
        </w:rPr>
        <w:t>Освітній процес у 2018-2019</w:t>
      </w:r>
      <w:r w:rsidRPr="00D259D6">
        <w:rPr>
          <w:rFonts w:ascii="Times New Roman" w:hAnsi="Times New Roman" w:cs="Times New Roman"/>
          <w:sz w:val="24"/>
          <w:szCs w:val="24"/>
        </w:rPr>
        <w:t xml:space="preserve"> навчальному році організований з метою забезпечення оптимальних умов фізичного, інтелектуального, психологічного і соціального становлення особистості школярів, досягнення ними рівня навчальних досягнень, що відповідає потенційним можливостям учнів з урахуванням їхніх пізнавальних інтересів.</w:t>
      </w:r>
    </w:p>
    <w:p w:rsidR="002B7390" w:rsidRPr="00D259D6" w:rsidRDefault="002B7390" w:rsidP="00EC0CDB">
      <w:pPr>
        <w:pStyle w:val="33"/>
        <w:spacing w:line="276" w:lineRule="auto"/>
        <w:ind w:firstLine="709"/>
      </w:pPr>
      <w:r w:rsidRPr="00D259D6">
        <w:t xml:space="preserve">В основу роботи з учнями покладені дані психологічної діагностики, насамперед були проведені дослідження рівня адаптації учнів 1, 5, 10-х класів до відповідного ступеня навчання. За результатами діагностики проводилася </w:t>
      </w:r>
      <w:proofErr w:type="spellStart"/>
      <w:r w:rsidRPr="00D259D6">
        <w:t>корекційна</w:t>
      </w:r>
      <w:proofErr w:type="spellEnd"/>
      <w:r w:rsidRPr="00D259D6">
        <w:t xml:space="preserve"> робота. На основі результатів досліджень для учнів і вчителів школи були розроблені практичні рекомендації.</w:t>
      </w:r>
    </w:p>
    <w:p w:rsidR="002B7390" w:rsidRPr="00D259D6" w:rsidRDefault="002B7390" w:rsidP="00EC0CDB">
      <w:pPr>
        <w:ind w:firstLine="709"/>
        <w:jc w:val="both"/>
        <w:rPr>
          <w:rFonts w:ascii="Times New Roman" w:hAnsi="Times New Roman" w:cs="Times New Roman"/>
          <w:sz w:val="24"/>
          <w:szCs w:val="24"/>
        </w:rPr>
      </w:pPr>
      <w:r w:rsidRPr="00D259D6">
        <w:rPr>
          <w:rFonts w:ascii="Times New Roman" w:hAnsi="Times New Roman" w:cs="Times New Roman"/>
          <w:sz w:val="24"/>
          <w:szCs w:val="24"/>
        </w:rPr>
        <w:t>Діагностичні, організаційні засоби дозволяють здійснювати різноманітні форми диференціації, оптимальні комбінації навчально-освітніх систем. Повторна діагностика інтелектуальних здібностей учнів, проведена наприкінці навчального року, дозволила простежити позитивну динаміку. Значною мірою це стало можливим завдяки ефективній організації навчально-виховного процесу, з одного боку, і дотриманню психологічних рекомендацій, з іншого. Соціально-психологічний клімат в педагогічному колективі сприяє про</w:t>
      </w:r>
      <w:r w:rsidRPr="00D259D6">
        <w:rPr>
          <w:rFonts w:ascii="Times New Roman" w:hAnsi="Times New Roman" w:cs="Times New Roman"/>
          <w:sz w:val="24"/>
          <w:szCs w:val="24"/>
        </w:rPr>
        <w:softHyphen/>
        <w:t>дуктивній праці кожного вчителя. Для досягнення ефективних методів викладання навчальних предметів в школі існує консультативна допомо</w:t>
      </w:r>
      <w:r w:rsidRPr="00D259D6">
        <w:rPr>
          <w:rFonts w:ascii="Times New Roman" w:hAnsi="Times New Roman" w:cs="Times New Roman"/>
          <w:sz w:val="24"/>
          <w:szCs w:val="24"/>
        </w:rPr>
        <w:softHyphen/>
        <w:t>га з питань методичного аудита й управління якістю педагогічного проце</w:t>
      </w:r>
      <w:r w:rsidRPr="00D259D6">
        <w:rPr>
          <w:rFonts w:ascii="Times New Roman" w:hAnsi="Times New Roman" w:cs="Times New Roman"/>
          <w:sz w:val="24"/>
          <w:szCs w:val="24"/>
        </w:rPr>
        <w:softHyphen/>
        <w:t>су, діє профілактична служба запобігання негативним явищам у педа</w:t>
      </w:r>
      <w:r w:rsidRPr="00D259D6">
        <w:rPr>
          <w:rFonts w:ascii="Times New Roman" w:hAnsi="Times New Roman" w:cs="Times New Roman"/>
          <w:sz w:val="24"/>
          <w:szCs w:val="24"/>
        </w:rPr>
        <w:softHyphen/>
        <w:t>гогічній практиці, передбачено моніторинговий супровід освітньої діяль</w:t>
      </w:r>
      <w:r w:rsidRPr="00D259D6">
        <w:rPr>
          <w:rFonts w:ascii="Times New Roman" w:hAnsi="Times New Roman" w:cs="Times New Roman"/>
          <w:sz w:val="24"/>
          <w:szCs w:val="24"/>
        </w:rPr>
        <w:softHyphen/>
        <w:t>ності.</w:t>
      </w:r>
    </w:p>
    <w:p w:rsidR="00B059B7" w:rsidRDefault="00B059B7" w:rsidP="00EC0CDB">
      <w:pPr>
        <w:ind w:firstLine="709"/>
        <w:jc w:val="both"/>
        <w:rPr>
          <w:rFonts w:ascii="Times New Roman" w:hAnsi="Times New Roman" w:cs="Times New Roman"/>
          <w:sz w:val="24"/>
          <w:szCs w:val="24"/>
        </w:rPr>
      </w:pPr>
      <w:r>
        <w:rPr>
          <w:rFonts w:ascii="Times New Roman" w:hAnsi="Times New Roman" w:cs="Times New Roman"/>
          <w:sz w:val="24"/>
          <w:szCs w:val="24"/>
        </w:rPr>
        <w:t>За 2018-2019</w:t>
      </w:r>
      <w:r w:rsidR="002B7390" w:rsidRPr="00D259D6">
        <w:rPr>
          <w:rFonts w:ascii="Times New Roman" w:hAnsi="Times New Roman" w:cs="Times New Roman"/>
          <w:sz w:val="24"/>
          <w:szCs w:val="24"/>
        </w:rPr>
        <w:t xml:space="preserve">н.р. педагогічний колектив досягнув певних успіхів у підвищенні якості </w:t>
      </w:r>
      <w:r>
        <w:rPr>
          <w:rFonts w:ascii="Times New Roman" w:hAnsi="Times New Roman" w:cs="Times New Roman"/>
          <w:sz w:val="24"/>
          <w:szCs w:val="24"/>
        </w:rPr>
        <w:t>освітнього</w:t>
      </w:r>
      <w:r w:rsidR="002B7390" w:rsidRPr="00D259D6">
        <w:rPr>
          <w:rFonts w:ascii="Times New Roman" w:hAnsi="Times New Roman" w:cs="Times New Roman"/>
          <w:sz w:val="24"/>
          <w:szCs w:val="24"/>
        </w:rPr>
        <w:t xml:space="preserve"> процесу, вдосконалення методів викладання основ наук у відповідності до навчальних програм. Традиційними стали предметні тижні, проведення відкритих уроків вчителями школи, допомога молодим вчителям у вдосконаленні професійної майстерності, розвитку інтересів учнів до навчання. Педагогічний колектив школи продовжує роботу над  реалізацією науково-методичної проблеми «Формування самоосвітньої компетенції учнів і вчителів шляхом впровадження інноваційних технологій в навчально-виховний процес». </w:t>
      </w:r>
    </w:p>
    <w:p w:rsidR="002B7390" w:rsidRPr="00D259D6" w:rsidRDefault="002B7390" w:rsidP="00EC0CDB">
      <w:pPr>
        <w:ind w:firstLine="709"/>
        <w:jc w:val="both"/>
        <w:rPr>
          <w:rFonts w:ascii="Times New Roman" w:hAnsi="Times New Roman" w:cs="Times New Roman"/>
          <w:sz w:val="24"/>
          <w:szCs w:val="24"/>
        </w:rPr>
      </w:pPr>
      <w:r w:rsidRPr="00D259D6">
        <w:rPr>
          <w:rFonts w:ascii="Times New Roman" w:hAnsi="Times New Roman" w:cs="Times New Roman"/>
          <w:sz w:val="24"/>
          <w:szCs w:val="24"/>
        </w:rPr>
        <w:t>У школі створено умови для безперервного підви</w:t>
      </w:r>
      <w:r w:rsidRPr="00D259D6">
        <w:rPr>
          <w:rFonts w:ascii="Times New Roman" w:hAnsi="Times New Roman" w:cs="Times New Roman"/>
          <w:sz w:val="24"/>
          <w:szCs w:val="24"/>
        </w:rPr>
        <w:softHyphen/>
        <w:t>щення кваліфікації педагогічних кадрів, їх самоосвітньої діяльності, участі в інноваціях, творчих пошуках, експериментах.</w:t>
      </w:r>
    </w:p>
    <w:p w:rsidR="002B7390" w:rsidRPr="00D259D6" w:rsidRDefault="002B7390" w:rsidP="00EC0CDB">
      <w:pPr>
        <w:pStyle w:val="ac"/>
        <w:spacing w:line="276" w:lineRule="auto"/>
        <w:ind w:firstLine="709"/>
        <w:jc w:val="both"/>
        <w:rPr>
          <w:szCs w:val="24"/>
        </w:rPr>
      </w:pPr>
      <w:r w:rsidRPr="00D259D6">
        <w:rPr>
          <w:szCs w:val="24"/>
        </w:rPr>
        <w:t>Усі діти та підлітки шкільного віку, які проживають у селі, одержують загальну середню освіту. Набір дітей до перших класів здійснюється  на підставі висновків медичної комісії та заяв батьків.</w:t>
      </w:r>
    </w:p>
    <w:p w:rsidR="002B7390" w:rsidRPr="00D259D6" w:rsidRDefault="002B7390" w:rsidP="002B7390">
      <w:pPr>
        <w:pStyle w:val="ac"/>
        <w:spacing w:line="276" w:lineRule="auto"/>
        <w:ind w:firstLine="284"/>
        <w:jc w:val="both"/>
        <w:rPr>
          <w:szCs w:val="24"/>
        </w:rPr>
      </w:pPr>
      <w:r w:rsidRPr="00D259D6">
        <w:rPr>
          <w:szCs w:val="24"/>
        </w:rPr>
        <w:t xml:space="preserve">     </w:t>
      </w:r>
      <w:r w:rsidR="00EC0CDB" w:rsidRPr="00D259D6">
        <w:rPr>
          <w:szCs w:val="24"/>
        </w:rPr>
        <w:t xml:space="preserve"> </w:t>
      </w:r>
      <w:r w:rsidRPr="00D259D6">
        <w:rPr>
          <w:szCs w:val="24"/>
        </w:rPr>
        <w:t>Виходячи з умов школи</w:t>
      </w:r>
      <w:r w:rsidR="00EC0CDB" w:rsidRPr="00D259D6">
        <w:rPr>
          <w:szCs w:val="24"/>
        </w:rPr>
        <w:t>,</w:t>
      </w:r>
      <w:r w:rsidRPr="00D259D6">
        <w:rPr>
          <w:szCs w:val="24"/>
        </w:rPr>
        <w:t xml:space="preserve"> </w:t>
      </w:r>
      <w:r w:rsidR="00B059B7">
        <w:rPr>
          <w:szCs w:val="24"/>
        </w:rPr>
        <w:t>складено навчальний план на 2018-2019</w:t>
      </w:r>
      <w:r w:rsidRPr="00D259D6">
        <w:rPr>
          <w:szCs w:val="24"/>
        </w:rPr>
        <w:t xml:space="preserve"> н</w:t>
      </w:r>
      <w:r w:rsidR="00B059B7">
        <w:rPr>
          <w:szCs w:val="24"/>
        </w:rPr>
        <w:t>авчальний рік.</w:t>
      </w:r>
      <w:r w:rsidRPr="00D259D6">
        <w:rPr>
          <w:szCs w:val="24"/>
        </w:rPr>
        <w:t xml:space="preserve">      Навчальний план включав інваріантну складову, сформовану на державному рівні, та варіативну частину, у якій передбачені додаткові години на предмети інваріантної частини, предмети та курси за вибором, факультативи, індивідуальні  та групові заняття. Зміст варіативної частини максимально враховував інтереси та освітні потреби учнів. Особлива увага приділялася вивченню учнями предметів </w:t>
      </w:r>
      <w:r w:rsidR="00B059B7">
        <w:rPr>
          <w:szCs w:val="24"/>
        </w:rPr>
        <w:t>історичного</w:t>
      </w:r>
      <w:r w:rsidRPr="00D259D6">
        <w:rPr>
          <w:szCs w:val="24"/>
        </w:rPr>
        <w:t xml:space="preserve"> </w:t>
      </w:r>
      <w:r w:rsidR="00B059B7">
        <w:rPr>
          <w:szCs w:val="24"/>
        </w:rPr>
        <w:t>профілю (10</w:t>
      </w:r>
      <w:r w:rsidR="00EC0CDB" w:rsidRPr="00D259D6">
        <w:rPr>
          <w:szCs w:val="24"/>
        </w:rPr>
        <w:t xml:space="preserve"> клас</w:t>
      </w:r>
      <w:r w:rsidRPr="00D259D6">
        <w:rPr>
          <w:szCs w:val="24"/>
        </w:rPr>
        <w:t>), оволодінню комп’ютерною грамотою,  зміцненню здоров’я дітей та розвитку їх природних здібностей та обдарувань. Предмети та курси за вибором</w:t>
      </w:r>
      <w:r w:rsidR="00EC0CDB" w:rsidRPr="00D259D6">
        <w:rPr>
          <w:szCs w:val="24"/>
        </w:rPr>
        <w:t>,</w:t>
      </w:r>
      <w:r w:rsidRPr="00D259D6">
        <w:rPr>
          <w:szCs w:val="24"/>
        </w:rPr>
        <w:t xml:space="preserve"> визначені у межах гранично допустимого навантаження з максимальним урахуванням інтересів та потреб учнів, а також можли</w:t>
      </w:r>
      <w:r w:rsidR="00B059B7">
        <w:rPr>
          <w:szCs w:val="24"/>
        </w:rPr>
        <w:t>востей закладу щодо навчально-</w:t>
      </w:r>
      <w:r w:rsidRPr="00D259D6">
        <w:rPr>
          <w:szCs w:val="24"/>
        </w:rPr>
        <w:t>методичного та кадрового забезпечення.</w:t>
      </w:r>
    </w:p>
    <w:p w:rsidR="002B7390" w:rsidRPr="00D259D6" w:rsidRDefault="002B7390" w:rsidP="002B7390">
      <w:pPr>
        <w:pStyle w:val="ac"/>
        <w:spacing w:line="276" w:lineRule="auto"/>
        <w:ind w:firstLine="284"/>
        <w:jc w:val="both"/>
        <w:rPr>
          <w:szCs w:val="24"/>
        </w:rPr>
      </w:pPr>
    </w:p>
    <w:p w:rsidR="007C5D32" w:rsidRDefault="007C5D32" w:rsidP="002B7390">
      <w:pPr>
        <w:spacing w:after="0" w:line="240" w:lineRule="auto"/>
        <w:jc w:val="center"/>
        <w:rPr>
          <w:rFonts w:ascii="Times New Roman" w:eastAsia="Times New Roman" w:hAnsi="Times New Roman" w:cs="Times New Roman"/>
          <w:b/>
          <w:color w:val="000000"/>
          <w:sz w:val="24"/>
          <w:szCs w:val="24"/>
          <w:lang w:eastAsia="uk-UA"/>
        </w:rPr>
      </w:pPr>
    </w:p>
    <w:p w:rsidR="007C5D32" w:rsidRDefault="007C5D32" w:rsidP="002B7390">
      <w:pPr>
        <w:spacing w:after="0" w:line="240" w:lineRule="auto"/>
        <w:jc w:val="center"/>
        <w:rPr>
          <w:rFonts w:ascii="Times New Roman" w:eastAsia="Times New Roman" w:hAnsi="Times New Roman" w:cs="Times New Roman"/>
          <w:b/>
          <w:color w:val="000000"/>
          <w:sz w:val="24"/>
          <w:szCs w:val="24"/>
          <w:lang w:eastAsia="uk-UA"/>
        </w:rPr>
      </w:pPr>
    </w:p>
    <w:p w:rsidR="002B7390" w:rsidRPr="00D259D6" w:rsidRDefault="007C5D32" w:rsidP="002B7390">
      <w:pPr>
        <w:spacing w:after="0" w:line="240" w:lineRule="auto"/>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 xml:space="preserve">2.1. </w:t>
      </w:r>
      <w:r w:rsidR="002B7390" w:rsidRPr="00D259D6">
        <w:rPr>
          <w:rFonts w:ascii="Times New Roman" w:eastAsia="Times New Roman" w:hAnsi="Times New Roman" w:cs="Times New Roman"/>
          <w:b/>
          <w:color w:val="000000"/>
          <w:sz w:val="24"/>
          <w:szCs w:val="24"/>
          <w:lang w:eastAsia="uk-UA"/>
        </w:rPr>
        <w:t>Аналі</w:t>
      </w:r>
      <w:r w:rsidR="00B059B7">
        <w:rPr>
          <w:rFonts w:ascii="Times New Roman" w:eastAsia="Times New Roman" w:hAnsi="Times New Roman" w:cs="Times New Roman"/>
          <w:b/>
          <w:color w:val="000000"/>
          <w:sz w:val="24"/>
          <w:szCs w:val="24"/>
          <w:lang w:eastAsia="uk-UA"/>
        </w:rPr>
        <w:t xml:space="preserve">з кадрового забезпечення </w:t>
      </w:r>
    </w:p>
    <w:p w:rsidR="002B7390" w:rsidRPr="00D259D6" w:rsidRDefault="002B7390" w:rsidP="002B7390">
      <w:pPr>
        <w:spacing w:after="0" w:line="240" w:lineRule="auto"/>
        <w:jc w:val="center"/>
        <w:rPr>
          <w:rFonts w:ascii="Times New Roman" w:eastAsia="Times New Roman" w:hAnsi="Times New Roman" w:cs="Times New Roman"/>
          <w:b/>
          <w:color w:val="000000"/>
          <w:sz w:val="24"/>
          <w:szCs w:val="24"/>
          <w:lang w:eastAsia="uk-UA"/>
        </w:rPr>
      </w:pPr>
    </w:p>
    <w:p w:rsidR="002B7390" w:rsidRPr="00D259D6" w:rsidRDefault="00B059B7" w:rsidP="00B62F2D">
      <w:pPr>
        <w:spacing w:after="0" w:line="240" w:lineRule="auto"/>
        <w:jc w:val="both"/>
      </w:pPr>
      <w:r>
        <w:rPr>
          <w:rFonts w:ascii="Times New Roman" w:eastAsia="Times New Roman" w:hAnsi="Times New Roman" w:cs="Times New Roman"/>
          <w:color w:val="000000"/>
          <w:sz w:val="24"/>
          <w:szCs w:val="24"/>
          <w:lang w:eastAsia="uk-UA"/>
        </w:rPr>
        <w:t>У 2018-2019</w:t>
      </w:r>
      <w:r w:rsidR="002B7390" w:rsidRPr="00D259D6">
        <w:rPr>
          <w:rFonts w:ascii="Times New Roman" w:eastAsia="Times New Roman" w:hAnsi="Times New Roman" w:cs="Times New Roman"/>
          <w:color w:val="000000"/>
          <w:sz w:val="24"/>
          <w:szCs w:val="24"/>
          <w:lang w:eastAsia="uk-UA"/>
        </w:rPr>
        <w:t xml:space="preserve"> навча</w:t>
      </w:r>
      <w:r w:rsidR="00B62F2D">
        <w:rPr>
          <w:rFonts w:ascii="Times New Roman" w:eastAsia="Times New Roman" w:hAnsi="Times New Roman" w:cs="Times New Roman"/>
          <w:color w:val="000000"/>
          <w:sz w:val="24"/>
          <w:szCs w:val="24"/>
          <w:lang w:eastAsia="uk-UA"/>
        </w:rPr>
        <w:t>льному році в школі працювало 30</w:t>
      </w:r>
      <w:r w:rsidR="002B7390" w:rsidRPr="00D259D6">
        <w:rPr>
          <w:rFonts w:ascii="Times New Roman" w:eastAsia="Times New Roman" w:hAnsi="Times New Roman" w:cs="Times New Roman"/>
          <w:color w:val="000000"/>
          <w:sz w:val="24"/>
          <w:szCs w:val="24"/>
          <w:lang w:eastAsia="uk-UA"/>
        </w:rPr>
        <w:t xml:space="preserve"> педагогічних працівників відповідно до штатного розпису. </w:t>
      </w:r>
    </w:p>
    <w:p w:rsidR="002B7390" w:rsidRPr="00D259D6" w:rsidRDefault="002B7390" w:rsidP="002B7390">
      <w:pPr>
        <w:pStyle w:val="a4"/>
        <w:spacing w:line="276" w:lineRule="auto"/>
        <w:ind w:left="1429"/>
        <w:jc w:val="both"/>
        <w:rPr>
          <w:b/>
          <w:i/>
          <w:lang w:val="uk-UA"/>
        </w:rPr>
      </w:pPr>
      <w:r w:rsidRPr="00D259D6">
        <w:rPr>
          <w:b/>
          <w:i/>
          <w:lang w:val="uk-UA"/>
        </w:rPr>
        <w:t>За рівнем педагогічної кваліфікації:</w:t>
      </w:r>
    </w:p>
    <w:p w:rsidR="002B7390" w:rsidRPr="00D259D6" w:rsidRDefault="002B7390" w:rsidP="00C42B9F">
      <w:pPr>
        <w:pStyle w:val="a4"/>
        <w:numPr>
          <w:ilvl w:val="0"/>
          <w:numId w:val="5"/>
        </w:numPr>
        <w:spacing w:line="276" w:lineRule="auto"/>
        <w:contextualSpacing/>
        <w:jc w:val="both"/>
      </w:pPr>
      <w:proofErr w:type="spellStart"/>
      <w:r w:rsidRPr="00D259D6">
        <w:rPr>
          <w:lang w:val="uk-UA"/>
        </w:rPr>
        <w:t>вищ</w:t>
      </w:r>
      <w:proofErr w:type="spellEnd"/>
      <w:r w:rsidRPr="00D259D6">
        <w:t xml:space="preserve">а – </w:t>
      </w:r>
      <w:r w:rsidR="00B62F2D">
        <w:rPr>
          <w:lang w:val="uk-UA"/>
        </w:rPr>
        <w:t>15</w:t>
      </w:r>
      <w:r w:rsidRPr="00D259D6">
        <w:t>;</w:t>
      </w:r>
    </w:p>
    <w:p w:rsidR="002B7390" w:rsidRPr="00D259D6" w:rsidRDefault="002B7390" w:rsidP="00C42B9F">
      <w:pPr>
        <w:pStyle w:val="a4"/>
        <w:numPr>
          <w:ilvl w:val="0"/>
          <w:numId w:val="5"/>
        </w:numPr>
        <w:spacing w:line="276" w:lineRule="auto"/>
        <w:contextualSpacing/>
        <w:jc w:val="both"/>
      </w:pPr>
      <w:r w:rsidRPr="00D259D6">
        <w:t>перша -</w:t>
      </w:r>
      <w:r w:rsidR="00B62F2D">
        <w:rPr>
          <w:lang w:val="uk-UA"/>
        </w:rPr>
        <w:t>9</w:t>
      </w:r>
      <w:r w:rsidRPr="00D259D6">
        <w:t xml:space="preserve"> ;</w:t>
      </w:r>
    </w:p>
    <w:p w:rsidR="002B7390" w:rsidRPr="00D259D6" w:rsidRDefault="002B7390" w:rsidP="00C42B9F">
      <w:pPr>
        <w:pStyle w:val="a4"/>
        <w:numPr>
          <w:ilvl w:val="0"/>
          <w:numId w:val="5"/>
        </w:numPr>
        <w:spacing w:line="276" w:lineRule="auto"/>
        <w:contextualSpacing/>
        <w:jc w:val="both"/>
      </w:pPr>
      <w:r w:rsidRPr="00D259D6">
        <w:t xml:space="preserve">друга - </w:t>
      </w:r>
      <w:r w:rsidR="00B62F2D">
        <w:rPr>
          <w:lang w:val="uk-UA"/>
        </w:rPr>
        <w:t>3</w:t>
      </w:r>
      <w:r w:rsidRPr="00D259D6">
        <w:t>;</w:t>
      </w:r>
    </w:p>
    <w:p w:rsidR="002B7390" w:rsidRPr="00B62F2D" w:rsidRDefault="002B7390" w:rsidP="00C42B9F">
      <w:pPr>
        <w:pStyle w:val="a4"/>
        <w:numPr>
          <w:ilvl w:val="0"/>
          <w:numId w:val="5"/>
        </w:numPr>
        <w:spacing w:line="276" w:lineRule="auto"/>
        <w:contextualSpacing/>
        <w:jc w:val="both"/>
      </w:pPr>
      <w:proofErr w:type="spellStart"/>
      <w:r w:rsidRPr="00D259D6">
        <w:t>спеціаліст</w:t>
      </w:r>
      <w:proofErr w:type="spellEnd"/>
      <w:r w:rsidRPr="00D259D6">
        <w:t xml:space="preserve"> – </w:t>
      </w:r>
      <w:r w:rsidR="00B62F2D">
        <w:rPr>
          <w:lang w:val="uk-UA"/>
        </w:rPr>
        <w:t>3</w:t>
      </w:r>
      <w:r w:rsidRPr="00D259D6">
        <w:t>;</w:t>
      </w:r>
    </w:p>
    <w:p w:rsidR="00B62F2D" w:rsidRPr="00D259D6" w:rsidRDefault="00B62F2D" w:rsidP="00C42B9F">
      <w:pPr>
        <w:pStyle w:val="a4"/>
        <w:numPr>
          <w:ilvl w:val="0"/>
          <w:numId w:val="5"/>
        </w:numPr>
        <w:spacing w:line="276" w:lineRule="auto"/>
        <w:contextualSpacing/>
        <w:jc w:val="both"/>
      </w:pPr>
      <w:r>
        <w:rPr>
          <w:lang w:val="uk-UA"/>
        </w:rPr>
        <w:t xml:space="preserve">звання «старший вчитель» - 2, «вчитель-методист» -1 </w:t>
      </w:r>
    </w:p>
    <w:p w:rsidR="002B7390" w:rsidRPr="00D259D6" w:rsidRDefault="002B7390" w:rsidP="002B7390">
      <w:pPr>
        <w:pStyle w:val="a8"/>
        <w:spacing w:line="276" w:lineRule="auto"/>
        <w:ind w:left="1429"/>
        <w:rPr>
          <w:noProof/>
          <w:lang w:eastAsia="uk-UA"/>
        </w:rPr>
      </w:pPr>
      <w:r w:rsidRPr="00D259D6">
        <w:rPr>
          <w:noProof/>
          <w:lang w:eastAsia="uk-UA"/>
        </w:rPr>
        <w:drawing>
          <wp:inline distT="0" distB="0" distL="0" distR="0" wp14:anchorId="4E03060F" wp14:editId="650C4B7B">
            <wp:extent cx="5057775" cy="2143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7390" w:rsidRPr="00D259D6" w:rsidRDefault="002B7390" w:rsidP="002B7390">
      <w:pPr>
        <w:pStyle w:val="a4"/>
        <w:spacing w:line="276" w:lineRule="auto"/>
        <w:ind w:left="1429"/>
        <w:jc w:val="both"/>
        <w:rPr>
          <w:lang w:val="uk-UA"/>
        </w:rPr>
      </w:pPr>
    </w:p>
    <w:p w:rsidR="00B059B7" w:rsidRPr="00551B27" w:rsidRDefault="00B62F2D" w:rsidP="00B059B7">
      <w:pPr>
        <w:pStyle w:val="a4"/>
        <w:spacing w:line="276" w:lineRule="auto"/>
        <w:ind w:left="0" w:firstLine="709"/>
        <w:jc w:val="both"/>
        <w:rPr>
          <w:b/>
          <w:lang w:val="uk-UA"/>
        </w:rPr>
      </w:pPr>
      <w:r>
        <w:rPr>
          <w:lang w:val="uk-UA"/>
        </w:rPr>
        <w:t>Порівняно із 2018-2019</w:t>
      </w:r>
      <w:r w:rsidR="00B059B7">
        <w:rPr>
          <w:lang w:val="uk-UA"/>
        </w:rPr>
        <w:t xml:space="preserve"> навчальним роком </w:t>
      </w:r>
      <w:r w:rsidR="002B7390" w:rsidRPr="00D259D6">
        <w:rPr>
          <w:lang w:val="uk-UA"/>
        </w:rPr>
        <w:t xml:space="preserve">рівень кваліфікації педагогічних працівників зріс. У цьому навчальному році </w:t>
      </w:r>
      <w:r>
        <w:rPr>
          <w:lang w:val="uk-UA"/>
        </w:rPr>
        <w:t>четверо</w:t>
      </w:r>
      <w:r w:rsidR="002B7390" w:rsidRPr="00D259D6">
        <w:rPr>
          <w:lang w:val="uk-UA"/>
        </w:rPr>
        <w:t xml:space="preserve"> педагогів підвищили свій кваліфікаційний рівень:  з </w:t>
      </w:r>
      <w:r>
        <w:rPr>
          <w:lang w:val="uk-UA"/>
        </w:rPr>
        <w:t xml:space="preserve"> «спеціаліста» на </w:t>
      </w:r>
      <w:r w:rsidR="002B7390" w:rsidRPr="00D259D6">
        <w:rPr>
          <w:lang w:val="uk-UA"/>
        </w:rPr>
        <w:t>«спеціаліста другої категорії»</w:t>
      </w:r>
      <w:r>
        <w:rPr>
          <w:lang w:val="uk-UA"/>
        </w:rPr>
        <w:t xml:space="preserve"> - 1, з </w:t>
      </w:r>
      <w:r w:rsidRPr="00D259D6">
        <w:rPr>
          <w:lang w:val="uk-UA"/>
        </w:rPr>
        <w:t>«спеціаліста другої категорії»</w:t>
      </w:r>
      <w:r w:rsidR="002B7390" w:rsidRPr="00D259D6">
        <w:rPr>
          <w:lang w:val="uk-UA"/>
        </w:rPr>
        <w:t xml:space="preserve"> на «спеціаліста першої категорії»</w:t>
      </w:r>
      <w:r>
        <w:rPr>
          <w:lang w:val="uk-UA"/>
        </w:rPr>
        <w:t xml:space="preserve"> - 1</w:t>
      </w:r>
      <w:r w:rsidR="002B7390" w:rsidRPr="00D259D6">
        <w:rPr>
          <w:lang w:val="uk-UA"/>
        </w:rPr>
        <w:t>; з «спеціаліста першої категорії» н</w:t>
      </w:r>
      <w:r w:rsidR="00BD7429" w:rsidRPr="00D259D6">
        <w:rPr>
          <w:lang w:val="uk-UA"/>
        </w:rPr>
        <w:t>а «спеціаліста вищої категорії»</w:t>
      </w:r>
      <w:r>
        <w:rPr>
          <w:lang w:val="uk-UA"/>
        </w:rPr>
        <w:t xml:space="preserve"> - 1, присвоєно звання «вчитель -методист» - 1</w:t>
      </w:r>
      <w:r w:rsidR="00BD7429" w:rsidRPr="00D259D6">
        <w:rPr>
          <w:lang w:val="uk-UA"/>
        </w:rPr>
        <w:t>.</w:t>
      </w:r>
    </w:p>
    <w:p w:rsidR="00B059B7" w:rsidRDefault="00B059B7" w:rsidP="00B059B7">
      <w:pPr>
        <w:spacing w:after="0"/>
        <w:jc w:val="center"/>
        <w:rPr>
          <w:rFonts w:ascii="Times New Roman" w:hAnsi="Times New Roman" w:cs="Times New Roman"/>
          <w:b/>
          <w:sz w:val="24"/>
          <w:szCs w:val="24"/>
        </w:rPr>
      </w:pPr>
    </w:p>
    <w:p w:rsidR="002B7390" w:rsidRPr="00D259D6" w:rsidRDefault="002B7390" w:rsidP="00B059B7">
      <w:pPr>
        <w:spacing w:after="0"/>
        <w:jc w:val="center"/>
        <w:rPr>
          <w:rFonts w:ascii="Times New Roman" w:hAnsi="Times New Roman" w:cs="Times New Roman"/>
          <w:b/>
          <w:sz w:val="24"/>
          <w:szCs w:val="24"/>
        </w:rPr>
      </w:pPr>
      <w:r w:rsidRPr="00D259D6">
        <w:rPr>
          <w:rFonts w:ascii="Times New Roman" w:hAnsi="Times New Roman" w:cs="Times New Roman"/>
          <w:b/>
          <w:sz w:val="24"/>
          <w:szCs w:val="24"/>
        </w:rPr>
        <w:t>Якісний  склад  педагогічних  кадрів  за  віком, стажем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432"/>
        <w:gridCol w:w="2716"/>
        <w:gridCol w:w="2143"/>
      </w:tblGrid>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Вік</w:t>
            </w:r>
          </w:p>
        </w:tc>
        <w:tc>
          <w:tcPr>
            <w:tcW w:w="2432"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Кількість</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Стаж  роботи  в  закладі</w:t>
            </w:r>
          </w:p>
        </w:tc>
        <w:tc>
          <w:tcPr>
            <w:tcW w:w="214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Кількість</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До 30-ти років</w:t>
            </w:r>
          </w:p>
        </w:tc>
        <w:tc>
          <w:tcPr>
            <w:tcW w:w="2432"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4</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До3-х років</w:t>
            </w:r>
          </w:p>
        </w:tc>
        <w:tc>
          <w:tcPr>
            <w:tcW w:w="214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2</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До 40-ти років</w:t>
            </w:r>
          </w:p>
        </w:tc>
        <w:tc>
          <w:tcPr>
            <w:tcW w:w="2432"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13</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Від 3-х до 10-ти років</w:t>
            </w:r>
          </w:p>
        </w:tc>
        <w:tc>
          <w:tcPr>
            <w:tcW w:w="2143"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6</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До 50-ти років</w:t>
            </w:r>
          </w:p>
        </w:tc>
        <w:tc>
          <w:tcPr>
            <w:tcW w:w="2432"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8</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Від 10-ти до 20-ти років</w:t>
            </w:r>
          </w:p>
        </w:tc>
        <w:tc>
          <w:tcPr>
            <w:tcW w:w="2143"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13</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До 60-ти років</w:t>
            </w:r>
          </w:p>
        </w:tc>
        <w:tc>
          <w:tcPr>
            <w:tcW w:w="2432"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3</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Від 20-ти до 30-ти років</w:t>
            </w:r>
          </w:p>
        </w:tc>
        <w:tc>
          <w:tcPr>
            <w:tcW w:w="2143"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4</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Після 60-ти років</w:t>
            </w:r>
          </w:p>
        </w:tc>
        <w:tc>
          <w:tcPr>
            <w:tcW w:w="2432"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4</w:t>
            </w: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Від 30-ти до 40-ти років</w:t>
            </w:r>
          </w:p>
        </w:tc>
        <w:tc>
          <w:tcPr>
            <w:tcW w:w="2143" w:type="dxa"/>
          </w:tcPr>
          <w:p w:rsidR="002B7390" w:rsidRPr="00D259D6" w:rsidRDefault="00BD7429" w:rsidP="002B7390">
            <w:pPr>
              <w:jc w:val="both"/>
              <w:rPr>
                <w:rFonts w:ascii="Times New Roman" w:hAnsi="Times New Roman" w:cs="Times New Roman"/>
                <w:sz w:val="24"/>
                <w:szCs w:val="24"/>
              </w:rPr>
            </w:pPr>
            <w:r w:rsidRPr="00D259D6">
              <w:rPr>
                <w:rFonts w:ascii="Times New Roman" w:hAnsi="Times New Roman" w:cs="Times New Roman"/>
                <w:sz w:val="24"/>
                <w:szCs w:val="24"/>
              </w:rPr>
              <w:t>7</w:t>
            </w:r>
          </w:p>
        </w:tc>
      </w:tr>
      <w:tr w:rsidR="002B7390" w:rsidRPr="00D259D6" w:rsidTr="00B059B7">
        <w:tc>
          <w:tcPr>
            <w:tcW w:w="2423" w:type="dxa"/>
          </w:tcPr>
          <w:p w:rsidR="002B7390" w:rsidRPr="00D259D6" w:rsidRDefault="002B7390" w:rsidP="002B7390">
            <w:pPr>
              <w:jc w:val="both"/>
              <w:rPr>
                <w:rFonts w:ascii="Times New Roman" w:hAnsi="Times New Roman" w:cs="Times New Roman"/>
                <w:sz w:val="24"/>
                <w:szCs w:val="24"/>
              </w:rPr>
            </w:pPr>
          </w:p>
        </w:tc>
        <w:tc>
          <w:tcPr>
            <w:tcW w:w="2432" w:type="dxa"/>
          </w:tcPr>
          <w:p w:rsidR="002B7390" w:rsidRPr="00D259D6" w:rsidRDefault="002B7390" w:rsidP="002B7390">
            <w:pPr>
              <w:jc w:val="both"/>
              <w:rPr>
                <w:rFonts w:ascii="Times New Roman" w:hAnsi="Times New Roman" w:cs="Times New Roman"/>
                <w:sz w:val="24"/>
                <w:szCs w:val="24"/>
              </w:rPr>
            </w:pPr>
          </w:p>
        </w:tc>
        <w:tc>
          <w:tcPr>
            <w:tcW w:w="2716"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Більше 40-а років</w:t>
            </w:r>
          </w:p>
        </w:tc>
        <w:tc>
          <w:tcPr>
            <w:tcW w:w="2143" w:type="dxa"/>
          </w:tcPr>
          <w:p w:rsidR="002B7390" w:rsidRPr="00D259D6"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w:t>
            </w:r>
          </w:p>
        </w:tc>
      </w:tr>
    </w:tbl>
    <w:p w:rsidR="002B7390" w:rsidRPr="00D259D6" w:rsidRDefault="002B7390" w:rsidP="002B7390">
      <w:pPr>
        <w:jc w:val="both"/>
        <w:rPr>
          <w:rFonts w:ascii="Times New Roman" w:hAnsi="Times New Roman" w:cs="Times New Roman"/>
          <w:b/>
          <w:sz w:val="24"/>
          <w:szCs w:val="24"/>
        </w:rPr>
      </w:pPr>
    </w:p>
    <w:p w:rsidR="002B7390" w:rsidRPr="00D259D6" w:rsidRDefault="00034B67" w:rsidP="002B7390">
      <w:pPr>
        <w:spacing w:after="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 закладі протягом 2018</w:t>
      </w:r>
      <w:r w:rsidR="002B7390" w:rsidRPr="00D259D6">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eastAsia="uk-UA"/>
        </w:rPr>
        <w:t>9</w:t>
      </w:r>
      <w:r w:rsidR="002B7390" w:rsidRPr="00D259D6">
        <w:rPr>
          <w:rFonts w:ascii="Times New Roman" w:eastAsia="Times New Roman" w:hAnsi="Times New Roman" w:cs="Times New Roman"/>
          <w:color w:val="000000"/>
          <w:sz w:val="24"/>
          <w:szCs w:val="24"/>
          <w:lang w:eastAsia="uk-UA"/>
        </w:rPr>
        <w:t xml:space="preserve"> навчального року працювало:</w:t>
      </w:r>
    </w:p>
    <w:p w:rsidR="002B7390" w:rsidRPr="00D259D6" w:rsidRDefault="00034B67" w:rsidP="004031CD">
      <w:pPr>
        <w:numPr>
          <w:ilvl w:val="0"/>
          <w:numId w:val="9"/>
        </w:numPr>
        <w:spacing w:after="0"/>
        <w:ind w:left="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педагогів пенсійного віку - 8</w:t>
      </w:r>
      <w:r w:rsidR="002B7390" w:rsidRPr="00D259D6">
        <w:rPr>
          <w:rFonts w:ascii="Times New Roman" w:eastAsia="Times New Roman" w:hAnsi="Times New Roman" w:cs="Times New Roman"/>
          <w:color w:val="000000"/>
          <w:sz w:val="24"/>
          <w:szCs w:val="24"/>
          <w:lang w:eastAsia="uk-UA"/>
        </w:rPr>
        <w:t xml:space="preserve"> осіб;</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xml:space="preserve">Середній </w:t>
      </w:r>
      <w:r w:rsidR="00BD7429" w:rsidRPr="00D259D6">
        <w:rPr>
          <w:rFonts w:ascii="Times New Roman" w:eastAsia="Times New Roman" w:hAnsi="Times New Roman" w:cs="Times New Roman"/>
          <w:color w:val="000000"/>
          <w:sz w:val="24"/>
          <w:szCs w:val="24"/>
          <w:lang w:eastAsia="uk-UA"/>
        </w:rPr>
        <w:t>вік педагогів у школі складає 38</w:t>
      </w:r>
      <w:r w:rsidRPr="00D259D6">
        <w:rPr>
          <w:rFonts w:ascii="Times New Roman" w:eastAsia="Times New Roman" w:hAnsi="Times New Roman" w:cs="Times New Roman"/>
          <w:color w:val="000000"/>
          <w:sz w:val="24"/>
          <w:szCs w:val="24"/>
          <w:lang w:eastAsia="uk-UA"/>
        </w:rPr>
        <w:t xml:space="preserve"> років. Пли</w:t>
      </w:r>
      <w:r w:rsidR="00034B67">
        <w:rPr>
          <w:rFonts w:ascii="Times New Roman" w:eastAsia="Times New Roman" w:hAnsi="Times New Roman" w:cs="Times New Roman"/>
          <w:color w:val="000000"/>
          <w:sz w:val="24"/>
          <w:szCs w:val="24"/>
          <w:lang w:eastAsia="uk-UA"/>
        </w:rPr>
        <w:t>нність педкадрів у школі за 2018-2019</w:t>
      </w:r>
      <w:r w:rsidR="00BD7429" w:rsidRPr="00D259D6">
        <w:rPr>
          <w:rFonts w:ascii="Times New Roman" w:eastAsia="Times New Roman" w:hAnsi="Times New Roman" w:cs="Times New Roman"/>
          <w:color w:val="000000"/>
          <w:sz w:val="24"/>
          <w:szCs w:val="24"/>
          <w:lang w:eastAsia="uk-UA"/>
        </w:rPr>
        <w:t xml:space="preserve"> навчальний рік складає 5</w:t>
      </w:r>
      <w:r w:rsidRPr="00D259D6">
        <w:rPr>
          <w:rFonts w:ascii="Times New Roman" w:eastAsia="Times New Roman" w:hAnsi="Times New Roman" w:cs="Times New Roman"/>
          <w:color w:val="000000"/>
          <w:sz w:val="24"/>
          <w:szCs w:val="24"/>
          <w:lang w:eastAsia="uk-UA"/>
        </w:rPr>
        <w:t xml:space="preserve"> %.</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Навчально-виховний процес у школі здійснюють:</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lastRenderedPageBreak/>
        <w:t xml:space="preserve">-  соціальний педагог </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xml:space="preserve">-  практичний психолог </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директор;</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заступник директора з навчально-виховної роботи;</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заступник директора з виховної роботи;</w:t>
      </w:r>
    </w:p>
    <w:p w:rsidR="002B7390" w:rsidRPr="00D259D6" w:rsidRDefault="002B7390" w:rsidP="002B7390">
      <w:pPr>
        <w:spacing w:after="0"/>
        <w:jc w:val="both"/>
        <w:rPr>
          <w:rFonts w:ascii="Times New Roman" w:eastAsia="Times New Roman" w:hAnsi="Times New Roman" w:cs="Times New Roman"/>
          <w:color w:val="000000"/>
          <w:sz w:val="24"/>
          <w:szCs w:val="24"/>
          <w:lang w:eastAsia="uk-UA"/>
        </w:rPr>
      </w:pPr>
      <w:r w:rsidRPr="00D259D6">
        <w:rPr>
          <w:rFonts w:ascii="Times New Roman" w:eastAsia="Times New Roman" w:hAnsi="Times New Roman" w:cs="Times New Roman"/>
          <w:color w:val="000000"/>
          <w:sz w:val="24"/>
          <w:szCs w:val="24"/>
          <w:lang w:eastAsia="uk-UA"/>
        </w:rPr>
        <w:t>- педагог-організатор.</w:t>
      </w:r>
    </w:p>
    <w:p w:rsidR="002B7390" w:rsidRPr="00D259D6" w:rsidRDefault="007C5D32" w:rsidP="002B7390">
      <w:pPr>
        <w:pStyle w:val="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2B7390" w:rsidRPr="00D259D6">
        <w:rPr>
          <w:rFonts w:ascii="Times New Roman" w:hAnsi="Times New Roman" w:cs="Times New Roman"/>
          <w:color w:val="auto"/>
          <w:sz w:val="24"/>
          <w:szCs w:val="24"/>
        </w:rPr>
        <w:t>Аналіз  навчальних  досягнень</w:t>
      </w:r>
    </w:p>
    <w:p w:rsidR="002B7390" w:rsidRPr="00D259D6" w:rsidRDefault="002B7390" w:rsidP="00B059B7">
      <w:pPr>
        <w:spacing w:after="0"/>
        <w:rPr>
          <w:rFonts w:ascii="Times New Roman" w:hAnsi="Times New Roman" w:cs="Times New Roman"/>
          <w:sz w:val="24"/>
          <w:szCs w:val="24"/>
        </w:rPr>
      </w:pPr>
    </w:p>
    <w:p w:rsidR="002B7390" w:rsidRDefault="002B7390" w:rsidP="002B7390">
      <w:pPr>
        <w:jc w:val="both"/>
        <w:rPr>
          <w:rFonts w:ascii="Times New Roman" w:hAnsi="Times New Roman" w:cs="Times New Roman"/>
          <w:sz w:val="24"/>
          <w:szCs w:val="24"/>
        </w:rPr>
      </w:pPr>
      <w:r w:rsidRPr="00D259D6">
        <w:rPr>
          <w:rFonts w:ascii="Times New Roman" w:hAnsi="Times New Roman" w:cs="Times New Roman"/>
          <w:sz w:val="24"/>
          <w:szCs w:val="24"/>
        </w:rPr>
        <w:t>Згідно з річним планом роб</w:t>
      </w:r>
      <w:r w:rsidR="00B059B7">
        <w:rPr>
          <w:rFonts w:ascii="Times New Roman" w:hAnsi="Times New Roman" w:cs="Times New Roman"/>
          <w:sz w:val="24"/>
          <w:szCs w:val="24"/>
        </w:rPr>
        <w:t xml:space="preserve">оти школи та з метою перевірки </w:t>
      </w:r>
      <w:r w:rsidRPr="00D259D6">
        <w:rPr>
          <w:rFonts w:ascii="Times New Roman" w:hAnsi="Times New Roman" w:cs="Times New Roman"/>
          <w:sz w:val="24"/>
          <w:szCs w:val="24"/>
        </w:rPr>
        <w:t>якості знань учнів адміністрацією школи у</w:t>
      </w:r>
      <w:r w:rsidR="00B059B7">
        <w:rPr>
          <w:rFonts w:ascii="Times New Roman" w:hAnsi="Times New Roman" w:cs="Times New Roman"/>
          <w:sz w:val="24"/>
          <w:szCs w:val="24"/>
        </w:rPr>
        <w:t xml:space="preserve"> ІІ семестрі 2019</w:t>
      </w:r>
      <w:r w:rsidRPr="00D259D6">
        <w:rPr>
          <w:rFonts w:ascii="Times New Roman" w:hAnsi="Times New Roman" w:cs="Times New Roman"/>
          <w:sz w:val="24"/>
          <w:szCs w:val="24"/>
        </w:rPr>
        <w:t xml:space="preserve"> року було проведено моніторинг навчальних досягнень учнів у 5-11 класах. Отримані такі результати:</w:t>
      </w:r>
    </w:p>
    <w:tbl>
      <w:tblPr>
        <w:tblStyle w:val="af0"/>
        <w:tblW w:w="9857" w:type="dxa"/>
        <w:tblLook w:val="04A0" w:firstRow="1" w:lastRow="0" w:firstColumn="1" w:lastColumn="0" w:noHBand="0" w:noVBand="1"/>
      </w:tblPr>
      <w:tblGrid>
        <w:gridCol w:w="2032"/>
        <w:gridCol w:w="627"/>
        <w:gridCol w:w="674"/>
        <w:gridCol w:w="918"/>
        <w:gridCol w:w="1040"/>
        <w:gridCol w:w="954"/>
        <w:gridCol w:w="912"/>
        <w:gridCol w:w="987"/>
        <w:gridCol w:w="987"/>
        <w:gridCol w:w="726"/>
      </w:tblGrid>
      <w:tr w:rsidR="00034B67" w:rsidTr="00034B67">
        <w:tc>
          <w:tcPr>
            <w:tcW w:w="2032" w:type="dxa"/>
            <w:vMerge w:val="restart"/>
            <w:hideMark/>
          </w:tcPr>
          <w:p w:rsidR="00034B67" w:rsidRDefault="00034B67" w:rsidP="00034B67">
            <w:pPr>
              <w:jc w:val="both"/>
            </w:pPr>
            <w:r>
              <w:t xml:space="preserve">Предмет </w:t>
            </w:r>
          </w:p>
        </w:tc>
        <w:tc>
          <w:tcPr>
            <w:tcW w:w="627" w:type="dxa"/>
            <w:vMerge w:val="restart"/>
            <w:hideMark/>
          </w:tcPr>
          <w:p w:rsidR="00034B67" w:rsidRDefault="00034B67" w:rsidP="00034B67">
            <w:pPr>
              <w:jc w:val="both"/>
            </w:pPr>
            <w:r>
              <w:t xml:space="preserve">Клас </w:t>
            </w:r>
          </w:p>
        </w:tc>
        <w:tc>
          <w:tcPr>
            <w:tcW w:w="674" w:type="dxa"/>
            <w:vMerge w:val="restart"/>
            <w:hideMark/>
          </w:tcPr>
          <w:p w:rsidR="00034B67" w:rsidRDefault="00034B67" w:rsidP="00034B67">
            <w:pPr>
              <w:jc w:val="both"/>
            </w:pPr>
            <w:proofErr w:type="spellStart"/>
            <w:r>
              <w:t>К-сть</w:t>
            </w:r>
            <w:proofErr w:type="spellEnd"/>
            <w:r>
              <w:t xml:space="preserve"> учнів</w:t>
            </w:r>
          </w:p>
        </w:tc>
        <w:tc>
          <w:tcPr>
            <w:tcW w:w="6524" w:type="dxa"/>
            <w:gridSpan w:val="7"/>
            <w:hideMark/>
          </w:tcPr>
          <w:p w:rsidR="00034B67" w:rsidRDefault="00034B67" w:rsidP="00034B67">
            <w:pPr>
              <w:jc w:val="center"/>
            </w:pPr>
            <w:r>
              <w:t>Рівень навчальних досягнень</w:t>
            </w:r>
          </w:p>
        </w:tc>
      </w:tr>
      <w:tr w:rsidR="00034B67" w:rsidTr="00034B67">
        <w:tc>
          <w:tcPr>
            <w:tcW w:w="0" w:type="auto"/>
            <w:vMerge/>
            <w:vAlign w:val="center"/>
            <w:hideMark/>
          </w:tcPr>
          <w:p w:rsidR="00034B67" w:rsidRDefault="00034B67" w:rsidP="00034B67"/>
        </w:tc>
        <w:tc>
          <w:tcPr>
            <w:tcW w:w="0" w:type="auto"/>
            <w:vMerge/>
            <w:vAlign w:val="center"/>
            <w:hideMark/>
          </w:tcPr>
          <w:p w:rsidR="00034B67" w:rsidRDefault="00034B67" w:rsidP="00034B67"/>
        </w:tc>
        <w:tc>
          <w:tcPr>
            <w:tcW w:w="0" w:type="auto"/>
            <w:vMerge/>
            <w:vAlign w:val="center"/>
            <w:hideMark/>
          </w:tcPr>
          <w:p w:rsidR="00034B67" w:rsidRDefault="00034B67" w:rsidP="00034B67"/>
        </w:tc>
        <w:tc>
          <w:tcPr>
            <w:tcW w:w="918" w:type="dxa"/>
            <w:hideMark/>
          </w:tcPr>
          <w:p w:rsidR="00034B67" w:rsidRDefault="00034B67" w:rsidP="00034B67">
            <w:pPr>
              <w:jc w:val="both"/>
            </w:pPr>
            <w:r>
              <w:t>високий</w:t>
            </w:r>
          </w:p>
          <w:p w:rsidR="00034B67" w:rsidRDefault="00034B67" w:rsidP="00034B67">
            <w:pPr>
              <w:jc w:val="both"/>
            </w:pPr>
            <w:proofErr w:type="spellStart"/>
            <w:r>
              <w:t>уч</w:t>
            </w:r>
            <w:proofErr w:type="spellEnd"/>
            <w:r>
              <w:t>./%</w:t>
            </w:r>
          </w:p>
        </w:tc>
        <w:tc>
          <w:tcPr>
            <w:tcW w:w="1040" w:type="dxa"/>
            <w:hideMark/>
          </w:tcPr>
          <w:p w:rsidR="00034B67" w:rsidRDefault="00034B67" w:rsidP="00034B67">
            <w:pPr>
              <w:jc w:val="both"/>
            </w:pPr>
            <w:r>
              <w:t>достатній</w:t>
            </w:r>
          </w:p>
          <w:p w:rsidR="00034B67" w:rsidRDefault="00034B67" w:rsidP="00034B67">
            <w:pPr>
              <w:jc w:val="both"/>
            </w:pPr>
            <w:proofErr w:type="spellStart"/>
            <w:r>
              <w:t>уч</w:t>
            </w:r>
            <w:proofErr w:type="spellEnd"/>
            <w:r>
              <w:t>./%</w:t>
            </w:r>
          </w:p>
        </w:tc>
        <w:tc>
          <w:tcPr>
            <w:tcW w:w="954" w:type="dxa"/>
            <w:hideMark/>
          </w:tcPr>
          <w:p w:rsidR="00034B67" w:rsidRDefault="00034B67" w:rsidP="00034B67">
            <w:pPr>
              <w:jc w:val="both"/>
            </w:pPr>
            <w:r>
              <w:t>середній</w:t>
            </w:r>
          </w:p>
          <w:p w:rsidR="00034B67" w:rsidRDefault="00034B67" w:rsidP="00034B67">
            <w:pPr>
              <w:jc w:val="both"/>
            </w:pPr>
            <w:proofErr w:type="spellStart"/>
            <w:r>
              <w:t>уч</w:t>
            </w:r>
            <w:proofErr w:type="spellEnd"/>
            <w:r>
              <w:t>/%</w:t>
            </w:r>
          </w:p>
        </w:tc>
        <w:tc>
          <w:tcPr>
            <w:tcW w:w="912" w:type="dxa"/>
            <w:hideMark/>
          </w:tcPr>
          <w:p w:rsidR="00034B67" w:rsidRDefault="00034B67" w:rsidP="00034B67">
            <w:pPr>
              <w:jc w:val="both"/>
            </w:pPr>
            <w:r>
              <w:t>низький</w:t>
            </w:r>
          </w:p>
          <w:p w:rsidR="00034B67" w:rsidRDefault="00034B67" w:rsidP="00034B67">
            <w:pPr>
              <w:jc w:val="both"/>
            </w:pPr>
            <w:proofErr w:type="spellStart"/>
            <w:r>
              <w:t>уч</w:t>
            </w:r>
            <w:proofErr w:type="spellEnd"/>
            <w:r>
              <w:t>./%</w:t>
            </w:r>
          </w:p>
        </w:tc>
        <w:tc>
          <w:tcPr>
            <w:tcW w:w="987" w:type="dxa"/>
          </w:tcPr>
          <w:p w:rsidR="00034B67" w:rsidRDefault="00034B67" w:rsidP="00034B67">
            <w:pPr>
              <w:jc w:val="both"/>
            </w:pPr>
            <w:r>
              <w:t>І сем2017-2018н.р</w:t>
            </w:r>
          </w:p>
        </w:tc>
        <w:tc>
          <w:tcPr>
            <w:tcW w:w="987" w:type="dxa"/>
          </w:tcPr>
          <w:p w:rsidR="00034B67" w:rsidRDefault="00034B67" w:rsidP="00034B67">
            <w:pPr>
              <w:jc w:val="both"/>
            </w:pPr>
            <w:r>
              <w:t>ІІ сем2017-2018н.р.</w:t>
            </w:r>
          </w:p>
        </w:tc>
        <w:tc>
          <w:tcPr>
            <w:tcW w:w="726" w:type="dxa"/>
            <w:hideMark/>
          </w:tcPr>
          <w:p w:rsidR="00034B67" w:rsidRDefault="00034B67" w:rsidP="00034B67">
            <w:pPr>
              <w:jc w:val="both"/>
            </w:pPr>
            <w:r>
              <w:t>По школі</w:t>
            </w:r>
          </w:p>
        </w:tc>
      </w:tr>
      <w:tr w:rsidR="00034B67" w:rsidTr="00034B67">
        <w:tc>
          <w:tcPr>
            <w:tcW w:w="0" w:type="auto"/>
            <w:vMerge w:val="restart"/>
            <w:hideMark/>
          </w:tcPr>
          <w:p w:rsidR="00034B67" w:rsidRDefault="00034B67" w:rsidP="00034B67">
            <w:r>
              <w:t xml:space="preserve">Українська </w:t>
            </w:r>
          </w:p>
          <w:p w:rsidR="00034B67" w:rsidRDefault="00034B67" w:rsidP="00034B67">
            <w:r>
              <w:t>мова</w:t>
            </w:r>
          </w:p>
        </w:tc>
        <w:tc>
          <w:tcPr>
            <w:tcW w:w="627" w:type="dxa"/>
          </w:tcPr>
          <w:p w:rsidR="00034B67" w:rsidRDefault="00034B67" w:rsidP="00034B67">
            <w:pPr>
              <w:jc w:val="both"/>
            </w:pPr>
            <w:r>
              <w:t>3</w:t>
            </w:r>
          </w:p>
        </w:tc>
        <w:tc>
          <w:tcPr>
            <w:tcW w:w="674" w:type="dxa"/>
          </w:tcPr>
          <w:p w:rsidR="00034B67" w:rsidRDefault="00034B67" w:rsidP="00034B67">
            <w:pPr>
              <w:jc w:val="both"/>
            </w:pPr>
            <w:r>
              <w:t>25</w:t>
            </w:r>
          </w:p>
        </w:tc>
        <w:tc>
          <w:tcPr>
            <w:tcW w:w="918" w:type="dxa"/>
          </w:tcPr>
          <w:p w:rsidR="00034B67" w:rsidRDefault="00034B67" w:rsidP="00034B67">
            <w:pPr>
              <w:jc w:val="both"/>
            </w:pPr>
            <w:r>
              <w:t>7/28</w:t>
            </w:r>
          </w:p>
        </w:tc>
        <w:tc>
          <w:tcPr>
            <w:tcW w:w="1040" w:type="dxa"/>
          </w:tcPr>
          <w:p w:rsidR="00034B67" w:rsidRDefault="00034B67" w:rsidP="00034B67">
            <w:pPr>
              <w:jc w:val="both"/>
            </w:pPr>
            <w:r>
              <w:t>13/52</w:t>
            </w:r>
          </w:p>
        </w:tc>
        <w:tc>
          <w:tcPr>
            <w:tcW w:w="954" w:type="dxa"/>
          </w:tcPr>
          <w:p w:rsidR="00034B67" w:rsidRDefault="00034B67" w:rsidP="00034B67">
            <w:pPr>
              <w:jc w:val="both"/>
            </w:pPr>
            <w:r>
              <w:t>5/20</w:t>
            </w:r>
          </w:p>
        </w:tc>
        <w:tc>
          <w:tcPr>
            <w:tcW w:w="912" w:type="dxa"/>
          </w:tcPr>
          <w:p w:rsidR="00034B67" w:rsidRDefault="00034B67" w:rsidP="00034B67">
            <w:pPr>
              <w:jc w:val="both"/>
            </w:pPr>
            <w:r>
              <w:t>-</w:t>
            </w:r>
          </w:p>
        </w:tc>
        <w:tc>
          <w:tcPr>
            <w:tcW w:w="987" w:type="dxa"/>
          </w:tcPr>
          <w:p w:rsidR="00034B67" w:rsidRDefault="00034B67" w:rsidP="00034B67">
            <w:pPr>
              <w:jc w:val="both"/>
            </w:pPr>
            <w:r>
              <w:t>8,2</w:t>
            </w:r>
          </w:p>
        </w:tc>
        <w:tc>
          <w:tcPr>
            <w:tcW w:w="987" w:type="dxa"/>
          </w:tcPr>
          <w:p w:rsidR="00034B67" w:rsidRDefault="00034B67" w:rsidP="00034B67">
            <w:pPr>
              <w:jc w:val="both"/>
            </w:pPr>
            <w:r>
              <w:t>8,2</w:t>
            </w:r>
          </w:p>
        </w:tc>
        <w:tc>
          <w:tcPr>
            <w:tcW w:w="0" w:type="auto"/>
            <w:vMerge w:val="restart"/>
            <w:vAlign w:val="center"/>
          </w:tcPr>
          <w:p w:rsidR="00034B67" w:rsidRDefault="00034B67" w:rsidP="00034B67">
            <w:r>
              <w:t>6,4</w:t>
            </w:r>
          </w:p>
        </w:tc>
      </w:tr>
      <w:tr w:rsidR="00034B67" w:rsidTr="00034B67">
        <w:tc>
          <w:tcPr>
            <w:tcW w:w="0" w:type="auto"/>
            <w:vMerge/>
            <w:hideMark/>
          </w:tcPr>
          <w:p w:rsidR="00034B67" w:rsidRDefault="00034B67" w:rsidP="00034B67"/>
        </w:tc>
        <w:tc>
          <w:tcPr>
            <w:tcW w:w="627" w:type="dxa"/>
          </w:tcPr>
          <w:p w:rsidR="00034B67" w:rsidRDefault="00034B67" w:rsidP="00034B67">
            <w:pPr>
              <w:jc w:val="both"/>
            </w:pPr>
            <w:r>
              <w:t>4</w:t>
            </w:r>
          </w:p>
        </w:tc>
        <w:tc>
          <w:tcPr>
            <w:tcW w:w="674" w:type="dxa"/>
          </w:tcPr>
          <w:p w:rsidR="00034B67" w:rsidRDefault="00034B67" w:rsidP="00034B67">
            <w:pPr>
              <w:jc w:val="both"/>
            </w:pPr>
            <w:r>
              <w:t>17</w:t>
            </w:r>
          </w:p>
        </w:tc>
        <w:tc>
          <w:tcPr>
            <w:tcW w:w="918" w:type="dxa"/>
          </w:tcPr>
          <w:p w:rsidR="00034B67" w:rsidRDefault="00034B67" w:rsidP="00034B67">
            <w:pPr>
              <w:jc w:val="both"/>
            </w:pPr>
            <w:r>
              <w:t>8/47</w:t>
            </w:r>
          </w:p>
        </w:tc>
        <w:tc>
          <w:tcPr>
            <w:tcW w:w="1040" w:type="dxa"/>
          </w:tcPr>
          <w:p w:rsidR="00034B67" w:rsidRDefault="00034B67" w:rsidP="00034B67">
            <w:pPr>
              <w:jc w:val="both"/>
            </w:pPr>
            <w:r>
              <w:t>6/35</w:t>
            </w:r>
          </w:p>
        </w:tc>
        <w:tc>
          <w:tcPr>
            <w:tcW w:w="954" w:type="dxa"/>
          </w:tcPr>
          <w:p w:rsidR="00034B67" w:rsidRDefault="00034B67" w:rsidP="00034B67">
            <w:pPr>
              <w:jc w:val="both"/>
            </w:pPr>
            <w:r>
              <w:t>3/18</w:t>
            </w:r>
          </w:p>
        </w:tc>
        <w:tc>
          <w:tcPr>
            <w:tcW w:w="912" w:type="dxa"/>
          </w:tcPr>
          <w:p w:rsidR="00034B67" w:rsidRDefault="00034B67" w:rsidP="00034B67">
            <w:pPr>
              <w:jc w:val="both"/>
            </w:pPr>
            <w:r>
              <w:t>-</w:t>
            </w:r>
          </w:p>
        </w:tc>
        <w:tc>
          <w:tcPr>
            <w:tcW w:w="987" w:type="dxa"/>
          </w:tcPr>
          <w:p w:rsidR="00034B67" w:rsidRDefault="00034B67" w:rsidP="00034B67">
            <w:pPr>
              <w:jc w:val="both"/>
            </w:pPr>
            <w:r>
              <w:t>9,0</w:t>
            </w:r>
          </w:p>
        </w:tc>
        <w:tc>
          <w:tcPr>
            <w:tcW w:w="987" w:type="dxa"/>
          </w:tcPr>
          <w:p w:rsidR="00034B67" w:rsidRDefault="00034B67" w:rsidP="00034B67">
            <w:pPr>
              <w:jc w:val="both"/>
            </w:pPr>
            <w:r>
              <w:t>8,8</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2/15</w:t>
            </w:r>
          </w:p>
        </w:tc>
        <w:tc>
          <w:tcPr>
            <w:tcW w:w="1040" w:type="dxa"/>
          </w:tcPr>
          <w:p w:rsidR="00034B67" w:rsidRDefault="00034B67" w:rsidP="00034B67">
            <w:pPr>
              <w:jc w:val="both"/>
            </w:pPr>
            <w:r>
              <w:t>5/36</w:t>
            </w:r>
          </w:p>
        </w:tc>
        <w:tc>
          <w:tcPr>
            <w:tcW w:w="954" w:type="dxa"/>
          </w:tcPr>
          <w:p w:rsidR="00034B67" w:rsidRDefault="00034B67" w:rsidP="00034B67">
            <w:pPr>
              <w:jc w:val="both"/>
            </w:pPr>
            <w:r>
              <w:t>7/49</w:t>
            </w:r>
          </w:p>
        </w:tc>
        <w:tc>
          <w:tcPr>
            <w:tcW w:w="912" w:type="dxa"/>
          </w:tcPr>
          <w:p w:rsidR="00034B67" w:rsidRDefault="00034B67" w:rsidP="00034B67">
            <w:pPr>
              <w:jc w:val="both"/>
            </w:pPr>
            <w:r>
              <w:t>-</w:t>
            </w:r>
          </w:p>
        </w:tc>
        <w:tc>
          <w:tcPr>
            <w:tcW w:w="987" w:type="dxa"/>
          </w:tcPr>
          <w:p w:rsidR="00034B67" w:rsidRDefault="00034B67" w:rsidP="00034B67">
            <w:pPr>
              <w:jc w:val="both"/>
            </w:pPr>
            <w:r>
              <w:t>6,6</w:t>
            </w:r>
          </w:p>
        </w:tc>
        <w:tc>
          <w:tcPr>
            <w:tcW w:w="987" w:type="dxa"/>
          </w:tcPr>
          <w:p w:rsidR="00034B67" w:rsidRDefault="00034B67" w:rsidP="00034B67">
            <w:pPr>
              <w:jc w:val="both"/>
            </w:pPr>
            <w:r>
              <w:t>6,2</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6/35</w:t>
            </w:r>
          </w:p>
        </w:tc>
        <w:tc>
          <w:tcPr>
            <w:tcW w:w="954" w:type="dxa"/>
          </w:tcPr>
          <w:p w:rsidR="00034B67" w:rsidRDefault="00034B67" w:rsidP="00034B67">
            <w:pPr>
              <w:jc w:val="both"/>
            </w:pPr>
            <w:r>
              <w:t>9/53</w:t>
            </w:r>
          </w:p>
        </w:tc>
        <w:tc>
          <w:tcPr>
            <w:tcW w:w="912" w:type="dxa"/>
          </w:tcPr>
          <w:p w:rsidR="00034B67" w:rsidRDefault="00034B67" w:rsidP="00034B67">
            <w:pPr>
              <w:jc w:val="both"/>
            </w:pPr>
            <w:r>
              <w:t>2/12</w:t>
            </w:r>
          </w:p>
        </w:tc>
        <w:tc>
          <w:tcPr>
            <w:tcW w:w="987" w:type="dxa"/>
          </w:tcPr>
          <w:p w:rsidR="00034B67" w:rsidRDefault="00034B67" w:rsidP="00034B67">
            <w:pPr>
              <w:jc w:val="both"/>
            </w:pPr>
            <w:r>
              <w:t>5,5</w:t>
            </w:r>
          </w:p>
        </w:tc>
        <w:tc>
          <w:tcPr>
            <w:tcW w:w="987" w:type="dxa"/>
          </w:tcPr>
          <w:p w:rsidR="00034B67" w:rsidRDefault="00034B67" w:rsidP="00034B67">
            <w:pPr>
              <w:jc w:val="both"/>
            </w:pPr>
            <w:r>
              <w:t>5,8</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5/29</w:t>
            </w:r>
          </w:p>
        </w:tc>
        <w:tc>
          <w:tcPr>
            <w:tcW w:w="954" w:type="dxa"/>
          </w:tcPr>
          <w:p w:rsidR="00034B67" w:rsidRDefault="00034B67" w:rsidP="00034B67">
            <w:pPr>
              <w:jc w:val="both"/>
            </w:pPr>
            <w:r>
              <w:t>9/53</w:t>
            </w:r>
          </w:p>
        </w:tc>
        <w:tc>
          <w:tcPr>
            <w:tcW w:w="912" w:type="dxa"/>
          </w:tcPr>
          <w:p w:rsidR="00034B67" w:rsidRDefault="00034B67" w:rsidP="00034B67">
            <w:pPr>
              <w:jc w:val="both"/>
            </w:pPr>
            <w:r>
              <w:t>-</w:t>
            </w:r>
          </w:p>
        </w:tc>
        <w:tc>
          <w:tcPr>
            <w:tcW w:w="987" w:type="dxa"/>
          </w:tcPr>
          <w:p w:rsidR="00034B67" w:rsidRDefault="00034B67" w:rsidP="00034B67">
            <w:pPr>
              <w:jc w:val="both"/>
            </w:pPr>
            <w:r>
              <w:t>6,2</w:t>
            </w:r>
          </w:p>
        </w:tc>
        <w:tc>
          <w:tcPr>
            <w:tcW w:w="987" w:type="dxa"/>
          </w:tcPr>
          <w:p w:rsidR="00034B67" w:rsidRDefault="00034B67" w:rsidP="00034B67">
            <w:pPr>
              <w:jc w:val="both"/>
            </w:pPr>
            <w:r>
              <w:t>6,2</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7/41</w:t>
            </w:r>
          </w:p>
        </w:tc>
        <w:tc>
          <w:tcPr>
            <w:tcW w:w="954" w:type="dxa"/>
          </w:tcPr>
          <w:p w:rsidR="00034B67" w:rsidRDefault="00034B67" w:rsidP="00034B67">
            <w:pPr>
              <w:jc w:val="both"/>
            </w:pPr>
            <w:r>
              <w:t>11/49</w:t>
            </w:r>
          </w:p>
        </w:tc>
        <w:tc>
          <w:tcPr>
            <w:tcW w:w="912" w:type="dxa"/>
          </w:tcPr>
          <w:p w:rsidR="00034B67" w:rsidRDefault="00034B67" w:rsidP="00034B67">
            <w:pPr>
              <w:jc w:val="both"/>
            </w:pPr>
            <w:r>
              <w:t>-</w:t>
            </w:r>
          </w:p>
        </w:tc>
        <w:tc>
          <w:tcPr>
            <w:tcW w:w="987" w:type="dxa"/>
          </w:tcPr>
          <w:p w:rsidR="00034B67" w:rsidRDefault="00034B67" w:rsidP="00034B67">
            <w:pPr>
              <w:jc w:val="both"/>
            </w:pPr>
            <w:r>
              <w:t>6,6</w:t>
            </w:r>
          </w:p>
        </w:tc>
        <w:tc>
          <w:tcPr>
            <w:tcW w:w="987" w:type="dxa"/>
          </w:tcPr>
          <w:p w:rsidR="00034B67" w:rsidRDefault="00034B67" w:rsidP="00034B67">
            <w:pPr>
              <w:jc w:val="both"/>
            </w:pPr>
            <w:r>
              <w:t>6,4</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8/47</w:t>
            </w:r>
          </w:p>
        </w:tc>
        <w:tc>
          <w:tcPr>
            <w:tcW w:w="954" w:type="dxa"/>
          </w:tcPr>
          <w:p w:rsidR="00034B67" w:rsidRDefault="00034B67" w:rsidP="00034B67">
            <w:pPr>
              <w:jc w:val="both"/>
            </w:pPr>
            <w:r>
              <w:t>9/53</w:t>
            </w:r>
          </w:p>
        </w:tc>
        <w:tc>
          <w:tcPr>
            <w:tcW w:w="912" w:type="dxa"/>
          </w:tcPr>
          <w:p w:rsidR="00034B67" w:rsidRDefault="00034B67" w:rsidP="00034B67">
            <w:pPr>
              <w:jc w:val="both"/>
            </w:pPr>
            <w:r>
              <w:t>-</w:t>
            </w:r>
          </w:p>
        </w:tc>
        <w:tc>
          <w:tcPr>
            <w:tcW w:w="987" w:type="dxa"/>
          </w:tcPr>
          <w:p w:rsidR="00034B67" w:rsidRDefault="00034B67" w:rsidP="00034B67">
            <w:pPr>
              <w:jc w:val="both"/>
            </w:pPr>
            <w:r>
              <w:t>6,1</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2/13</w:t>
            </w:r>
          </w:p>
        </w:tc>
        <w:tc>
          <w:tcPr>
            <w:tcW w:w="1040" w:type="dxa"/>
          </w:tcPr>
          <w:p w:rsidR="00034B67" w:rsidRDefault="00034B67" w:rsidP="00034B67">
            <w:pPr>
              <w:jc w:val="both"/>
            </w:pPr>
            <w:r>
              <w:t>8/53</w:t>
            </w:r>
          </w:p>
        </w:tc>
        <w:tc>
          <w:tcPr>
            <w:tcW w:w="954" w:type="dxa"/>
          </w:tcPr>
          <w:p w:rsidR="00034B67" w:rsidRDefault="00034B67" w:rsidP="00034B67">
            <w:pPr>
              <w:jc w:val="both"/>
            </w:pPr>
            <w:r>
              <w:t>5/34</w:t>
            </w:r>
          </w:p>
        </w:tc>
        <w:tc>
          <w:tcPr>
            <w:tcW w:w="912" w:type="dxa"/>
          </w:tcPr>
          <w:p w:rsidR="00034B67" w:rsidRDefault="00034B67" w:rsidP="00034B67">
            <w:pPr>
              <w:jc w:val="both"/>
            </w:pPr>
            <w:r>
              <w:t>-</w:t>
            </w:r>
          </w:p>
        </w:tc>
        <w:tc>
          <w:tcPr>
            <w:tcW w:w="987" w:type="dxa"/>
          </w:tcPr>
          <w:p w:rsidR="00034B67" w:rsidRDefault="00034B67" w:rsidP="00034B67">
            <w:pPr>
              <w:jc w:val="both"/>
            </w:pPr>
            <w:r>
              <w:t>7,7</w:t>
            </w:r>
          </w:p>
        </w:tc>
        <w:tc>
          <w:tcPr>
            <w:tcW w:w="987" w:type="dxa"/>
          </w:tcPr>
          <w:p w:rsidR="00034B67" w:rsidRDefault="00034B67" w:rsidP="00034B67">
            <w:pPr>
              <w:jc w:val="both"/>
            </w:pPr>
            <w:r>
              <w:t>7,4</w:t>
            </w:r>
          </w:p>
        </w:tc>
        <w:tc>
          <w:tcPr>
            <w:tcW w:w="0" w:type="auto"/>
            <w:vMerge/>
            <w:vAlign w:val="center"/>
          </w:tcPr>
          <w:p w:rsidR="00034B67" w:rsidRDefault="00034B67" w:rsidP="00034B67"/>
        </w:tc>
      </w:tr>
      <w:tr w:rsidR="00034B67" w:rsidTr="00034B67">
        <w:tc>
          <w:tcPr>
            <w:tcW w:w="0" w:type="auto"/>
            <w:vMerge/>
            <w:hideMark/>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6/35</w:t>
            </w:r>
          </w:p>
        </w:tc>
        <w:tc>
          <w:tcPr>
            <w:tcW w:w="954" w:type="dxa"/>
          </w:tcPr>
          <w:p w:rsidR="00034B67" w:rsidRDefault="00034B67" w:rsidP="00034B67">
            <w:pPr>
              <w:jc w:val="both"/>
            </w:pPr>
            <w:r>
              <w:t>3\18</w:t>
            </w:r>
          </w:p>
        </w:tc>
        <w:tc>
          <w:tcPr>
            <w:tcW w:w="912" w:type="dxa"/>
          </w:tcPr>
          <w:p w:rsidR="00034B67" w:rsidRDefault="00034B67" w:rsidP="00034B67">
            <w:pPr>
              <w:jc w:val="both"/>
            </w:pPr>
            <w:r>
              <w:t>6/35</w:t>
            </w:r>
          </w:p>
        </w:tc>
        <w:tc>
          <w:tcPr>
            <w:tcW w:w="987" w:type="dxa"/>
          </w:tcPr>
          <w:p w:rsidR="00034B67" w:rsidRDefault="00034B67" w:rsidP="00034B67">
            <w:pPr>
              <w:jc w:val="both"/>
            </w:pPr>
            <w:r>
              <w:t>6,0</w:t>
            </w:r>
          </w:p>
        </w:tc>
        <w:tc>
          <w:tcPr>
            <w:tcW w:w="987" w:type="dxa"/>
          </w:tcPr>
          <w:p w:rsidR="00034B67" w:rsidRDefault="00034B67" w:rsidP="00034B67">
            <w:pPr>
              <w:jc w:val="both"/>
            </w:pPr>
            <w:r>
              <w:t>6,0</w:t>
            </w:r>
          </w:p>
        </w:tc>
        <w:tc>
          <w:tcPr>
            <w:tcW w:w="0" w:type="auto"/>
            <w:vMerge/>
            <w:vAlign w:val="center"/>
          </w:tcPr>
          <w:p w:rsidR="00034B67" w:rsidRDefault="00034B67" w:rsidP="00034B67"/>
        </w:tc>
      </w:tr>
      <w:tr w:rsidR="00034B67" w:rsidTr="00034B67">
        <w:tc>
          <w:tcPr>
            <w:tcW w:w="0" w:type="auto"/>
            <w:vMerge w:val="restart"/>
          </w:tcPr>
          <w:p w:rsidR="00034B67" w:rsidRDefault="00034B67" w:rsidP="00034B67">
            <w:r>
              <w:t>Українська література</w:t>
            </w:r>
          </w:p>
        </w:tc>
        <w:tc>
          <w:tcPr>
            <w:tcW w:w="627" w:type="dxa"/>
          </w:tcPr>
          <w:p w:rsidR="00034B67" w:rsidRDefault="00034B67" w:rsidP="00034B67">
            <w:pPr>
              <w:jc w:val="both"/>
            </w:pPr>
            <w:r>
              <w:t>3</w:t>
            </w:r>
          </w:p>
        </w:tc>
        <w:tc>
          <w:tcPr>
            <w:tcW w:w="674" w:type="dxa"/>
          </w:tcPr>
          <w:p w:rsidR="00034B67" w:rsidRDefault="00034B67" w:rsidP="00034B67">
            <w:pPr>
              <w:jc w:val="both"/>
            </w:pPr>
            <w:r>
              <w:t>25</w:t>
            </w:r>
          </w:p>
        </w:tc>
        <w:tc>
          <w:tcPr>
            <w:tcW w:w="918" w:type="dxa"/>
          </w:tcPr>
          <w:p w:rsidR="00034B67" w:rsidRDefault="00034B67" w:rsidP="00034B67">
            <w:pPr>
              <w:jc w:val="both"/>
            </w:pPr>
            <w:r>
              <w:t>13/52</w:t>
            </w:r>
          </w:p>
        </w:tc>
        <w:tc>
          <w:tcPr>
            <w:tcW w:w="1040" w:type="dxa"/>
          </w:tcPr>
          <w:p w:rsidR="00034B67" w:rsidRDefault="00034B67" w:rsidP="00034B67">
            <w:pPr>
              <w:jc w:val="both"/>
            </w:pPr>
            <w:r>
              <w:t>11/44</w:t>
            </w:r>
          </w:p>
        </w:tc>
        <w:tc>
          <w:tcPr>
            <w:tcW w:w="954" w:type="dxa"/>
          </w:tcPr>
          <w:p w:rsidR="00034B67" w:rsidRDefault="00034B67" w:rsidP="00034B67">
            <w:pPr>
              <w:jc w:val="both"/>
            </w:pPr>
            <w:r>
              <w:t>1/4</w:t>
            </w:r>
          </w:p>
        </w:tc>
        <w:tc>
          <w:tcPr>
            <w:tcW w:w="912" w:type="dxa"/>
          </w:tcPr>
          <w:p w:rsidR="00034B67" w:rsidRDefault="00034B67" w:rsidP="00034B67">
            <w:pPr>
              <w:jc w:val="both"/>
            </w:pPr>
            <w:r>
              <w:t>-</w:t>
            </w:r>
          </w:p>
        </w:tc>
        <w:tc>
          <w:tcPr>
            <w:tcW w:w="987" w:type="dxa"/>
          </w:tcPr>
          <w:p w:rsidR="00034B67" w:rsidRDefault="00034B67" w:rsidP="00034B67">
            <w:pPr>
              <w:jc w:val="both"/>
            </w:pPr>
            <w:r>
              <w:t>9,3</w:t>
            </w:r>
          </w:p>
        </w:tc>
        <w:tc>
          <w:tcPr>
            <w:tcW w:w="987" w:type="dxa"/>
          </w:tcPr>
          <w:p w:rsidR="00034B67" w:rsidRDefault="00034B67" w:rsidP="00034B67">
            <w:pPr>
              <w:jc w:val="both"/>
            </w:pPr>
            <w:r>
              <w:t>9,4</w:t>
            </w:r>
          </w:p>
        </w:tc>
        <w:tc>
          <w:tcPr>
            <w:tcW w:w="0" w:type="auto"/>
            <w:vMerge w:val="restart"/>
            <w:vAlign w:val="center"/>
          </w:tcPr>
          <w:p w:rsidR="00034B67" w:rsidRDefault="00034B67" w:rsidP="00034B67">
            <w:r>
              <w:t>6,4</w:t>
            </w:r>
          </w:p>
        </w:tc>
      </w:tr>
      <w:tr w:rsidR="00034B67" w:rsidTr="00034B67">
        <w:tc>
          <w:tcPr>
            <w:tcW w:w="0" w:type="auto"/>
            <w:vMerge/>
          </w:tcPr>
          <w:p w:rsidR="00034B67" w:rsidRDefault="00034B67" w:rsidP="00034B67"/>
        </w:tc>
        <w:tc>
          <w:tcPr>
            <w:tcW w:w="627" w:type="dxa"/>
          </w:tcPr>
          <w:p w:rsidR="00034B67" w:rsidRDefault="00034B67" w:rsidP="00034B67">
            <w:pPr>
              <w:jc w:val="both"/>
            </w:pPr>
            <w:r>
              <w:t>4</w:t>
            </w:r>
          </w:p>
        </w:tc>
        <w:tc>
          <w:tcPr>
            <w:tcW w:w="674" w:type="dxa"/>
          </w:tcPr>
          <w:p w:rsidR="00034B67" w:rsidRDefault="00034B67" w:rsidP="00034B67">
            <w:pPr>
              <w:jc w:val="both"/>
            </w:pPr>
            <w:r>
              <w:t>17</w:t>
            </w:r>
          </w:p>
        </w:tc>
        <w:tc>
          <w:tcPr>
            <w:tcW w:w="918" w:type="dxa"/>
          </w:tcPr>
          <w:p w:rsidR="00034B67" w:rsidRDefault="00034B67" w:rsidP="00034B67">
            <w:pPr>
              <w:jc w:val="both"/>
            </w:pPr>
            <w:r>
              <w:t>10/59</w:t>
            </w:r>
          </w:p>
        </w:tc>
        <w:tc>
          <w:tcPr>
            <w:tcW w:w="1040" w:type="dxa"/>
          </w:tcPr>
          <w:p w:rsidR="00034B67" w:rsidRDefault="00034B67" w:rsidP="00034B67">
            <w:pPr>
              <w:jc w:val="both"/>
            </w:pPr>
            <w:r>
              <w:t>7/41</w:t>
            </w:r>
          </w:p>
        </w:tc>
        <w:tc>
          <w:tcPr>
            <w:tcW w:w="954" w:type="dxa"/>
          </w:tcPr>
          <w:p w:rsidR="00034B67" w:rsidRDefault="00034B67" w:rsidP="00034B67">
            <w:pPr>
              <w:jc w:val="both"/>
            </w:pPr>
            <w:r>
              <w:t>-</w:t>
            </w:r>
          </w:p>
        </w:tc>
        <w:tc>
          <w:tcPr>
            <w:tcW w:w="912" w:type="dxa"/>
          </w:tcPr>
          <w:p w:rsidR="00034B67" w:rsidRDefault="00034B67" w:rsidP="00034B67">
            <w:pPr>
              <w:jc w:val="both"/>
            </w:pPr>
            <w:r>
              <w:t>-</w:t>
            </w:r>
          </w:p>
        </w:tc>
        <w:tc>
          <w:tcPr>
            <w:tcW w:w="987" w:type="dxa"/>
          </w:tcPr>
          <w:p w:rsidR="00034B67" w:rsidRDefault="00034B67" w:rsidP="00034B67">
            <w:pPr>
              <w:jc w:val="both"/>
            </w:pPr>
            <w:r>
              <w:t>9,6</w:t>
            </w:r>
          </w:p>
        </w:tc>
        <w:tc>
          <w:tcPr>
            <w:tcW w:w="987" w:type="dxa"/>
          </w:tcPr>
          <w:p w:rsidR="00034B67" w:rsidRDefault="00034B67" w:rsidP="00034B67">
            <w:pPr>
              <w:jc w:val="both"/>
            </w:pPr>
            <w:r>
              <w:t>9,2</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2/15</w:t>
            </w:r>
          </w:p>
        </w:tc>
        <w:tc>
          <w:tcPr>
            <w:tcW w:w="1040" w:type="dxa"/>
          </w:tcPr>
          <w:p w:rsidR="00034B67" w:rsidRDefault="00034B67" w:rsidP="00034B67">
            <w:pPr>
              <w:jc w:val="both"/>
            </w:pPr>
            <w:r>
              <w:t>7/49</w:t>
            </w:r>
          </w:p>
        </w:tc>
        <w:tc>
          <w:tcPr>
            <w:tcW w:w="954" w:type="dxa"/>
          </w:tcPr>
          <w:p w:rsidR="00034B67" w:rsidRDefault="00034B67" w:rsidP="00034B67">
            <w:pPr>
              <w:jc w:val="both"/>
            </w:pPr>
            <w:r>
              <w:t>5/36</w:t>
            </w:r>
          </w:p>
        </w:tc>
        <w:tc>
          <w:tcPr>
            <w:tcW w:w="912" w:type="dxa"/>
          </w:tcPr>
          <w:p w:rsidR="00034B67" w:rsidRDefault="00034B67" w:rsidP="00034B67">
            <w:pPr>
              <w:jc w:val="both"/>
            </w:pPr>
            <w:r>
              <w:t>-</w:t>
            </w:r>
          </w:p>
        </w:tc>
        <w:tc>
          <w:tcPr>
            <w:tcW w:w="987" w:type="dxa"/>
          </w:tcPr>
          <w:p w:rsidR="00034B67" w:rsidRDefault="00034B67" w:rsidP="00034B67">
            <w:pPr>
              <w:jc w:val="both"/>
            </w:pPr>
            <w:r>
              <w:t>7,5</w:t>
            </w:r>
          </w:p>
        </w:tc>
        <w:tc>
          <w:tcPr>
            <w:tcW w:w="987" w:type="dxa"/>
          </w:tcPr>
          <w:p w:rsidR="00034B67" w:rsidRDefault="00034B67" w:rsidP="00034B67">
            <w:pPr>
              <w:jc w:val="both"/>
            </w:pPr>
            <w:r>
              <w:t>7,1</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7/41</w:t>
            </w:r>
          </w:p>
        </w:tc>
        <w:tc>
          <w:tcPr>
            <w:tcW w:w="954" w:type="dxa"/>
          </w:tcPr>
          <w:p w:rsidR="00034B67" w:rsidRDefault="00034B67" w:rsidP="00034B67">
            <w:pPr>
              <w:jc w:val="both"/>
            </w:pPr>
            <w:r>
              <w:t>5/29</w:t>
            </w:r>
          </w:p>
        </w:tc>
        <w:tc>
          <w:tcPr>
            <w:tcW w:w="912" w:type="dxa"/>
          </w:tcPr>
          <w:p w:rsidR="00034B67" w:rsidRDefault="00034B67" w:rsidP="00034B67">
            <w:pPr>
              <w:jc w:val="both"/>
            </w:pPr>
            <w:r>
              <w:t>-</w:t>
            </w:r>
          </w:p>
        </w:tc>
        <w:tc>
          <w:tcPr>
            <w:tcW w:w="987" w:type="dxa"/>
          </w:tcPr>
          <w:p w:rsidR="00034B67" w:rsidRDefault="00034B67" w:rsidP="00034B67">
            <w:pPr>
              <w:jc w:val="both"/>
            </w:pPr>
            <w:r>
              <w:t>6.2</w:t>
            </w:r>
          </w:p>
        </w:tc>
        <w:tc>
          <w:tcPr>
            <w:tcW w:w="987" w:type="dxa"/>
          </w:tcPr>
          <w:p w:rsidR="00034B67" w:rsidRDefault="00034B67" w:rsidP="00034B67">
            <w:pPr>
              <w:jc w:val="both"/>
            </w:pPr>
            <w:r>
              <w:t>6,4</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5/29</w:t>
            </w:r>
          </w:p>
        </w:tc>
        <w:tc>
          <w:tcPr>
            <w:tcW w:w="954" w:type="dxa"/>
          </w:tcPr>
          <w:p w:rsidR="00034B67" w:rsidRDefault="00034B67" w:rsidP="00034B67">
            <w:pPr>
              <w:jc w:val="both"/>
            </w:pPr>
            <w:r>
              <w:t>9/59</w:t>
            </w:r>
          </w:p>
        </w:tc>
        <w:tc>
          <w:tcPr>
            <w:tcW w:w="912" w:type="dxa"/>
          </w:tcPr>
          <w:p w:rsidR="00034B67" w:rsidRDefault="00034B67" w:rsidP="00034B67">
            <w:pPr>
              <w:jc w:val="both"/>
            </w:pPr>
            <w:r>
              <w:t>-</w:t>
            </w:r>
          </w:p>
        </w:tc>
        <w:tc>
          <w:tcPr>
            <w:tcW w:w="987" w:type="dxa"/>
          </w:tcPr>
          <w:p w:rsidR="00034B67" w:rsidRDefault="00034B67" w:rsidP="00034B67">
            <w:pPr>
              <w:jc w:val="both"/>
            </w:pPr>
            <w:r>
              <w:t>6,2</w:t>
            </w:r>
          </w:p>
        </w:tc>
        <w:tc>
          <w:tcPr>
            <w:tcW w:w="987" w:type="dxa"/>
          </w:tcPr>
          <w:p w:rsidR="00034B67" w:rsidRDefault="00034B67" w:rsidP="00034B67">
            <w:pPr>
              <w:jc w:val="both"/>
            </w:pPr>
            <w:r>
              <w:t>6.2</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4/20</w:t>
            </w:r>
          </w:p>
        </w:tc>
        <w:tc>
          <w:tcPr>
            <w:tcW w:w="1040" w:type="dxa"/>
          </w:tcPr>
          <w:p w:rsidR="00034B67" w:rsidRDefault="00034B67" w:rsidP="00034B67">
            <w:pPr>
              <w:jc w:val="both"/>
            </w:pPr>
            <w:r>
              <w:t>8/40</w:t>
            </w:r>
          </w:p>
        </w:tc>
        <w:tc>
          <w:tcPr>
            <w:tcW w:w="954" w:type="dxa"/>
          </w:tcPr>
          <w:p w:rsidR="00034B67" w:rsidRDefault="00034B67" w:rsidP="00034B67">
            <w:pPr>
              <w:jc w:val="both"/>
            </w:pPr>
            <w:r>
              <w:t>8/40</w:t>
            </w:r>
          </w:p>
        </w:tc>
        <w:tc>
          <w:tcPr>
            <w:tcW w:w="912" w:type="dxa"/>
          </w:tcPr>
          <w:p w:rsidR="00034B67" w:rsidRDefault="00034B67" w:rsidP="00034B67">
            <w:pPr>
              <w:jc w:val="both"/>
            </w:pPr>
            <w:r>
              <w:t>-</w:t>
            </w:r>
          </w:p>
        </w:tc>
        <w:tc>
          <w:tcPr>
            <w:tcW w:w="987" w:type="dxa"/>
          </w:tcPr>
          <w:p w:rsidR="00034B67" w:rsidRDefault="00034B67" w:rsidP="00034B67">
            <w:pPr>
              <w:jc w:val="both"/>
            </w:pPr>
            <w:r>
              <w:t>6,8</w:t>
            </w:r>
          </w:p>
        </w:tc>
        <w:tc>
          <w:tcPr>
            <w:tcW w:w="987" w:type="dxa"/>
          </w:tcPr>
          <w:p w:rsidR="00034B67" w:rsidRDefault="00034B67" w:rsidP="00034B67">
            <w:pPr>
              <w:jc w:val="both"/>
            </w:pPr>
            <w:r>
              <w:t>7,0</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7/41</w:t>
            </w:r>
          </w:p>
        </w:tc>
        <w:tc>
          <w:tcPr>
            <w:tcW w:w="954" w:type="dxa"/>
          </w:tcPr>
          <w:p w:rsidR="00034B67" w:rsidRDefault="00034B67" w:rsidP="00034B67">
            <w:pPr>
              <w:jc w:val="both"/>
            </w:pPr>
            <w:r>
              <w:t>10/59</w:t>
            </w:r>
          </w:p>
        </w:tc>
        <w:tc>
          <w:tcPr>
            <w:tcW w:w="912" w:type="dxa"/>
          </w:tcPr>
          <w:p w:rsidR="00034B67" w:rsidRDefault="00034B67" w:rsidP="00034B67">
            <w:pPr>
              <w:jc w:val="both"/>
            </w:pPr>
            <w:r>
              <w:t>-</w:t>
            </w:r>
          </w:p>
        </w:tc>
        <w:tc>
          <w:tcPr>
            <w:tcW w:w="987" w:type="dxa"/>
          </w:tcPr>
          <w:p w:rsidR="00034B67" w:rsidRDefault="00034B67" w:rsidP="00034B67">
            <w:pPr>
              <w:jc w:val="both"/>
            </w:pPr>
            <w:r>
              <w:t>6,8</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7/47</w:t>
            </w:r>
          </w:p>
        </w:tc>
        <w:tc>
          <w:tcPr>
            <w:tcW w:w="1040" w:type="dxa"/>
          </w:tcPr>
          <w:p w:rsidR="00034B67" w:rsidRDefault="00034B67" w:rsidP="00034B67">
            <w:pPr>
              <w:jc w:val="both"/>
            </w:pPr>
            <w:r>
              <w:t>3/29</w:t>
            </w:r>
          </w:p>
        </w:tc>
        <w:tc>
          <w:tcPr>
            <w:tcW w:w="954" w:type="dxa"/>
          </w:tcPr>
          <w:p w:rsidR="00034B67" w:rsidRDefault="00034B67" w:rsidP="00034B67">
            <w:pPr>
              <w:jc w:val="both"/>
            </w:pPr>
            <w:r>
              <w:t>5/34</w:t>
            </w:r>
          </w:p>
        </w:tc>
        <w:tc>
          <w:tcPr>
            <w:tcW w:w="912" w:type="dxa"/>
          </w:tcPr>
          <w:p w:rsidR="00034B67" w:rsidRDefault="00034B67" w:rsidP="00034B67">
            <w:pPr>
              <w:jc w:val="both"/>
            </w:pPr>
            <w:r>
              <w:t>-</w:t>
            </w:r>
          </w:p>
        </w:tc>
        <w:tc>
          <w:tcPr>
            <w:tcW w:w="987" w:type="dxa"/>
          </w:tcPr>
          <w:p w:rsidR="00034B67" w:rsidRDefault="00034B67" w:rsidP="00034B67">
            <w:pPr>
              <w:jc w:val="both"/>
            </w:pPr>
            <w:r>
              <w:t>7,8</w:t>
            </w:r>
          </w:p>
        </w:tc>
        <w:tc>
          <w:tcPr>
            <w:tcW w:w="987" w:type="dxa"/>
          </w:tcPr>
          <w:p w:rsidR="00034B67" w:rsidRDefault="00034B67" w:rsidP="00034B67">
            <w:pPr>
              <w:jc w:val="both"/>
            </w:pPr>
            <w:r>
              <w:t>8,0</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4/24</w:t>
            </w:r>
          </w:p>
        </w:tc>
        <w:tc>
          <w:tcPr>
            <w:tcW w:w="954" w:type="dxa"/>
          </w:tcPr>
          <w:p w:rsidR="00034B67" w:rsidRDefault="00034B67" w:rsidP="00034B67">
            <w:pPr>
              <w:jc w:val="both"/>
            </w:pPr>
            <w:r>
              <w:t>-</w:t>
            </w:r>
          </w:p>
        </w:tc>
        <w:tc>
          <w:tcPr>
            <w:tcW w:w="912" w:type="dxa"/>
          </w:tcPr>
          <w:p w:rsidR="00034B67" w:rsidRDefault="00034B67" w:rsidP="00034B67">
            <w:pPr>
              <w:jc w:val="both"/>
            </w:pPr>
            <w:r>
              <w:t>9/52</w:t>
            </w:r>
          </w:p>
        </w:tc>
        <w:tc>
          <w:tcPr>
            <w:tcW w:w="987" w:type="dxa"/>
          </w:tcPr>
          <w:p w:rsidR="00034B67" w:rsidRDefault="00034B67" w:rsidP="00034B67">
            <w:pPr>
              <w:jc w:val="both"/>
            </w:pPr>
            <w:r>
              <w:t>6,0</w:t>
            </w:r>
          </w:p>
        </w:tc>
        <w:tc>
          <w:tcPr>
            <w:tcW w:w="987" w:type="dxa"/>
          </w:tcPr>
          <w:p w:rsidR="00034B67" w:rsidRDefault="00034B67" w:rsidP="00034B67">
            <w:pPr>
              <w:jc w:val="both"/>
            </w:pPr>
            <w:r>
              <w:t>6.9</w:t>
            </w:r>
          </w:p>
        </w:tc>
        <w:tc>
          <w:tcPr>
            <w:tcW w:w="0" w:type="auto"/>
            <w:vMerge/>
            <w:vAlign w:val="center"/>
          </w:tcPr>
          <w:p w:rsidR="00034B67" w:rsidRDefault="00034B67" w:rsidP="00034B67"/>
        </w:tc>
      </w:tr>
      <w:tr w:rsidR="00034B67" w:rsidTr="00034B67">
        <w:tc>
          <w:tcPr>
            <w:tcW w:w="0" w:type="auto"/>
            <w:vMerge w:val="restart"/>
          </w:tcPr>
          <w:p w:rsidR="00034B67" w:rsidRDefault="00034B67" w:rsidP="00034B67">
            <w:r>
              <w:t>Зарубіжна література</w:t>
            </w:r>
          </w:p>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2/14</w:t>
            </w:r>
          </w:p>
        </w:tc>
        <w:tc>
          <w:tcPr>
            <w:tcW w:w="1040" w:type="dxa"/>
          </w:tcPr>
          <w:p w:rsidR="00034B67" w:rsidRDefault="00034B67" w:rsidP="00034B67">
            <w:pPr>
              <w:jc w:val="both"/>
            </w:pPr>
            <w:r>
              <w:t>7/50</w:t>
            </w:r>
          </w:p>
        </w:tc>
        <w:tc>
          <w:tcPr>
            <w:tcW w:w="954" w:type="dxa"/>
          </w:tcPr>
          <w:p w:rsidR="00034B67" w:rsidRDefault="00034B67" w:rsidP="00034B67">
            <w:pPr>
              <w:jc w:val="both"/>
            </w:pPr>
            <w:r>
              <w:t>3/29</w:t>
            </w:r>
          </w:p>
        </w:tc>
        <w:tc>
          <w:tcPr>
            <w:tcW w:w="912" w:type="dxa"/>
          </w:tcPr>
          <w:p w:rsidR="00034B67" w:rsidRDefault="00034B67" w:rsidP="00034B67">
            <w:pPr>
              <w:jc w:val="both"/>
            </w:pPr>
            <w:r>
              <w:t>2/14</w:t>
            </w:r>
          </w:p>
        </w:tc>
        <w:tc>
          <w:tcPr>
            <w:tcW w:w="987" w:type="dxa"/>
          </w:tcPr>
          <w:p w:rsidR="00034B67" w:rsidRDefault="00034B67" w:rsidP="00034B67">
            <w:pPr>
              <w:jc w:val="both"/>
            </w:pPr>
            <w:r>
              <w:t>8,1</w:t>
            </w:r>
          </w:p>
        </w:tc>
        <w:tc>
          <w:tcPr>
            <w:tcW w:w="987" w:type="dxa"/>
          </w:tcPr>
          <w:p w:rsidR="00034B67" w:rsidRDefault="00034B67" w:rsidP="00034B67">
            <w:pPr>
              <w:jc w:val="both"/>
            </w:pPr>
            <w:r>
              <w:t>7,7</w:t>
            </w:r>
          </w:p>
        </w:tc>
        <w:tc>
          <w:tcPr>
            <w:tcW w:w="0" w:type="auto"/>
            <w:vMerge w:val="restart"/>
            <w:vAlign w:val="center"/>
          </w:tcPr>
          <w:p w:rsidR="00034B67" w:rsidRDefault="00034B67" w:rsidP="00034B67">
            <w:r>
              <w:t>7.2</w:t>
            </w:r>
          </w:p>
        </w:tc>
      </w:tr>
      <w:tr w:rsidR="00034B67" w:rsidTr="00034B67">
        <w:tc>
          <w:tcPr>
            <w:tcW w:w="0" w:type="auto"/>
            <w:vMerge/>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8/47</w:t>
            </w:r>
          </w:p>
        </w:tc>
        <w:tc>
          <w:tcPr>
            <w:tcW w:w="954" w:type="dxa"/>
          </w:tcPr>
          <w:p w:rsidR="00034B67" w:rsidRDefault="00034B67" w:rsidP="00034B67">
            <w:pPr>
              <w:jc w:val="both"/>
            </w:pPr>
            <w:r>
              <w:t>5/29</w:t>
            </w:r>
          </w:p>
        </w:tc>
        <w:tc>
          <w:tcPr>
            <w:tcW w:w="912" w:type="dxa"/>
          </w:tcPr>
          <w:p w:rsidR="00034B67" w:rsidRDefault="00034B67" w:rsidP="00034B67">
            <w:pPr>
              <w:jc w:val="both"/>
            </w:pPr>
            <w:r>
              <w:t>-</w:t>
            </w:r>
          </w:p>
        </w:tc>
        <w:tc>
          <w:tcPr>
            <w:tcW w:w="987" w:type="dxa"/>
          </w:tcPr>
          <w:p w:rsidR="00034B67" w:rsidRDefault="00034B67" w:rsidP="00034B67">
            <w:pPr>
              <w:jc w:val="both"/>
            </w:pPr>
            <w:r>
              <w:t>7,9</w:t>
            </w:r>
          </w:p>
        </w:tc>
        <w:tc>
          <w:tcPr>
            <w:tcW w:w="987" w:type="dxa"/>
          </w:tcPr>
          <w:p w:rsidR="00034B67" w:rsidRDefault="00034B67" w:rsidP="00034B67">
            <w:pPr>
              <w:jc w:val="both"/>
            </w:pPr>
            <w:r>
              <w:t>7,9</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4/24</w:t>
            </w:r>
          </w:p>
        </w:tc>
        <w:tc>
          <w:tcPr>
            <w:tcW w:w="954" w:type="dxa"/>
          </w:tcPr>
          <w:p w:rsidR="00034B67" w:rsidRDefault="00034B67" w:rsidP="00034B67">
            <w:pPr>
              <w:jc w:val="both"/>
            </w:pPr>
            <w:r>
              <w:t>9/52</w:t>
            </w:r>
          </w:p>
        </w:tc>
        <w:tc>
          <w:tcPr>
            <w:tcW w:w="912" w:type="dxa"/>
          </w:tcPr>
          <w:p w:rsidR="00034B67" w:rsidRDefault="00034B67" w:rsidP="00034B67">
            <w:pPr>
              <w:jc w:val="both"/>
            </w:pPr>
            <w:r>
              <w:t>-</w:t>
            </w:r>
          </w:p>
        </w:tc>
        <w:tc>
          <w:tcPr>
            <w:tcW w:w="987" w:type="dxa"/>
          </w:tcPr>
          <w:p w:rsidR="00034B67" w:rsidRDefault="00034B67" w:rsidP="00034B67">
            <w:pPr>
              <w:jc w:val="both"/>
            </w:pPr>
            <w:r>
              <w:t>6,7</w:t>
            </w:r>
          </w:p>
        </w:tc>
        <w:tc>
          <w:tcPr>
            <w:tcW w:w="987" w:type="dxa"/>
          </w:tcPr>
          <w:p w:rsidR="00034B67" w:rsidRDefault="00034B67" w:rsidP="00034B67">
            <w:pPr>
              <w:jc w:val="both"/>
            </w:pPr>
            <w:r>
              <w:t>6,6</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5/25</w:t>
            </w:r>
          </w:p>
        </w:tc>
        <w:tc>
          <w:tcPr>
            <w:tcW w:w="1040" w:type="dxa"/>
          </w:tcPr>
          <w:p w:rsidR="00034B67" w:rsidRDefault="00034B67" w:rsidP="00034B67">
            <w:pPr>
              <w:jc w:val="both"/>
            </w:pPr>
            <w:r>
              <w:t>8/40</w:t>
            </w:r>
          </w:p>
        </w:tc>
        <w:tc>
          <w:tcPr>
            <w:tcW w:w="954" w:type="dxa"/>
          </w:tcPr>
          <w:p w:rsidR="00034B67" w:rsidRDefault="00034B67" w:rsidP="00034B67">
            <w:pPr>
              <w:jc w:val="both"/>
            </w:pPr>
            <w:r>
              <w:t>7/35</w:t>
            </w:r>
          </w:p>
        </w:tc>
        <w:tc>
          <w:tcPr>
            <w:tcW w:w="912" w:type="dxa"/>
          </w:tcPr>
          <w:p w:rsidR="00034B67" w:rsidRDefault="00034B67" w:rsidP="00034B67">
            <w:pPr>
              <w:jc w:val="both"/>
            </w:pPr>
            <w:r>
              <w:t>-</w:t>
            </w:r>
          </w:p>
        </w:tc>
        <w:tc>
          <w:tcPr>
            <w:tcW w:w="987" w:type="dxa"/>
          </w:tcPr>
          <w:p w:rsidR="00034B67" w:rsidRDefault="00034B67" w:rsidP="00034B67">
            <w:pPr>
              <w:jc w:val="both"/>
            </w:pPr>
            <w:r>
              <w:t>7,0</w:t>
            </w:r>
          </w:p>
        </w:tc>
        <w:tc>
          <w:tcPr>
            <w:tcW w:w="987" w:type="dxa"/>
          </w:tcPr>
          <w:p w:rsidR="00034B67" w:rsidRDefault="00034B67" w:rsidP="00034B67">
            <w:pPr>
              <w:jc w:val="both"/>
            </w:pPr>
            <w:r>
              <w:t>7,2</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6/35</w:t>
            </w:r>
          </w:p>
        </w:tc>
        <w:tc>
          <w:tcPr>
            <w:tcW w:w="954" w:type="dxa"/>
          </w:tcPr>
          <w:p w:rsidR="00034B67" w:rsidRDefault="00034B67" w:rsidP="00034B67">
            <w:pPr>
              <w:jc w:val="both"/>
            </w:pPr>
            <w:r>
              <w:t>6/35</w:t>
            </w:r>
          </w:p>
        </w:tc>
        <w:tc>
          <w:tcPr>
            <w:tcW w:w="912" w:type="dxa"/>
          </w:tcPr>
          <w:p w:rsidR="00034B67" w:rsidRDefault="00034B67" w:rsidP="00034B67">
            <w:pPr>
              <w:jc w:val="both"/>
            </w:pPr>
            <w:r>
              <w:t>2/12</w:t>
            </w:r>
          </w:p>
        </w:tc>
        <w:tc>
          <w:tcPr>
            <w:tcW w:w="987" w:type="dxa"/>
          </w:tcPr>
          <w:p w:rsidR="00034B67" w:rsidRDefault="00034B67" w:rsidP="00034B67">
            <w:pPr>
              <w:jc w:val="both"/>
            </w:pPr>
            <w:r>
              <w:t>7,9</w:t>
            </w:r>
          </w:p>
        </w:tc>
        <w:tc>
          <w:tcPr>
            <w:tcW w:w="987" w:type="dxa"/>
          </w:tcPr>
          <w:p w:rsidR="00034B67" w:rsidRDefault="00034B67" w:rsidP="00034B67">
            <w:pPr>
              <w:jc w:val="both"/>
            </w:pPr>
            <w:r>
              <w:t>7,6</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4/27</w:t>
            </w:r>
          </w:p>
        </w:tc>
        <w:tc>
          <w:tcPr>
            <w:tcW w:w="1040" w:type="dxa"/>
          </w:tcPr>
          <w:p w:rsidR="00034B67" w:rsidRDefault="00034B67" w:rsidP="00034B67">
            <w:pPr>
              <w:jc w:val="both"/>
            </w:pPr>
            <w:r>
              <w:t>8/53</w:t>
            </w:r>
          </w:p>
        </w:tc>
        <w:tc>
          <w:tcPr>
            <w:tcW w:w="954" w:type="dxa"/>
          </w:tcPr>
          <w:p w:rsidR="00034B67" w:rsidRDefault="00034B67" w:rsidP="00034B67">
            <w:pPr>
              <w:jc w:val="both"/>
            </w:pPr>
            <w:r>
              <w:t>2/13</w:t>
            </w:r>
          </w:p>
        </w:tc>
        <w:tc>
          <w:tcPr>
            <w:tcW w:w="912" w:type="dxa"/>
          </w:tcPr>
          <w:p w:rsidR="00034B67" w:rsidRDefault="00034B67" w:rsidP="00034B67">
            <w:pPr>
              <w:jc w:val="both"/>
            </w:pPr>
            <w:r>
              <w:t>1/7</w:t>
            </w:r>
          </w:p>
        </w:tc>
        <w:tc>
          <w:tcPr>
            <w:tcW w:w="987" w:type="dxa"/>
          </w:tcPr>
          <w:p w:rsidR="00034B67" w:rsidRDefault="00034B67" w:rsidP="00034B67">
            <w:pPr>
              <w:jc w:val="both"/>
            </w:pPr>
            <w:r>
              <w:t>8,3</w:t>
            </w:r>
          </w:p>
        </w:tc>
        <w:tc>
          <w:tcPr>
            <w:tcW w:w="987" w:type="dxa"/>
          </w:tcPr>
          <w:p w:rsidR="00034B67" w:rsidRDefault="00034B67" w:rsidP="00034B67">
            <w:pPr>
              <w:jc w:val="both"/>
            </w:pPr>
            <w:r>
              <w:t>8,2</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1/6</w:t>
            </w:r>
          </w:p>
        </w:tc>
        <w:tc>
          <w:tcPr>
            <w:tcW w:w="954" w:type="dxa"/>
          </w:tcPr>
          <w:p w:rsidR="00034B67" w:rsidRDefault="00034B67" w:rsidP="00034B67">
            <w:pPr>
              <w:jc w:val="both"/>
            </w:pPr>
            <w:r>
              <w:t>3/18</w:t>
            </w:r>
          </w:p>
        </w:tc>
        <w:tc>
          <w:tcPr>
            <w:tcW w:w="912" w:type="dxa"/>
          </w:tcPr>
          <w:p w:rsidR="00034B67" w:rsidRDefault="00034B67" w:rsidP="00034B67">
            <w:pPr>
              <w:jc w:val="both"/>
            </w:pPr>
            <w:r>
              <w:t>7/41</w:t>
            </w:r>
          </w:p>
        </w:tc>
        <w:tc>
          <w:tcPr>
            <w:tcW w:w="987" w:type="dxa"/>
          </w:tcPr>
          <w:p w:rsidR="00034B67" w:rsidRDefault="00034B67" w:rsidP="00034B67">
            <w:pPr>
              <w:jc w:val="both"/>
            </w:pPr>
            <w:r>
              <w:t>7,4</w:t>
            </w:r>
          </w:p>
        </w:tc>
        <w:tc>
          <w:tcPr>
            <w:tcW w:w="987" w:type="dxa"/>
          </w:tcPr>
          <w:p w:rsidR="00034B67" w:rsidRDefault="00034B67" w:rsidP="00034B67">
            <w:pPr>
              <w:jc w:val="both"/>
            </w:pPr>
            <w:r>
              <w:t>5.7</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r>
              <w:t>Історія України</w:t>
            </w:r>
          </w:p>
        </w:tc>
        <w:tc>
          <w:tcPr>
            <w:tcW w:w="627" w:type="dxa"/>
            <w:hideMark/>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4/29</w:t>
            </w:r>
          </w:p>
        </w:tc>
        <w:tc>
          <w:tcPr>
            <w:tcW w:w="1040" w:type="dxa"/>
          </w:tcPr>
          <w:p w:rsidR="00034B67" w:rsidRDefault="00034B67" w:rsidP="00034B67">
            <w:pPr>
              <w:jc w:val="both"/>
            </w:pPr>
            <w:r>
              <w:t>6/43</w:t>
            </w:r>
          </w:p>
        </w:tc>
        <w:tc>
          <w:tcPr>
            <w:tcW w:w="954" w:type="dxa"/>
          </w:tcPr>
          <w:p w:rsidR="00034B67" w:rsidRDefault="00034B67" w:rsidP="00034B67">
            <w:pPr>
              <w:jc w:val="both"/>
            </w:pPr>
            <w:r>
              <w:t>4/28</w:t>
            </w:r>
          </w:p>
        </w:tc>
        <w:tc>
          <w:tcPr>
            <w:tcW w:w="912" w:type="dxa"/>
          </w:tcPr>
          <w:p w:rsidR="00034B67" w:rsidRDefault="00034B67" w:rsidP="00034B67">
            <w:pPr>
              <w:jc w:val="both"/>
            </w:pPr>
            <w:r>
              <w:t>-</w:t>
            </w:r>
          </w:p>
        </w:tc>
        <w:tc>
          <w:tcPr>
            <w:tcW w:w="987" w:type="dxa"/>
          </w:tcPr>
          <w:p w:rsidR="00034B67" w:rsidRDefault="00034B67" w:rsidP="00034B67">
            <w:pPr>
              <w:jc w:val="both"/>
            </w:pPr>
            <w:r>
              <w:t>8,0</w:t>
            </w:r>
          </w:p>
        </w:tc>
        <w:tc>
          <w:tcPr>
            <w:tcW w:w="987" w:type="dxa"/>
          </w:tcPr>
          <w:p w:rsidR="00034B67" w:rsidRDefault="00034B67" w:rsidP="00034B67">
            <w:pPr>
              <w:jc w:val="both"/>
            </w:pPr>
            <w:r>
              <w:t>7.8</w:t>
            </w:r>
          </w:p>
        </w:tc>
        <w:tc>
          <w:tcPr>
            <w:tcW w:w="726" w:type="dxa"/>
            <w:vMerge w:val="restart"/>
          </w:tcPr>
          <w:p w:rsidR="00034B67" w:rsidRDefault="00034B67" w:rsidP="00034B67">
            <w:pPr>
              <w:jc w:val="both"/>
            </w:pPr>
            <w:r>
              <w:t>6,9</w:t>
            </w:r>
          </w:p>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8/47</w:t>
            </w:r>
          </w:p>
        </w:tc>
        <w:tc>
          <w:tcPr>
            <w:tcW w:w="954" w:type="dxa"/>
          </w:tcPr>
          <w:p w:rsidR="00034B67" w:rsidRDefault="00034B67" w:rsidP="00034B67">
            <w:pPr>
              <w:jc w:val="both"/>
            </w:pPr>
            <w:r>
              <w:t>2/12</w:t>
            </w:r>
          </w:p>
        </w:tc>
        <w:tc>
          <w:tcPr>
            <w:tcW w:w="912" w:type="dxa"/>
          </w:tcPr>
          <w:p w:rsidR="00034B67" w:rsidRDefault="00034B67" w:rsidP="00034B67">
            <w:pPr>
              <w:jc w:val="both"/>
            </w:pPr>
            <w:r>
              <w:t>1/6</w:t>
            </w:r>
          </w:p>
        </w:tc>
        <w:tc>
          <w:tcPr>
            <w:tcW w:w="987" w:type="dxa"/>
          </w:tcPr>
          <w:p w:rsidR="00034B67" w:rsidRDefault="00034B67" w:rsidP="00034B67">
            <w:pPr>
              <w:jc w:val="both"/>
            </w:pPr>
            <w:r>
              <w:t>7,9</w:t>
            </w:r>
          </w:p>
        </w:tc>
        <w:tc>
          <w:tcPr>
            <w:tcW w:w="987" w:type="dxa"/>
          </w:tcPr>
          <w:p w:rsidR="00034B67" w:rsidRDefault="00034B67" w:rsidP="00034B67">
            <w:pPr>
              <w:jc w:val="both"/>
            </w:pPr>
            <w:r>
              <w:t>8,2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5/29</w:t>
            </w:r>
          </w:p>
        </w:tc>
        <w:tc>
          <w:tcPr>
            <w:tcW w:w="1040" w:type="dxa"/>
          </w:tcPr>
          <w:p w:rsidR="00034B67" w:rsidRDefault="00034B67" w:rsidP="00034B67">
            <w:pPr>
              <w:jc w:val="both"/>
            </w:pPr>
            <w:r>
              <w:t>8/47</w:t>
            </w:r>
          </w:p>
        </w:tc>
        <w:tc>
          <w:tcPr>
            <w:tcW w:w="954" w:type="dxa"/>
          </w:tcPr>
          <w:p w:rsidR="00034B67" w:rsidRDefault="00034B67" w:rsidP="00034B67">
            <w:pPr>
              <w:jc w:val="both"/>
            </w:pPr>
            <w:r>
              <w:t>4/27</w:t>
            </w:r>
          </w:p>
        </w:tc>
        <w:tc>
          <w:tcPr>
            <w:tcW w:w="912" w:type="dxa"/>
          </w:tcPr>
          <w:p w:rsidR="00034B67" w:rsidRDefault="00034B67" w:rsidP="00034B67">
            <w:pPr>
              <w:jc w:val="both"/>
            </w:pPr>
            <w:r>
              <w:t>-</w:t>
            </w:r>
          </w:p>
        </w:tc>
        <w:tc>
          <w:tcPr>
            <w:tcW w:w="987" w:type="dxa"/>
          </w:tcPr>
          <w:p w:rsidR="00034B67" w:rsidRDefault="00034B67" w:rsidP="00034B67">
            <w:pPr>
              <w:jc w:val="both"/>
            </w:pPr>
            <w:r>
              <w:t>7,4</w:t>
            </w:r>
          </w:p>
        </w:tc>
        <w:tc>
          <w:tcPr>
            <w:tcW w:w="987" w:type="dxa"/>
          </w:tcPr>
          <w:p w:rsidR="00034B67" w:rsidRDefault="00034B67" w:rsidP="00034B67">
            <w:pPr>
              <w:jc w:val="both"/>
            </w:pPr>
            <w:r>
              <w:t>8,0</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9/45</w:t>
            </w:r>
          </w:p>
        </w:tc>
        <w:tc>
          <w:tcPr>
            <w:tcW w:w="1040" w:type="dxa"/>
          </w:tcPr>
          <w:p w:rsidR="00034B67" w:rsidRDefault="00034B67" w:rsidP="00034B67">
            <w:pPr>
              <w:jc w:val="both"/>
            </w:pPr>
            <w:r>
              <w:t>5/25</w:t>
            </w:r>
          </w:p>
        </w:tc>
        <w:tc>
          <w:tcPr>
            <w:tcW w:w="954" w:type="dxa"/>
          </w:tcPr>
          <w:p w:rsidR="00034B67" w:rsidRDefault="00034B67" w:rsidP="00034B67">
            <w:pPr>
              <w:jc w:val="both"/>
            </w:pPr>
            <w:r>
              <w:t>5/25</w:t>
            </w:r>
          </w:p>
        </w:tc>
        <w:tc>
          <w:tcPr>
            <w:tcW w:w="912" w:type="dxa"/>
          </w:tcPr>
          <w:p w:rsidR="00034B67" w:rsidRDefault="00034B67" w:rsidP="00034B67">
            <w:pPr>
              <w:jc w:val="both"/>
            </w:pPr>
            <w:r>
              <w:t>1/5</w:t>
            </w:r>
          </w:p>
        </w:tc>
        <w:tc>
          <w:tcPr>
            <w:tcW w:w="987" w:type="dxa"/>
          </w:tcPr>
          <w:p w:rsidR="00034B67" w:rsidRDefault="00034B67" w:rsidP="00034B67">
            <w:pPr>
              <w:jc w:val="both"/>
            </w:pPr>
            <w:r>
              <w:t>7,6</w:t>
            </w:r>
          </w:p>
        </w:tc>
        <w:tc>
          <w:tcPr>
            <w:tcW w:w="987" w:type="dxa"/>
          </w:tcPr>
          <w:p w:rsidR="00034B67" w:rsidRDefault="00034B67" w:rsidP="00034B67">
            <w:pPr>
              <w:jc w:val="both"/>
            </w:pPr>
            <w:r>
              <w:t>7,9</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11/65</w:t>
            </w:r>
          </w:p>
        </w:tc>
        <w:tc>
          <w:tcPr>
            <w:tcW w:w="954" w:type="dxa"/>
          </w:tcPr>
          <w:p w:rsidR="00034B67" w:rsidRDefault="00034B67" w:rsidP="00034B67">
            <w:pPr>
              <w:jc w:val="both"/>
            </w:pPr>
            <w:r>
              <w:t>6/35</w:t>
            </w:r>
          </w:p>
        </w:tc>
        <w:tc>
          <w:tcPr>
            <w:tcW w:w="912" w:type="dxa"/>
          </w:tcPr>
          <w:p w:rsidR="00034B67" w:rsidRDefault="00034B67" w:rsidP="00034B67">
            <w:pPr>
              <w:jc w:val="both"/>
            </w:pPr>
            <w:r>
              <w:t>-</w:t>
            </w:r>
          </w:p>
        </w:tc>
        <w:tc>
          <w:tcPr>
            <w:tcW w:w="987" w:type="dxa"/>
          </w:tcPr>
          <w:p w:rsidR="00034B67" w:rsidRDefault="00034B67" w:rsidP="00034B67">
            <w:pPr>
              <w:jc w:val="both"/>
            </w:pPr>
            <w:r>
              <w:t>7,0</w:t>
            </w:r>
          </w:p>
        </w:tc>
        <w:tc>
          <w:tcPr>
            <w:tcW w:w="987" w:type="dxa"/>
          </w:tcPr>
          <w:p w:rsidR="00034B67" w:rsidRDefault="00034B67" w:rsidP="00034B67">
            <w:pPr>
              <w:jc w:val="both"/>
            </w:pPr>
            <w:r>
              <w:t>6,8</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1/7</w:t>
            </w:r>
          </w:p>
        </w:tc>
        <w:tc>
          <w:tcPr>
            <w:tcW w:w="1040" w:type="dxa"/>
          </w:tcPr>
          <w:p w:rsidR="00034B67" w:rsidRDefault="00034B67" w:rsidP="00034B67">
            <w:pPr>
              <w:jc w:val="both"/>
            </w:pPr>
            <w:r>
              <w:t>9/60</w:t>
            </w:r>
          </w:p>
        </w:tc>
        <w:tc>
          <w:tcPr>
            <w:tcW w:w="954" w:type="dxa"/>
          </w:tcPr>
          <w:p w:rsidR="00034B67" w:rsidRDefault="00034B67" w:rsidP="00034B67">
            <w:pPr>
              <w:jc w:val="both"/>
            </w:pPr>
            <w:r>
              <w:t>4/26</w:t>
            </w:r>
          </w:p>
        </w:tc>
        <w:tc>
          <w:tcPr>
            <w:tcW w:w="912" w:type="dxa"/>
          </w:tcPr>
          <w:p w:rsidR="00034B67" w:rsidRDefault="00034B67" w:rsidP="00034B67">
            <w:pPr>
              <w:jc w:val="both"/>
            </w:pPr>
            <w:r>
              <w:t>1/7</w:t>
            </w:r>
          </w:p>
        </w:tc>
        <w:tc>
          <w:tcPr>
            <w:tcW w:w="987" w:type="dxa"/>
          </w:tcPr>
          <w:p w:rsidR="00034B67" w:rsidRDefault="00034B67" w:rsidP="00034B67">
            <w:pPr>
              <w:jc w:val="both"/>
            </w:pPr>
            <w:r>
              <w:t>7.7</w:t>
            </w:r>
          </w:p>
        </w:tc>
        <w:tc>
          <w:tcPr>
            <w:tcW w:w="987" w:type="dxa"/>
          </w:tcPr>
          <w:p w:rsidR="00034B67" w:rsidRDefault="00034B67" w:rsidP="00034B67">
            <w:pPr>
              <w:jc w:val="both"/>
            </w:pPr>
            <w:r>
              <w:t>7,3</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5/29</w:t>
            </w:r>
          </w:p>
        </w:tc>
        <w:tc>
          <w:tcPr>
            <w:tcW w:w="954" w:type="dxa"/>
          </w:tcPr>
          <w:p w:rsidR="00034B67" w:rsidRDefault="00034B67" w:rsidP="00034B67">
            <w:pPr>
              <w:jc w:val="both"/>
            </w:pPr>
            <w:r>
              <w:t>3/18</w:t>
            </w:r>
          </w:p>
        </w:tc>
        <w:tc>
          <w:tcPr>
            <w:tcW w:w="912" w:type="dxa"/>
          </w:tcPr>
          <w:p w:rsidR="00034B67" w:rsidRDefault="00034B67" w:rsidP="00034B67">
            <w:pPr>
              <w:jc w:val="both"/>
            </w:pPr>
            <w:r>
              <w:t>6/35</w:t>
            </w:r>
          </w:p>
        </w:tc>
        <w:tc>
          <w:tcPr>
            <w:tcW w:w="987" w:type="dxa"/>
          </w:tcPr>
          <w:p w:rsidR="00034B67" w:rsidRDefault="00034B67" w:rsidP="00034B67">
            <w:pPr>
              <w:jc w:val="both"/>
            </w:pPr>
            <w:r>
              <w:t>6,4</w:t>
            </w:r>
          </w:p>
        </w:tc>
        <w:tc>
          <w:tcPr>
            <w:tcW w:w="987" w:type="dxa"/>
          </w:tcPr>
          <w:p w:rsidR="00034B67" w:rsidRDefault="00034B67" w:rsidP="00034B67">
            <w:pPr>
              <w:jc w:val="both"/>
            </w:pPr>
            <w:r>
              <w:t>6,1</w:t>
            </w:r>
          </w:p>
        </w:tc>
        <w:tc>
          <w:tcPr>
            <w:tcW w:w="0" w:type="auto"/>
            <w:vMerge/>
            <w:vAlign w:val="center"/>
          </w:tcPr>
          <w:p w:rsidR="00034B67" w:rsidRDefault="00034B67" w:rsidP="00034B67"/>
        </w:tc>
      </w:tr>
      <w:tr w:rsidR="00034B67" w:rsidTr="00034B67">
        <w:tc>
          <w:tcPr>
            <w:tcW w:w="0" w:type="auto"/>
            <w:vMerge w:val="restart"/>
            <w:vAlign w:val="center"/>
          </w:tcPr>
          <w:p w:rsidR="00034B67" w:rsidRDefault="00034B67" w:rsidP="00034B67">
            <w:r>
              <w:t xml:space="preserve">Правознавство </w:t>
            </w:r>
          </w:p>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1/6</w:t>
            </w:r>
          </w:p>
        </w:tc>
        <w:tc>
          <w:tcPr>
            <w:tcW w:w="1040" w:type="dxa"/>
          </w:tcPr>
          <w:p w:rsidR="00034B67" w:rsidRDefault="00034B67" w:rsidP="00034B67">
            <w:pPr>
              <w:jc w:val="both"/>
            </w:pPr>
            <w:r>
              <w:t>10/59</w:t>
            </w:r>
          </w:p>
        </w:tc>
        <w:tc>
          <w:tcPr>
            <w:tcW w:w="954" w:type="dxa"/>
          </w:tcPr>
          <w:p w:rsidR="00034B67" w:rsidRDefault="00034B67" w:rsidP="00034B67">
            <w:pPr>
              <w:jc w:val="both"/>
            </w:pPr>
            <w:r>
              <w:t>6/35</w:t>
            </w:r>
          </w:p>
        </w:tc>
        <w:tc>
          <w:tcPr>
            <w:tcW w:w="912" w:type="dxa"/>
          </w:tcPr>
          <w:p w:rsidR="00034B67" w:rsidRDefault="00034B67" w:rsidP="00034B67">
            <w:pPr>
              <w:jc w:val="both"/>
            </w:pPr>
            <w:r>
              <w:t>-</w:t>
            </w:r>
          </w:p>
        </w:tc>
        <w:tc>
          <w:tcPr>
            <w:tcW w:w="987" w:type="dxa"/>
          </w:tcPr>
          <w:p w:rsidR="00034B67" w:rsidRDefault="00034B67" w:rsidP="00034B67">
            <w:pPr>
              <w:jc w:val="both"/>
            </w:pPr>
            <w:r>
              <w:t>6,9</w:t>
            </w:r>
          </w:p>
        </w:tc>
        <w:tc>
          <w:tcPr>
            <w:tcW w:w="987" w:type="dxa"/>
          </w:tcPr>
          <w:p w:rsidR="00034B67" w:rsidRDefault="00034B67" w:rsidP="00034B67">
            <w:pPr>
              <w:jc w:val="both"/>
            </w:pPr>
            <w:r>
              <w:t>8,6</w:t>
            </w:r>
          </w:p>
        </w:tc>
        <w:tc>
          <w:tcPr>
            <w:tcW w:w="0" w:type="auto"/>
            <w:vMerge w:val="restart"/>
            <w:vAlign w:val="center"/>
          </w:tcPr>
          <w:p w:rsidR="00034B67" w:rsidRDefault="00034B67" w:rsidP="00034B67">
            <w:r>
              <w:t>7,6</w:t>
            </w:r>
          </w:p>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w:t>
            </w:r>
          </w:p>
        </w:tc>
        <w:tc>
          <w:tcPr>
            <w:tcW w:w="1040" w:type="dxa"/>
          </w:tcPr>
          <w:p w:rsidR="00034B67" w:rsidRDefault="00034B67" w:rsidP="00034B67">
            <w:pPr>
              <w:jc w:val="both"/>
            </w:pPr>
            <w:r>
              <w:t>13/87</w:t>
            </w:r>
          </w:p>
        </w:tc>
        <w:tc>
          <w:tcPr>
            <w:tcW w:w="954" w:type="dxa"/>
          </w:tcPr>
          <w:p w:rsidR="00034B67" w:rsidRDefault="00034B67" w:rsidP="00034B67">
            <w:pPr>
              <w:jc w:val="both"/>
            </w:pPr>
            <w:r>
              <w:t>2/13</w:t>
            </w:r>
          </w:p>
        </w:tc>
        <w:tc>
          <w:tcPr>
            <w:tcW w:w="912" w:type="dxa"/>
          </w:tcPr>
          <w:p w:rsidR="00034B67" w:rsidRDefault="00034B67" w:rsidP="00034B67">
            <w:pPr>
              <w:jc w:val="both"/>
            </w:pPr>
            <w:r>
              <w:t>-</w:t>
            </w:r>
          </w:p>
        </w:tc>
        <w:tc>
          <w:tcPr>
            <w:tcW w:w="987" w:type="dxa"/>
          </w:tcPr>
          <w:p w:rsidR="00034B67" w:rsidRDefault="00034B67" w:rsidP="00034B67">
            <w:pPr>
              <w:jc w:val="both"/>
            </w:pPr>
            <w:r>
              <w:t>7,4</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val="restart"/>
          </w:tcPr>
          <w:p w:rsidR="00034B67" w:rsidRDefault="00034B67" w:rsidP="00034B67">
            <w:r>
              <w:t>Всесвітня історія</w:t>
            </w:r>
          </w:p>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5/30</w:t>
            </w:r>
          </w:p>
        </w:tc>
        <w:tc>
          <w:tcPr>
            <w:tcW w:w="1040" w:type="dxa"/>
          </w:tcPr>
          <w:p w:rsidR="00034B67" w:rsidRDefault="00034B67" w:rsidP="00034B67">
            <w:pPr>
              <w:jc w:val="both"/>
            </w:pPr>
            <w:r>
              <w:t>7/40</w:t>
            </w:r>
          </w:p>
        </w:tc>
        <w:tc>
          <w:tcPr>
            <w:tcW w:w="954" w:type="dxa"/>
          </w:tcPr>
          <w:p w:rsidR="00034B67" w:rsidRDefault="00034B67" w:rsidP="00034B67">
            <w:pPr>
              <w:jc w:val="both"/>
            </w:pPr>
            <w:r>
              <w:t>5/30</w:t>
            </w:r>
          </w:p>
        </w:tc>
        <w:tc>
          <w:tcPr>
            <w:tcW w:w="912" w:type="dxa"/>
          </w:tcPr>
          <w:p w:rsidR="00034B67" w:rsidRDefault="00034B67" w:rsidP="00034B67">
            <w:pPr>
              <w:jc w:val="both"/>
            </w:pPr>
            <w:r>
              <w:t>-</w:t>
            </w:r>
          </w:p>
        </w:tc>
        <w:tc>
          <w:tcPr>
            <w:tcW w:w="987" w:type="dxa"/>
          </w:tcPr>
          <w:p w:rsidR="00034B67" w:rsidRDefault="00034B67" w:rsidP="00034B67">
            <w:pPr>
              <w:jc w:val="both"/>
            </w:pPr>
            <w:r>
              <w:t>7,1</w:t>
            </w:r>
          </w:p>
        </w:tc>
        <w:tc>
          <w:tcPr>
            <w:tcW w:w="987" w:type="dxa"/>
          </w:tcPr>
          <w:p w:rsidR="00034B67" w:rsidRDefault="00034B67" w:rsidP="00034B67">
            <w:pPr>
              <w:jc w:val="both"/>
            </w:pPr>
            <w:r>
              <w:t>7,8</w:t>
            </w:r>
          </w:p>
        </w:tc>
        <w:tc>
          <w:tcPr>
            <w:tcW w:w="0" w:type="auto"/>
            <w:vMerge w:val="restart"/>
            <w:vAlign w:val="center"/>
          </w:tcPr>
          <w:p w:rsidR="00034B67" w:rsidRDefault="00034B67" w:rsidP="00034B67">
            <w:r>
              <w:t>6,9</w:t>
            </w:r>
          </w:p>
        </w:tc>
      </w:tr>
      <w:tr w:rsidR="00034B67" w:rsidTr="00034B67">
        <w:tc>
          <w:tcPr>
            <w:tcW w:w="0" w:type="auto"/>
            <w:vMerge/>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9/45</w:t>
            </w:r>
          </w:p>
        </w:tc>
        <w:tc>
          <w:tcPr>
            <w:tcW w:w="1040" w:type="dxa"/>
          </w:tcPr>
          <w:p w:rsidR="00034B67" w:rsidRDefault="00034B67" w:rsidP="00034B67">
            <w:pPr>
              <w:jc w:val="both"/>
            </w:pPr>
            <w:r>
              <w:t>5/25</w:t>
            </w:r>
          </w:p>
        </w:tc>
        <w:tc>
          <w:tcPr>
            <w:tcW w:w="954" w:type="dxa"/>
          </w:tcPr>
          <w:p w:rsidR="00034B67" w:rsidRDefault="00034B67" w:rsidP="00034B67">
            <w:pPr>
              <w:jc w:val="both"/>
            </w:pPr>
            <w:r>
              <w:t>5/25</w:t>
            </w:r>
          </w:p>
        </w:tc>
        <w:tc>
          <w:tcPr>
            <w:tcW w:w="912" w:type="dxa"/>
          </w:tcPr>
          <w:p w:rsidR="00034B67" w:rsidRDefault="00034B67" w:rsidP="00034B67">
            <w:pPr>
              <w:jc w:val="both"/>
            </w:pPr>
            <w:r>
              <w:t>1/5</w:t>
            </w:r>
          </w:p>
        </w:tc>
        <w:tc>
          <w:tcPr>
            <w:tcW w:w="987" w:type="dxa"/>
          </w:tcPr>
          <w:p w:rsidR="00034B67" w:rsidRDefault="00034B67" w:rsidP="00034B67">
            <w:pPr>
              <w:jc w:val="both"/>
            </w:pPr>
            <w:r>
              <w:t>7,9</w:t>
            </w:r>
          </w:p>
        </w:tc>
        <w:tc>
          <w:tcPr>
            <w:tcW w:w="987" w:type="dxa"/>
          </w:tcPr>
          <w:p w:rsidR="00034B67" w:rsidRDefault="00034B67" w:rsidP="00034B67">
            <w:pPr>
              <w:jc w:val="both"/>
            </w:pPr>
            <w:r>
              <w:t>7,9</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11/65</w:t>
            </w:r>
          </w:p>
        </w:tc>
        <w:tc>
          <w:tcPr>
            <w:tcW w:w="954" w:type="dxa"/>
          </w:tcPr>
          <w:p w:rsidR="00034B67" w:rsidRDefault="00034B67" w:rsidP="00034B67">
            <w:pPr>
              <w:jc w:val="both"/>
            </w:pPr>
            <w:r>
              <w:t>6\35</w:t>
            </w:r>
          </w:p>
        </w:tc>
        <w:tc>
          <w:tcPr>
            <w:tcW w:w="912" w:type="dxa"/>
          </w:tcPr>
          <w:p w:rsidR="00034B67" w:rsidRDefault="00034B67" w:rsidP="00034B67">
            <w:pPr>
              <w:jc w:val="both"/>
            </w:pPr>
            <w:r>
              <w:t>-</w:t>
            </w:r>
          </w:p>
        </w:tc>
        <w:tc>
          <w:tcPr>
            <w:tcW w:w="987" w:type="dxa"/>
          </w:tcPr>
          <w:p w:rsidR="00034B67" w:rsidRDefault="00034B67" w:rsidP="00034B67">
            <w:pPr>
              <w:jc w:val="both"/>
            </w:pPr>
            <w:r>
              <w:t>7,0</w:t>
            </w:r>
          </w:p>
        </w:tc>
        <w:tc>
          <w:tcPr>
            <w:tcW w:w="987" w:type="dxa"/>
          </w:tcPr>
          <w:p w:rsidR="00034B67" w:rsidRDefault="00034B67" w:rsidP="00034B67">
            <w:pPr>
              <w:jc w:val="both"/>
            </w:pPr>
            <w:r>
              <w:t>6.7</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5/33</w:t>
            </w:r>
          </w:p>
        </w:tc>
        <w:tc>
          <w:tcPr>
            <w:tcW w:w="1040" w:type="dxa"/>
          </w:tcPr>
          <w:p w:rsidR="00034B67" w:rsidRDefault="00034B67" w:rsidP="00034B67">
            <w:pPr>
              <w:jc w:val="both"/>
            </w:pPr>
            <w:r>
              <w:t>8/53</w:t>
            </w:r>
          </w:p>
        </w:tc>
        <w:tc>
          <w:tcPr>
            <w:tcW w:w="954" w:type="dxa"/>
          </w:tcPr>
          <w:p w:rsidR="00034B67" w:rsidRDefault="00034B67" w:rsidP="00034B67">
            <w:pPr>
              <w:jc w:val="both"/>
            </w:pPr>
            <w:r>
              <w:t>2/14</w:t>
            </w:r>
          </w:p>
        </w:tc>
        <w:tc>
          <w:tcPr>
            <w:tcW w:w="912" w:type="dxa"/>
          </w:tcPr>
          <w:p w:rsidR="00034B67" w:rsidRDefault="00034B67" w:rsidP="00034B67">
            <w:pPr>
              <w:jc w:val="both"/>
            </w:pPr>
            <w:r>
              <w:t>-</w:t>
            </w:r>
          </w:p>
        </w:tc>
        <w:tc>
          <w:tcPr>
            <w:tcW w:w="987" w:type="dxa"/>
          </w:tcPr>
          <w:p w:rsidR="00034B67" w:rsidRDefault="00034B67" w:rsidP="00034B67">
            <w:pPr>
              <w:jc w:val="both"/>
            </w:pPr>
            <w:r>
              <w:t>7,8</w:t>
            </w:r>
          </w:p>
        </w:tc>
        <w:tc>
          <w:tcPr>
            <w:tcW w:w="987" w:type="dxa"/>
          </w:tcPr>
          <w:p w:rsidR="00034B67" w:rsidRDefault="00034B67" w:rsidP="00034B67">
            <w:pPr>
              <w:jc w:val="both"/>
            </w:pPr>
            <w:r>
              <w:t>8,1</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7/41</w:t>
            </w:r>
          </w:p>
        </w:tc>
        <w:tc>
          <w:tcPr>
            <w:tcW w:w="1040" w:type="dxa"/>
          </w:tcPr>
          <w:p w:rsidR="00034B67" w:rsidRDefault="00034B67" w:rsidP="00034B67">
            <w:pPr>
              <w:jc w:val="both"/>
            </w:pPr>
            <w:r>
              <w:t>1/6</w:t>
            </w:r>
          </w:p>
        </w:tc>
        <w:tc>
          <w:tcPr>
            <w:tcW w:w="954" w:type="dxa"/>
          </w:tcPr>
          <w:p w:rsidR="00034B67" w:rsidRDefault="00034B67" w:rsidP="00034B67">
            <w:pPr>
              <w:jc w:val="both"/>
            </w:pPr>
            <w:r>
              <w:t>6\35</w:t>
            </w:r>
          </w:p>
        </w:tc>
        <w:tc>
          <w:tcPr>
            <w:tcW w:w="912" w:type="dxa"/>
          </w:tcPr>
          <w:p w:rsidR="00034B67" w:rsidRDefault="00034B67" w:rsidP="00034B67">
            <w:pPr>
              <w:jc w:val="both"/>
            </w:pPr>
            <w:r>
              <w:t>3/18</w:t>
            </w:r>
          </w:p>
        </w:tc>
        <w:tc>
          <w:tcPr>
            <w:tcW w:w="987" w:type="dxa"/>
          </w:tcPr>
          <w:p w:rsidR="00034B67" w:rsidRDefault="00034B67" w:rsidP="00034B67">
            <w:pPr>
              <w:jc w:val="both"/>
            </w:pPr>
            <w:r>
              <w:t>6,6</w:t>
            </w:r>
          </w:p>
        </w:tc>
        <w:tc>
          <w:tcPr>
            <w:tcW w:w="987" w:type="dxa"/>
          </w:tcPr>
          <w:p w:rsidR="00034B67" w:rsidRDefault="00034B67" w:rsidP="00034B67">
            <w:pPr>
              <w:jc w:val="both"/>
            </w:pPr>
            <w:r>
              <w:t>6.7</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r>
              <w:t>Англійська мова</w:t>
            </w:r>
          </w:p>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w:t>
            </w:r>
          </w:p>
        </w:tc>
        <w:tc>
          <w:tcPr>
            <w:tcW w:w="1040" w:type="dxa"/>
          </w:tcPr>
          <w:p w:rsidR="00034B67" w:rsidRDefault="00034B67" w:rsidP="00034B67">
            <w:pPr>
              <w:jc w:val="both"/>
            </w:pPr>
            <w:r>
              <w:t>6/40</w:t>
            </w:r>
          </w:p>
        </w:tc>
        <w:tc>
          <w:tcPr>
            <w:tcW w:w="954" w:type="dxa"/>
          </w:tcPr>
          <w:p w:rsidR="00034B67" w:rsidRDefault="00034B67" w:rsidP="00034B67">
            <w:pPr>
              <w:jc w:val="both"/>
            </w:pPr>
            <w:r>
              <w:t>8/53</w:t>
            </w:r>
          </w:p>
        </w:tc>
        <w:tc>
          <w:tcPr>
            <w:tcW w:w="912" w:type="dxa"/>
          </w:tcPr>
          <w:p w:rsidR="00034B67" w:rsidRDefault="00034B67" w:rsidP="00034B67">
            <w:pPr>
              <w:jc w:val="both"/>
            </w:pPr>
            <w:r>
              <w:t>1/7</w:t>
            </w:r>
          </w:p>
        </w:tc>
        <w:tc>
          <w:tcPr>
            <w:tcW w:w="987" w:type="dxa"/>
          </w:tcPr>
          <w:p w:rsidR="00034B67" w:rsidRDefault="00034B67" w:rsidP="00034B67">
            <w:pPr>
              <w:jc w:val="both"/>
            </w:pPr>
            <w:r>
              <w:t>5,6</w:t>
            </w:r>
          </w:p>
        </w:tc>
        <w:tc>
          <w:tcPr>
            <w:tcW w:w="987" w:type="dxa"/>
          </w:tcPr>
          <w:p w:rsidR="00034B67" w:rsidRDefault="00034B67" w:rsidP="00034B67">
            <w:pPr>
              <w:jc w:val="both"/>
            </w:pPr>
            <w:r>
              <w:t>6,4</w:t>
            </w:r>
          </w:p>
        </w:tc>
        <w:tc>
          <w:tcPr>
            <w:tcW w:w="726" w:type="dxa"/>
            <w:vMerge w:val="restart"/>
          </w:tcPr>
          <w:p w:rsidR="00034B67" w:rsidRDefault="00034B67" w:rsidP="00034B67">
            <w:pPr>
              <w:jc w:val="both"/>
            </w:pPr>
            <w:r>
              <w:t>6,0</w:t>
            </w: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3</w:t>
            </w:r>
          </w:p>
        </w:tc>
        <w:tc>
          <w:tcPr>
            <w:tcW w:w="674" w:type="dxa"/>
          </w:tcPr>
          <w:p w:rsidR="00034B67" w:rsidRDefault="00034B67" w:rsidP="00034B67">
            <w:pPr>
              <w:jc w:val="both"/>
            </w:pPr>
            <w:r>
              <w:t>25</w:t>
            </w:r>
          </w:p>
        </w:tc>
        <w:tc>
          <w:tcPr>
            <w:tcW w:w="918" w:type="dxa"/>
          </w:tcPr>
          <w:p w:rsidR="00034B67" w:rsidRDefault="00034B67" w:rsidP="00034B67">
            <w:pPr>
              <w:jc w:val="both"/>
            </w:pPr>
            <w:r>
              <w:t>7/28</w:t>
            </w:r>
          </w:p>
        </w:tc>
        <w:tc>
          <w:tcPr>
            <w:tcW w:w="1040" w:type="dxa"/>
          </w:tcPr>
          <w:p w:rsidR="00034B67" w:rsidRDefault="00034B67" w:rsidP="00034B67">
            <w:pPr>
              <w:jc w:val="both"/>
            </w:pPr>
            <w:r>
              <w:t>8/32</w:t>
            </w:r>
          </w:p>
        </w:tc>
        <w:tc>
          <w:tcPr>
            <w:tcW w:w="954" w:type="dxa"/>
          </w:tcPr>
          <w:p w:rsidR="00034B67" w:rsidRDefault="00034B67" w:rsidP="00034B67">
            <w:pPr>
              <w:jc w:val="both"/>
            </w:pPr>
            <w:r>
              <w:t>10/40</w:t>
            </w:r>
          </w:p>
        </w:tc>
        <w:tc>
          <w:tcPr>
            <w:tcW w:w="912" w:type="dxa"/>
          </w:tcPr>
          <w:p w:rsidR="00034B67" w:rsidRDefault="00034B67" w:rsidP="00034B67">
            <w:pPr>
              <w:jc w:val="both"/>
            </w:pPr>
            <w:r>
              <w:t>-</w:t>
            </w:r>
          </w:p>
        </w:tc>
        <w:tc>
          <w:tcPr>
            <w:tcW w:w="987" w:type="dxa"/>
          </w:tcPr>
          <w:p w:rsidR="00034B67" w:rsidRDefault="00034B67" w:rsidP="00034B67">
            <w:pPr>
              <w:jc w:val="both"/>
            </w:pPr>
            <w:r>
              <w:t>7,7</w:t>
            </w:r>
          </w:p>
        </w:tc>
        <w:tc>
          <w:tcPr>
            <w:tcW w:w="987" w:type="dxa"/>
          </w:tcPr>
          <w:p w:rsidR="00034B67" w:rsidRDefault="00034B67" w:rsidP="00034B67">
            <w:pPr>
              <w:jc w:val="both"/>
            </w:pPr>
            <w:r>
              <w:t>7,6</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4</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7/41</w:t>
            </w:r>
          </w:p>
        </w:tc>
        <w:tc>
          <w:tcPr>
            <w:tcW w:w="954" w:type="dxa"/>
          </w:tcPr>
          <w:p w:rsidR="00034B67" w:rsidRDefault="00034B67" w:rsidP="00034B67">
            <w:pPr>
              <w:jc w:val="both"/>
            </w:pPr>
            <w:r>
              <w:t>6/35</w:t>
            </w:r>
          </w:p>
        </w:tc>
        <w:tc>
          <w:tcPr>
            <w:tcW w:w="912" w:type="dxa"/>
          </w:tcPr>
          <w:p w:rsidR="00034B67" w:rsidRDefault="00034B67" w:rsidP="00034B67">
            <w:pPr>
              <w:jc w:val="both"/>
            </w:pPr>
            <w:r>
              <w:t>-</w:t>
            </w:r>
          </w:p>
        </w:tc>
        <w:tc>
          <w:tcPr>
            <w:tcW w:w="987" w:type="dxa"/>
          </w:tcPr>
          <w:p w:rsidR="00034B67" w:rsidRDefault="00034B67" w:rsidP="00034B67">
            <w:pPr>
              <w:jc w:val="both"/>
            </w:pPr>
            <w:r>
              <w:t>7,9</w:t>
            </w:r>
          </w:p>
        </w:tc>
        <w:tc>
          <w:tcPr>
            <w:tcW w:w="987" w:type="dxa"/>
          </w:tcPr>
          <w:p w:rsidR="00034B67" w:rsidRDefault="00034B67" w:rsidP="00034B67">
            <w:pPr>
              <w:jc w:val="both"/>
            </w:pPr>
            <w:r>
              <w:t>7.7</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1/7</w:t>
            </w:r>
          </w:p>
        </w:tc>
        <w:tc>
          <w:tcPr>
            <w:tcW w:w="1040" w:type="dxa"/>
          </w:tcPr>
          <w:p w:rsidR="00034B67" w:rsidRDefault="00034B67" w:rsidP="00034B67">
            <w:pPr>
              <w:jc w:val="both"/>
            </w:pPr>
            <w:r>
              <w:t>5/36</w:t>
            </w:r>
          </w:p>
        </w:tc>
        <w:tc>
          <w:tcPr>
            <w:tcW w:w="954" w:type="dxa"/>
          </w:tcPr>
          <w:p w:rsidR="00034B67" w:rsidRDefault="00034B67" w:rsidP="00034B67">
            <w:pPr>
              <w:jc w:val="both"/>
            </w:pPr>
            <w:r>
              <w:t>7/50</w:t>
            </w:r>
          </w:p>
        </w:tc>
        <w:tc>
          <w:tcPr>
            <w:tcW w:w="912" w:type="dxa"/>
          </w:tcPr>
          <w:p w:rsidR="00034B67" w:rsidRDefault="00034B67" w:rsidP="00034B67">
            <w:pPr>
              <w:jc w:val="both"/>
            </w:pPr>
            <w:r>
              <w:t>1/7</w:t>
            </w:r>
          </w:p>
        </w:tc>
        <w:tc>
          <w:tcPr>
            <w:tcW w:w="987" w:type="dxa"/>
          </w:tcPr>
          <w:p w:rsidR="00034B67" w:rsidRDefault="00034B67" w:rsidP="00034B67">
            <w:pPr>
              <w:jc w:val="both"/>
            </w:pPr>
            <w:r>
              <w:t>6,1</w:t>
            </w:r>
          </w:p>
        </w:tc>
        <w:tc>
          <w:tcPr>
            <w:tcW w:w="987" w:type="dxa"/>
          </w:tcPr>
          <w:p w:rsidR="00034B67" w:rsidRDefault="00034B67" w:rsidP="00034B67">
            <w:pPr>
              <w:jc w:val="both"/>
            </w:pPr>
            <w:r>
              <w:t>6,2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3/18</w:t>
            </w:r>
          </w:p>
        </w:tc>
        <w:tc>
          <w:tcPr>
            <w:tcW w:w="954" w:type="dxa"/>
          </w:tcPr>
          <w:p w:rsidR="00034B67" w:rsidRDefault="00034B67" w:rsidP="00034B67">
            <w:pPr>
              <w:jc w:val="both"/>
            </w:pPr>
            <w:r>
              <w:t>8/47</w:t>
            </w:r>
          </w:p>
        </w:tc>
        <w:tc>
          <w:tcPr>
            <w:tcW w:w="912" w:type="dxa"/>
          </w:tcPr>
          <w:p w:rsidR="00034B67" w:rsidRDefault="00034B67" w:rsidP="00034B67">
            <w:pPr>
              <w:jc w:val="both"/>
            </w:pPr>
            <w:r>
              <w:t>6/35</w:t>
            </w:r>
          </w:p>
        </w:tc>
        <w:tc>
          <w:tcPr>
            <w:tcW w:w="987" w:type="dxa"/>
          </w:tcPr>
          <w:p w:rsidR="00034B67" w:rsidRDefault="00034B67" w:rsidP="00034B67">
            <w:pPr>
              <w:jc w:val="both"/>
            </w:pPr>
            <w:r>
              <w:t>4,7</w:t>
            </w:r>
          </w:p>
        </w:tc>
        <w:tc>
          <w:tcPr>
            <w:tcW w:w="987" w:type="dxa"/>
          </w:tcPr>
          <w:p w:rsidR="00034B67" w:rsidRDefault="00034B67" w:rsidP="00034B67">
            <w:pPr>
              <w:jc w:val="both"/>
            </w:pPr>
            <w:r>
              <w:t>4,6</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3/18</w:t>
            </w:r>
          </w:p>
        </w:tc>
        <w:tc>
          <w:tcPr>
            <w:tcW w:w="954" w:type="dxa"/>
          </w:tcPr>
          <w:p w:rsidR="00034B67" w:rsidRDefault="00034B67" w:rsidP="00034B67">
            <w:pPr>
              <w:jc w:val="both"/>
            </w:pPr>
            <w:r>
              <w:t>7/41</w:t>
            </w:r>
          </w:p>
        </w:tc>
        <w:tc>
          <w:tcPr>
            <w:tcW w:w="912" w:type="dxa"/>
          </w:tcPr>
          <w:p w:rsidR="00034B67" w:rsidRDefault="00034B67" w:rsidP="00034B67">
            <w:pPr>
              <w:jc w:val="both"/>
            </w:pPr>
            <w:r>
              <w:t>5/29</w:t>
            </w:r>
          </w:p>
        </w:tc>
        <w:tc>
          <w:tcPr>
            <w:tcW w:w="987" w:type="dxa"/>
          </w:tcPr>
          <w:p w:rsidR="00034B67" w:rsidRDefault="00034B67" w:rsidP="00034B67">
            <w:pPr>
              <w:jc w:val="both"/>
            </w:pPr>
            <w:r>
              <w:t>5,5</w:t>
            </w:r>
          </w:p>
        </w:tc>
        <w:tc>
          <w:tcPr>
            <w:tcW w:w="987" w:type="dxa"/>
          </w:tcPr>
          <w:p w:rsidR="00034B67" w:rsidRDefault="00034B67" w:rsidP="00034B67">
            <w:pPr>
              <w:jc w:val="both"/>
            </w:pPr>
            <w:r>
              <w:t>5,2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1/5</w:t>
            </w:r>
          </w:p>
        </w:tc>
        <w:tc>
          <w:tcPr>
            <w:tcW w:w="1040" w:type="dxa"/>
          </w:tcPr>
          <w:p w:rsidR="00034B67" w:rsidRDefault="00034B67" w:rsidP="00034B67">
            <w:pPr>
              <w:jc w:val="both"/>
            </w:pPr>
            <w:r>
              <w:t>7/35</w:t>
            </w:r>
          </w:p>
        </w:tc>
        <w:tc>
          <w:tcPr>
            <w:tcW w:w="954" w:type="dxa"/>
          </w:tcPr>
          <w:p w:rsidR="00034B67" w:rsidRDefault="00034B67" w:rsidP="00034B67">
            <w:pPr>
              <w:jc w:val="both"/>
            </w:pPr>
            <w:r>
              <w:t>7/35</w:t>
            </w:r>
          </w:p>
        </w:tc>
        <w:tc>
          <w:tcPr>
            <w:tcW w:w="912" w:type="dxa"/>
          </w:tcPr>
          <w:p w:rsidR="00034B67" w:rsidRDefault="00034B67" w:rsidP="00034B67">
            <w:pPr>
              <w:jc w:val="both"/>
            </w:pPr>
            <w:r>
              <w:t>5/25</w:t>
            </w:r>
          </w:p>
        </w:tc>
        <w:tc>
          <w:tcPr>
            <w:tcW w:w="987" w:type="dxa"/>
          </w:tcPr>
          <w:p w:rsidR="00034B67" w:rsidRDefault="00034B67" w:rsidP="00034B67">
            <w:pPr>
              <w:jc w:val="both"/>
            </w:pPr>
            <w:r>
              <w:t>5,5</w:t>
            </w:r>
          </w:p>
        </w:tc>
        <w:tc>
          <w:tcPr>
            <w:tcW w:w="987" w:type="dxa"/>
          </w:tcPr>
          <w:p w:rsidR="00034B67" w:rsidRDefault="00034B67" w:rsidP="00034B67">
            <w:pPr>
              <w:jc w:val="both"/>
            </w:pPr>
            <w:r>
              <w:t>5,8</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3/18</w:t>
            </w:r>
          </w:p>
        </w:tc>
        <w:tc>
          <w:tcPr>
            <w:tcW w:w="954" w:type="dxa"/>
          </w:tcPr>
          <w:p w:rsidR="00034B67" w:rsidRDefault="00034B67" w:rsidP="00034B67">
            <w:pPr>
              <w:jc w:val="both"/>
            </w:pPr>
            <w:r>
              <w:t>11/65</w:t>
            </w:r>
          </w:p>
        </w:tc>
        <w:tc>
          <w:tcPr>
            <w:tcW w:w="912" w:type="dxa"/>
          </w:tcPr>
          <w:p w:rsidR="00034B67" w:rsidRDefault="00034B67" w:rsidP="00034B67">
            <w:pPr>
              <w:jc w:val="both"/>
            </w:pPr>
            <w:r>
              <w:t>3/17</w:t>
            </w:r>
          </w:p>
        </w:tc>
        <w:tc>
          <w:tcPr>
            <w:tcW w:w="987" w:type="dxa"/>
          </w:tcPr>
          <w:p w:rsidR="00034B67" w:rsidRDefault="00034B67" w:rsidP="00034B67">
            <w:pPr>
              <w:jc w:val="both"/>
            </w:pPr>
            <w:r>
              <w:t>5,1</w:t>
            </w:r>
          </w:p>
        </w:tc>
        <w:tc>
          <w:tcPr>
            <w:tcW w:w="987" w:type="dxa"/>
          </w:tcPr>
          <w:p w:rsidR="00034B67" w:rsidRDefault="00034B67" w:rsidP="00034B67">
            <w:pPr>
              <w:jc w:val="both"/>
            </w:pPr>
            <w:r>
              <w:t>4.8</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6/35</w:t>
            </w:r>
          </w:p>
        </w:tc>
        <w:tc>
          <w:tcPr>
            <w:tcW w:w="954" w:type="dxa"/>
          </w:tcPr>
          <w:p w:rsidR="00034B67" w:rsidRDefault="00034B67" w:rsidP="00034B67">
            <w:pPr>
              <w:jc w:val="both"/>
            </w:pPr>
            <w:r>
              <w:t>9/53</w:t>
            </w:r>
          </w:p>
        </w:tc>
        <w:tc>
          <w:tcPr>
            <w:tcW w:w="912" w:type="dxa"/>
          </w:tcPr>
          <w:p w:rsidR="00034B67" w:rsidRDefault="00034B67" w:rsidP="00034B67">
            <w:pPr>
              <w:jc w:val="both"/>
            </w:pPr>
            <w:r>
              <w:t>-</w:t>
            </w:r>
          </w:p>
        </w:tc>
        <w:tc>
          <w:tcPr>
            <w:tcW w:w="987" w:type="dxa"/>
          </w:tcPr>
          <w:p w:rsidR="00034B67" w:rsidRDefault="00034B67" w:rsidP="00034B67">
            <w:pPr>
              <w:jc w:val="both"/>
            </w:pPr>
            <w:r>
              <w:t>5,6</w:t>
            </w:r>
          </w:p>
        </w:tc>
        <w:tc>
          <w:tcPr>
            <w:tcW w:w="987" w:type="dxa"/>
          </w:tcPr>
          <w:p w:rsidR="00034B67" w:rsidRDefault="00034B67" w:rsidP="00034B67">
            <w:pPr>
              <w:jc w:val="both"/>
            </w:pPr>
            <w:r>
              <w:t>5,0</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pPr>
              <w:jc w:val="both"/>
            </w:pPr>
            <w:r>
              <w:t xml:space="preserve">Математика </w:t>
            </w:r>
          </w:p>
        </w:tc>
        <w:tc>
          <w:tcPr>
            <w:tcW w:w="627" w:type="dxa"/>
          </w:tcPr>
          <w:p w:rsidR="00034B67" w:rsidRDefault="00034B67" w:rsidP="00034B67">
            <w:pPr>
              <w:jc w:val="both"/>
            </w:pPr>
            <w:r>
              <w:t>3</w:t>
            </w:r>
          </w:p>
        </w:tc>
        <w:tc>
          <w:tcPr>
            <w:tcW w:w="674" w:type="dxa"/>
          </w:tcPr>
          <w:p w:rsidR="00034B67" w:rsidRDefault="00034B67" w:rsidP="00034B67">
            <w:pPr>
              <w:jc w:val="both"/>
            </w:pPr>
            <w:r>
              <w:t>25</w:t>
            </w:r>
          </w:p>
        </w:tc>
        <w:tc>
          <w:tcPr>
            <w:tcW w:w="918" w:type="dxa"/>
          </w:tcPr>
          <w:p w:rsidR="00034B67" w:rsidRDefault="00034B67" w:rsidP="00034B67">
            <w:pPr>
              <w:jc w:val="both"/>
            </w:pPr>
            <w:r>
              <w:t>8/12</w:t>
            </w:r>
          </w:p>
        </w:tc>
        <w:tc>
          <w:tcPr>
            <w:tcW w:w="1040" w:type="dxa"/>
          </w:tcPr>
          <w:p w:rsidR="00034B67" w:rsidRDefault="00034B67" w:rsidP="00034B67">
            <w:pPr>
              <w:jc w:val="both"/>
            </w:pPr>
            <w:r>
              <w:t>12/48</w:t>
            </w:r>
          </w:p>
        </w:tc>
        <w:tc>
          <w:tcPr>
            <w:tcW w:w="954" w:type="dxa"/>
          </w:tcPr>
          <w:p w:rsidR="00034B67" w:rsidRDefault="00034B67" w:rsidP="00034B67">
            <w:pPr>
              <w:jc w:val="both"/>
            </w:pPr>
            <w:r>
              <w:t>5/20</w:t>
            </w:r>
          </w:p>
        </w:tc>
        <w:tc>
          <w:tcPr>
            <w:tcW w:w="912" w:type="dxa"/>
          </w:tcPr>
          <w:p w:rsidR="00034B67" w:rsidRDefault="00034B67" w:rsidP="00034B67">
            <w:pPr>
              <w:jc w:val="both"/>
            </w:pPr>
            <w:r>
              <w:t>-</w:t>
            </w:r>
          </w:p>
        </w:tc>
        <w:tc>
          <w:tcPr>
            <w:tcW w:w="987" w:type="dxa"/>
          </w:tcPr>
          <w:p w:rsidR="00034B67" w:rsidRDefault="00034B67" w:rsidP="00034B67">
            <w:pPr>
              <w:jc w:val="both"/>
            </w:pPr>
            <w:r>
              <w:t>8,7</w:t>
            </w:r>
          </w:p>
        </w:tc>
        <w:tc>
          <w:tcPr>
            <w:tcW w:w="987" w:type="dxa"/>
          </w:tcPr>
          <w:p w:rsidR="00034B67" w:rsidRDefault="00034B67" w:rsidP="00034B67">
            <w:pPr>
              <w:jc w:val="both"/>
            </w:pPr>
            <w:r>
              <w:t>8,4</w:t>
            </w:r>
          </w:p>
        </w:tc>
        <w:tc>
          <w:tcPr>
            <w:tcW w:w="726" w:type="dxa"/>
            <w:vMerge w:val="restart"/>
          </w:tcPr>
          <w:p w:rsidR="00034B67" w:rsidRDefault="00034B67" w:rsidP="00034B67">
            <w:pPr>
              <w:jc w:val="both"/>
            </w:pPr>
            <w:r>
              <w:t>7,7</w:t>
            </w:r>
          </w:p>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4</w:t>
            </w:r>
          </w:p>
        </w:tc>
        <w:tc>
          <w:tcPr>
            <w:tcW w:w="674" w:type="dxa"/>
          </w:tcPr>
          <w:p w:rsidR="00034B67" w:rsidRDefault="00034B67" w:rsidP="00034B67">
            <w:pPr>
              <w:jc w:val="both"/>
            </w:pPr>
            <w:r>
              <w:t>17</w:t>
            </w:r>
          </w:p>
        </w:tc>
        <w:tc>
          <w:tcPr>
            <w:tcW w:w="918" w:type="dxa"/>
          </w:tcPr>
          <w:p w:rsidR="00034B67" w:rsidRDefault="00034B67" w:rsidP="00034B67">
            <w:pPr>
              <w:jc w:val="both"/>
            </w:pPr>
            <w:r>
              <w:t>8/47</w:t>
            </w:r>
          </w:p>
        </w:tc>
        <w:tc>
          <w:tcPr>
            <w:tcW w:w="1040" w:type="dxa"/>
          </w:tcPr>
          <w:p w:rsidR="00034B67" w:rsidRDefault="00034B67" w:rsidP="00034B67">
            <w:pPr>
              <w:jc w:val="both"/>
            </w:pPr>
            <w:r>
              <w:t>6/35</w:t>
            </w:r>
          </w:p>
        </w:tc>
        <w:tc>
          <w:tcPr>
            <w:tcW w:w="954" w:type="dxa"/>
          </w:tcPr>
          <w:p w:rsidR="00034B67" w:rsidRDefault="00034B67" w:rsidP="00034B67">
            <w:pPr>
              <w:jc w:val="both"/>
            </w:pPr>
            <w:r>
              <w:t>3/18</w:t>
            </w:r>
          </w:p>
        </w:tc>
        <w:tc>
          <w:tcPr>
            <w:tcW w:w="912" w:type="dxa"/>
          </w:tcPr>
          <w:p w:rsidR="00034B67" w:rsidRDefault="00034B67" w:rsidP="00034B67">
            <w:pPr>
              <w:jc w:val="both"/>
            </w:pPr>
            <w:r>
              <w:t>-</w:t>
            </w:r>
          </w:p>
        </w:tc>
        <w:tc>
          <w:tcPr>
            <w:tcW w:w="987" w:type="dxa"/>
          </w:tcPr>
          <w:p w:rsidR="00034B67" w:rsidRDefault="00034B67" w:rsidP="00034B67">
            <w:pPr>
              <w:jc w:val="both"/>
            </w:pPr>
            <w:r>
              <w:t>8,8</w:t>
            </w:r>
          </w:p>
        </w:tc>
        <w:tc>
          <w:tcPr>
            <w:tcW w:w="987" w:type="dxa"/>
          </w:tcPr>
          <w:p w:rsidR="00034B67" w:rsidRDefault="00034B67" w:rsidP="00034B67">
            <w:pPr>
              <w:jc w:val="both"/>
            </w:pPr>
            <w:r>
              <w:t>9,4</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2/14</w:t>
            </w:r>
          </w:p>
        </w:tc>
        <w:tc>
          <w:tcPr>
            <w:tcW w:w="1040" w:type="dxa"/>
          </w:tcPr>
          <w:p w:rsidR="00034B67" w:rsidRDefault="00034B67" w:rsidP="00034B67">
            <w:pPr>
              <w:jc w:val="both"/>
            </w:pPr>
            <w:r>
              <w:t>5/36</w:t>
            </w:r>
          </w:p>
        </w:tc>
        <w:tc>
          <w:tcPr>
            <w:tcW w:w="954" w:type="dxa"/>
          </w:tcPr>
          <w:p w:rsidR="00034B67" w:rsidRDefault="00034B67" w:rsidP="00034B67">
            <w:pPr>
              <w:jc w:val="both"/>
            </w:pPr>
            <w:r>
              <w:t>7/50</w:t>
            </w:r>
          </w:p>
        </w:tc>
        <w:tc>
          <w:tcPr>
            <w:tcW w:w="912" w:type="dxa"/>
          </w:tcPr>
          <w:p w:rsidR="00034B67" w:rsidRDefault="00034B67" w:rsidP="00034B67">
            <w:pPr>
              <w:jc w:val="both"/>
            </w:pPr>
            <w:r>
              <w:t>-</w:t>
            </w:r>
          </w:p>
        </w:tc>
        <w:tc>
          <w:tcPr>
            <w:tcW w:w="987" w:type="dxa"/>
          </w:tcPr>
          <w:p w:rsidR="00034B67" w:rsidRDefault="00034B67" w:rsidP="00034B67">
            <w:pPr>
              <w:jc w:val="both"/>
            </w:pPr>
            <w:r>
              <w:t>6,9</w:t>
            </w:r>
          </w:p>
        </w:tc>
        <w:tc>
          <w:tcPr>
            <w:tcW w:w="987" w:type="dxa"/>
          </w:tcPr>
          <w:p w:rsidR="00034B67" w:rsidRDefault="00034B67" w:rsidP="00034B67">
            <w:pPr>
              <w:jc w:val="both"/>
            </w:pPr>
            <w:r>
              <w:t>7,0</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5/29</w:t>
            </w:r>
          </w:p>
        </w:tc>
        <w:tc>
          <w:tcPr>
            <w:tcW w:w="954" w:type="dxa"/>
          </w:tcPr>
          <w:p w:rsidR="00034B67" w:rsidRDefault="00034B67" w:rsidP="00034B67">
            <w:pPr>
              <w:jc w:val="both"/>
            </w:pPr>
            <w:r>
              <w:t>12/71</w:t>
            </w:r>
          </w:p>
        </w:tc>
        <w:tc>
          <w:tcPr>
            <w:tcW w:w="912" w:type="dxa"/>
          </w:tcPr>
          <w:p w:rsidR="00034B67" w:rsidRDefault="00034B67" w:rsidP="00034B67">
            <w:pPr>
              <w:jc w:val="both"/>
            </w:pPr>
            <w:r>
              <w:t>-</w:t>
            </w:r>
          </w:p>
        </w:tc>
        <w:tc>
          <w:tcPr>
            <w:tcW w:w="987" w:type="dxa"/>
          </w:tcPr>
          <w:p w:rsidR="00034B67" w:rsidRDefault="00034B67" w:rsidP="00034B67">
            <w:pPr>
              <w:jc w:val="both"/>
            </w:pPr>
            <w:r>
              <w:t>6,2</w:t>
            </w:r>
          </w:p>
        </w:tc>
        <w:tc>
          <w:tcPr>
            <w:tcW w:w="987" w:type="dxa"/>
          </w:tcPr>
          <w:p w:rsidR="00034B67" w:rsidRDefault="00034B67" w:rsidP="00034B67">
            <w:pPr>
              <w:jc w:val="both"/>
            </w:pPr>
            <w:r>
              <w:t>6.0</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pPr>
              <w:jc w:val="both"/>
            </w:pPr>
            <w:r>
              <w:t xml:space="preserve">Алгебра </w:t>
            </w:r>
          </w:p>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2/12</w:t>
            </w:r>
          </w:p>
        </w:tc>
        <w:tc>
          <w:tcPr>
            <w:tcW w:w="954" w:type="dxa"/>
          </w:tcPr>
          <w:p w:rsidR="00034B67" w:rsidRDefault="00034B67" w:rsidP="00034B67">
            <w:pPr>
              <w:jc w:val="both"/>
            </w:pPr>
            <w:r>
              <w:t>12/70</w:t>
            </w:r>
          </w:p>
        </w:tc>
        <w:tc>
          <w:tcPr>
            <w:tcW w:w="912" w:type="dxa"/>
          </w:tcPr>
          <w:p w:rsidR="00034B67" w:rsidRDefault="00034B67" w:rsidP="00034B67">
            <w:pPr>
              <w:jc w:val="both"/>
            </w:pPr>
            <w:r>
              <w:t>-</w:t>
            </w:r>
          </w:p>
        </w:tc>
        <w:tc>
          <w:tcPr>
            <w:tcW w:w="987" w:type="dxa"/>
          </w:tcPr>
          <w:p w:rsidR="00034B67" w:rsidRDefault="00034B67" w:rsidP="00034B67">
            <w:pPr>
              <w:jc w:val="both"/>
            </w:pPr>
            <w:r>
              <w:t>6,0</w:t>
            </w:r>
          </w:p>
        </w:tc>
        <w:tc>
          <w:tcPr>
            <w:tcW w:w="987" w:type="dxa"/>
          </w:tcPr>
          <w:p w:rsidR="00034B67" w:rsidRDefault="00034B67" w:rsidP="00034B67">
            <w:pPr>
              <w:jc w:val="both"/>
            </w:pPr>
            <w:r>
              <w:t>6,4</w:t>
            </w:r>
          </w:p>
        </w:tc>
        <w:tc>
          <w:tcPr>
            <w:tcW w:w="726" w:type="dxa"/>
            <w:vMerge w:val="restart"/>
          </w:tcPr>
          <w:p w:rsidR="00034B67" w:rsidRDefault="00034B67" w:rsidP="00034B67">
            <w:pPr>
              <w:jc w:val="both"/>
            </w:pPr>
            <w:r>
              <w:t>6,6</w:t>
            </w: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9/45</w:t>
            </w:r>
          </w:p>
        </w:tc>
        <w:tc>
          <w:tcPr>
            <w:tcW w:w="954" w:type="dxa"/>
          </w:tcPr>
          <w:p w:rsidR="00034B67" w:rsidRDefault="00034B67" w:rsidP="00034B67">
            <w:pPr>
              <w:jc w:val="both"/>
            </w:pPr>
            <w:r>
              <w:t>4/20</w:t>
            </w:r>
          </w:p>
        </w:tc>
        <w:tc>
          <w:tcPr>
            <w:tcW w:w="912" w:type="dxa"/>
          </w:tcPr>
          <w:p w:rsidR="00034B67" w:rsidRDefault="00034B67" w:rsidP="00034B67">
            <w:pPr>
              <w:jc w:val="both"/>
            </w:pPr>
            <w:r>
              <w:t>5/25</w:t>
            </w:r>
          </w:p>
        </w:tc>
        <w:tc>
          <w:tcPr>
            <w:tcW w:w="987" w:type="dxa"/>
          </w:tcPr>
          <w:p w:rsidR="00034B67" w:rsidRDefault="00034B67" w:rsidP="00034B67">
            <w:pPr>
              <w:jc w:val="both"/>
            </w:pPr>
            <w:r>
              <w:t>6,2</w:t>
            </w:r>
          </w:p>
        </w:tc>
        <w:tc>
          <w:tcPr>
            <w:tcW w:w="987" w:type="dxa"/>
          </w:tcPr>
          <w:p w:rsidR="00034B67" w:rsidRDefault="00034B67" w:rsidP="00034B67">
            <w:pPr>
              <w:jc w:val="both"/>
            </w:pPr>
            <w:r>
              <w:t>6,3</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7/41</w:t>
            </w:r>
          </w:p>
        </w:tc>
        <w:tc>
          <w:tcPr>
            <w:tcW w:w="954" w:type="dxa"/>
          </w:tcPr>
          <w:p w:rsidR="00034B67" w:rsidRDefault="00034B67" w:rsidP="00034B67">
            <w:pPr>
              <w:jc w:val="both"/>
            </w:pPr>
            <w:r>
              <w:t>10/59</w:t>
            </w:r>
          </w:p>
        </w:tc>
        <w:tc>
          <w:tcPr>
            <w:tcW w:w="912" w:type="dxa"/>
          </w:tcPr>
          <w:p w:rsidR="00034B67" w:rsidRDefault="00034B67" w:rsidP="00034B67">
            <w:pPr>
              <w:jc w:val="both"/>
            </w:pPr>
            <w:r>
              <w:t>-</w:t>
            </w:r>
          </w:p>
        </w:tc>
        <w:tc>
          <w:tcPr>
            <w:tcW w:w="987" w:type="dxa"/>
          </w:tcPr>
          <w:p w:rsidR="00034B67" w:rsidRDefault="00034B67" w:rsidP="00034B67">
            <w:pPr>
              <w:jc w:val="both"/>
            </w:pPr>
            <w:r>
              <w:t>6,5</w:t>
            </w:r>
          </w:p>
        </w:tc>
        <w:tc>
          <w:tcPr>
            <w:tcW w:w="987" w:type="dxa"/>
          </w:tcPr>
          <w:p w:rsidR="00034B67" w:rsidRDefault="00034B67" w:rsidP="00034B67">
            <w:pPr>
              <w:jc w:val="both"/>
            </w:pPr>
            <w:r>
              <w:t>6,4</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w:t>
            </w:r>
          </w:p>
        </w:tc>
        <w:tc>
          <w:tcPr>
            <w:tcW w:w="1040" w:type="dxa"/>
          </w:tcPr>
          <w:p w:rsidR="00034B67" w:rsidRDefault="00034B67" w:rsidP="00034B67">
            <w:pPr>
              <w:jc w:val="both"/>
            </w:pPr>
            <w:r>
              <w:t>7/47</w:t>
            </w:r>
          </w:p>
        </w:tc>
        <w:tc>
          <w:tcPr>
            <w:tcW w:w="954" w:type="dxa"/>
          </w:tcPr>
          <w:p w:rsidR="00034B67" w:rsidRDefault="00034B67" w:rsidP="00034B67">
            <w:pPr>
              <w:jc w:val="both"/>
            </w:pPr>
            <w:r>
              <w:t>7/47</w:t>
            </w:r>
          </w:p>
        </w:tc>
        <w:tc>
          <w:tcPr>
            <w:tcW w:w="912" w:type="dxa"/>
          </w:tcPr>
          <w:p w:rsidR="00034B67" w:rsidRDefault="00034B67" w:rsidP="00034B67">
            <w:pPr>
              <w:jc w:val="both"/>
            </w:pPr>
            <w:r>
              <w:t>1/6</w:t>
            </w:r>
          </w:p>
        </w:tc>
        <w:tc>
          <w:tcPr>
            <w:tcW w:w="987" w:type="dxa"/>
          </w:tcPr>
          <w:p w:rsidR="00034B67" w:rsidRDefault="00034B67" w:rsidP="00034B67">
            <w:pPr>
              <w:jc w:val="both"/>
            </w:pPr>
            <w:r>
              <w:t>6,7</w:t>
            </w:r>
          </w:p>
        </w:tc>
        <w:tc>
          <w:tcPr>
            <w:tcW w:w="987" w:type="dxa"/>
          </w:tcPr>
          <w:p w:rsidR="00034B67" w:rsidRDefault="00034B67" w:rsidP="00034B67">
            <w:pPr>
              <w:jc w:val="both"/>
            </w:pPr>
            <w:r>
              <w:t>6,3</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5/29</w:t>
            </w:r>
          </w:p>
        </w:tc>
        <w:tc>
          <w:tcPr>
            <w:tcW w:w="954" w:type="dxa"/>
          </w:tcPr>
          <w:p w:rsidR="00034B67" w:rsidRDefault="00034B67" w:rsidP="00034B67">
            <w:pPr>
              <w:jc w:val="both"/>
            </w:pPr>
            <w:r>
              <w:t>1/6</w:t>
            </w:r>
          </w:p>
        </w:tc>
        <w:tc>
          <w:tcPr>
            <w:tcW w:w="912" w:type="dxa"/>
          </w:tcPr>
          <w:p w:rsidR="00034B67" w:rsidRDefault="00034B67" w:rsidP="00034B67">
            <w:pPr>
              <w:jc w:val="both"/>
            </w:pPr>
            <w:r>
              <w:t>9/53</w:t>
            </w:r>
          </w:p>
        </w:tc>
        <w:tc>
          <w:tcPr>
            <w:tcW w:w="987" w:type="dxa"/>
          </w:tcPr>
          <w:p w:rsidR="00034B67" w:rsidRDefault="00034B67" w:rsidP="00034B67">
            <w:pPr>
              <w:jc w:val="both"/>
            </w:pPr>
            <w:r>
              <w:t>5,4</w:t>
            </w:r>
          </w:p>
        </w:tc>
        <w:tc>
          <w:tcPr>
            <w:tcW w:w="987" w:type="dxa"/>
          </w:tcPr>
          <w:p w:rsidR="00034B67" w:rsidRDefault="00034B67" w:rsidP="00034B67">
            <w:pPr>
              <w:jc w:val="both"/>
            </w:pPr>
            <w:r>
              <w:t>5,4</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pPr>
              <w:jc w:val="both"/>
            </w:pPr>
            <w:r>
              <w:t xml:space="preserve">Геометрія </w:t>
            </w:r>
          </w:p>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3/18</w:t>
            </w:r>
          </w:p>
        </w:tc>
        <w:tc>
          <w:tcPr>
            <w:tcW w:w="1040" w:type="dxa"/>
          </w:tcPr>
          <w:p w:rsidR="00034B67" w:rsidRDefault="00034B67" w:rsidP="00034B67">
            <w:pPr>
              <w:jc w:val="both"/>
            </w:pPr>
            <w:r>
              <w:t>2/12</w:t>
            </w:r>
          </w:p>
        </w:tc>
        <w:tc>
          <w:tcPr>
            <w:tcW w:w="954" w:type="dxa"/>
          </w:tcPr>
          <w:p w:rsidR="00034B67" w:rsidRDefault="00034B67" w:rsidP="00034B67">
            <w:pPr>
              <w:jc w:val="both"/>
            </w:pPr>
            <w:r>
              <w:t>12/70</w:t>
            </w:r>
          </w:p>
        </w:tc>
        <w:tc>
          <w:tcPr>
            <w:tcW w:w="912" w:type="dxa"/>
          </w:tcPr>
          <w:p w:rsidR="00034B67" w:rsidRDefault="00034B67" w:rsidP="00034B67">
            <w:pPr>
              <w:jc w:val="both"/>
            </w:pPr>
            <w:r>
              <w:t>-</w:t>
            </w:r>
          </w:p>
        </w:tc>
        <w:tc>
          <w:tcPr>
            <w:tcW w:w="987" w:type="dxa"/>
          </w:tcPr>
          <w:p w:rsidR="00034B67" w:rsidRDefault="00034B67" w:rsidP="00034B67">
            <w:pPr>
              <w:jc w:val="both"/>
            </w:pPr>
            <w:r>
              <w:t>6,5</w:t>
            </w:r>
          </w:p>
        </w:tc>
        <w:tc>
          <w:tcPr>
            <w:tcW w:w="987" w:type="dxa"/>
          </w:tcPr>
          <w:p w:rsidR="00034B67" w:rsidRDefault="00034B67" w:rsidP="00034B67">
            <w:pPr>
              <w:jc w:val="both"/>
            </w:pPr>
            <w:r>
              <w:t>6,8</w:t>
            </w:r>
          </w:p>
        </w:tc>
        <w:tc>
          <w:tcPr>
            <w:tcW w:w="726" w:type="dxa"/>
            <w:vMerge w:val="restart"/>
          </w:tcPr>
          <w:p w:rsidR="00034B67" w:rsidRDefault="00034B67" w:rsidP="00034B67">
            <w:pPr>
              <w:jc w:val="both"/>
            </w:pPr>
            <w:r>
              <w:t>6,7</w:t>
            </w: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9/45</w:t>
            </w:r>
          </w:p>
        </w:tc>
        <w:tc>
          <w:tcPr>
            <w:tcW w:w="954" w:type="dxa"/>
          </w:tcPr>
          <w:p w:rsidR="00034B67" w:rsidRDefault="00034B67" w:rsidP="00034B67">
            <w:pPr>
              <w:jc w:val="both"/>
            </w:pPr>
            <w:r>
              <w:t>5/25</w:t>
            </w:r>
          </w:p>
        </w:tc>
        <w:tc>
          <w:tcPr>
            <w:tcW w:w="912" w:type="dxa"/>
          </w:tcPr>
          <w:p w:rsidR="00034B67" w:rsidRDefault="00034B67" w:rsidP="00034B67">
            <w:pPr>
              <w:jc w:val="both"/>
            </w:pPr>
            <w:r>
              <w:t>4/20</w:t>
            </w:r>
          </w:p>
        </w:tc>
        <w:tc>
          <w:tcPr>
            <w:tcW w:w="987" w:type="dxa"/>
          </w:tcPr>
          <w:p w:rsidR="00034B67" w:rsidRDefault="00034B67" w:rsidP="00034B67">
            <w:pPr>
              <w:jc w:val="both"/>
            </w:pPr>
            <w:r>
              <w:t>6,3</w:t>
            </w:r>
          </w:p>
        </w:tc>
        <w:tc>
          <w:tcPr>
            <w:tcW w:w="987" w:type="dxa"/>
          </w:tcPr>
          <w:p w:rsidR="00034B67" w:rsidRDefault="00034B67" w:rsidP="00034B67">
            <w:pPr>
              <w:jc w:val="both"/>
            </w:pPr>
            <w:r>
              <w:t>6,2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6,35</w:t>
            </w:r>
          </w:p>
        </w:tc>
        <w:tc>
          <w:tcPr>
            <w:tcW w:w="954" w:type="dxa"/>
          </w:tcPr>
          <w:p w:rsidR="00034B67" w:rsidRDefault="00034B67" w:rsidP="00034B67">
            <w:pPr>
              <w:jc w:val="both"/>
            </w:pPr>
            <w:r>
              <w:t>11/65</w:t>
            </w:r>
          </w:p>
        </w:tc>
        <w:tc>
          <w:tcPr>
            <w:tcW w:w="912" w:type="dxa"/>
          </w:tcPr>
          <w:p w:rsidR="00034B67" w:rsidRDefault="00034B67" w:rsidP="00034B67">
            <w:pPr>
              <w:jc w:val="both"/>
            </w:pPr>
            <w:r>
              <w:t>-</w:t>
            </w:r>
          </w:p>
        </w:tc>
        <w:tc>
          <w:tcPr>
            <w:tcW w:w="987" w:type="dxa"/>
          </w:tcPr>
          <w:p w:rsidR="00034B67" w:rsidRDefault="00034B67" w:rsidP="00034B67">
            <w:pPr>
              <w:jc w:val="both"/>
            </w:pPr>
            <w:r>
              <w:t>6,5</w:t>
            </w:r>
          </w:p>
        </w:tc>
        <w:tc>
          <w:tcPr>
            <w:tcW w:w="987" w:type="dxa"/>
          </w:tcPr>
          <w:p w:rsidR="00034B67" w:rsidRDefault="00034B67" w:rsidP="00034B67">
            <w:pPr>
              <w:jc w:val="both"/>
            </w:pPr>
            <w:r>
              <w:t>5,9</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1/7</w:t>
            </w:r>
          </w:p>
        </w:tc>
        <w:tc>
          <w:tcPr>
            <w:tcW w:w="1040" w:type="dxa"/>
          </w:tcPr>
          <w:p w:rsidR="00034B67" w:rsidRDefault="00034B67" w:rsidP="00034B67">
            <w:pPr>
              <w:jc w:val="both"/>
            </w:pPr>
            <w:r>
              <w:t>6/40</w:t>
            </w:r>
          </w:p>
        </w:tc>
        <w:tc>
          <w:tcPr>
            <w:tcW w:w="954" w:type="dxa"/>
          </w:tcPr>
          <w:p w:rsidR="00034B67" w:rsidRDefault="00034B67" w:rsidP="00034B67">
            <w:pPr>
              <w:jc w:val="both"/>
            </w:pPr>
            <w:r>
              <w:t>7/46</w:t>
            </w:r>
          </w:p>
        </w:tc>
        <w:tc>
          <w:tcPr>
            <w:tcW w:w="912" w:type="dxa"/>
          </w:tcPr>
          <w:p w:rsidR="00034B67" w:rsidRDefault="00034B67" w:rsidP="00034B67">
            <w:pPr>
              <w:jc w:val="both"/>
            </w:pPr>
            <w:r>
              <w:t>1/7</w:t>
            </w:r>
          </w:p>
        </w:tc>
        <w:tc>
          <w:tcPr>
            <w:tcW w:w="987" w:type="dxa"/>
          </w:tcPr>
          <w:p w:rsidR="00034B67" w:rsidRDefault="00034B67" w:rsidP="00034B67">
            <w:pPr>
              <w:jc w:val="both"/>
            </w:pPr>
            <w:r>
              <w:t>6,4</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5/29</w:t>
            </w:r>
          </w:p>
        </w:tc>
        <w:tc>
          <w:tcPr>
            <w:tcW w:w="954" w:type="dxa"/>
          </w:tcPr>
          <w:p w:rsidR="00034B67" w:rsidRDefault="00034B67" w:rsidP="00034B67">
            <w:pPr>
              <w:jc w:val="both"/>
            </w:pPr>
            <w:r>
              <w:t>1/6</w:t>
            </w:r>
          </w:p>
        </w:tc>
        <w:tc>
          <w:tcPr>
            <w:tcW w:w="912" w:type="dxa"/>
          </w:tcPr>
          <w:p w:rsidR="00034B67" w:rsidRDefault="00034B67" w:rsidP="00034B67">
            <w:pPr>
              <w:jc w:val="both"/>
            </w:pPr>
            <w:r>
              <w:t>9/53</w:t>
            </w:r>
          </w:p>
        </w:tc>
        <w:tc>
          <w:tcPr>
            <w:tcW w:w="987" w:type="dxa"/>
          </w:tcPr>
          <w:p w:rsidR="00034B67" w:rsidRDefault="00034B67" w:rsidP="00034B67">
            <w:pPr>
              <w:jc w:val="both"/>
            </w:pPr>
            <w:r>
              <w:t>5,7</w:t>
            </w:r>
          </w:p>
        </w:tc>
        <w:tc>
          <w:tcPr>
            <w:tcW w:w="987" w:type="dxa"/>
          </w:tcPr>
          <w:p w:rsidR="00034B67" w:rsidRDefault="00034B67" w:rsidP="00034B67">
            <w:pPr>
              <w:jc w:val="both"/>
            </w:pPr>
            <w:r>
              <w:t>5,4</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pPr>
              <w:jc w:val="both"/>
            </w:pPr>
            <w:r>
              <w:t xml:space="preserve">Фізика </w:t>
            </w:r>
          </w:p>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11/65</w:t>
            </w:r>
          </w:p>
        </w:tc>
        <w:tc>
          <w:tcPr>
            <w:tcW w:w="954" w:type="dxa"/>
          </w:tcPr>
          <w:p w:rsidR="00034B67" w:rsidRDefault="00034B67" w:rsidP="00034B67">
            <w:pPr>
              <w:jc w:val="both"/>
            </w:pPr>
            <w:r>
              <w:t>2/11</w:t>
            </w:r>
          </w:p>
        </w:tc>
        <w:tc>
          <w:tcPr>
            <w:tcW w:w="912" w:type="dxa"/>
          </w:tcPr>
          <w:p w:rsidR="00034B67" w:rsidRDefault="00034B67" w:rsidP="00034B67">
            <w:pPr>
              <w:jc w:val="both"/>
            </w:pPr>
            <w:r>
              <w:t>-</w:t>
            </w:r>
          </w:p>
        </w:tc>
        <w:tc>
          <w:tcPr>
            <w:tcW w:w="987" w:type="dxa"/>
          </w:tcPr>
          <w:p w:rsidR="00034B67" w:rsidRDefault="00034B67" w:rsidP="00034B67">
            <w:pPr>
              <w:jc w:val="both"/>
            </w:pPr>
            <w:r>
              <w:t>8,6</w:t>
            </w:r>
          </w:p>
        </w:tc>
        <w:tc>
          <w:tcPr>
            <w:tcW w:w="987" w:type="dxa"/>
          </w:tcPr>
          <w:p w:rsidR="00034B67" w:rsidRDefault="00034B67" w:rsidP="00034B67">
            <w:pPr>
              <w:jc w:val="both"/>
            </w:pPr>
            <w:r>
              <w:t>7,6</w:t>
            </w:r>
          </w:p>
        </w:tc>
        <w:tc>
          <w:tcPr>
            <w:tcW w:w="726" w:type="dxa"/>
            <w:vMerge w:val="restart"/>
          </w:tcPr>
          <w:p w:rsidR="00034B67" w:rsidRDefault="00034B67" w:rsidP="00034B67">
            <w:pPr>
              <w:jc w:val="both"/>
            </w:pPr>
            <w:r>
              <w:t>7,0</w:t>
            </w: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7/35</w:t>
            </w:r>
          </w:p>
        </w:tc>
        <w:tc>
          <w:tcPr>
            <w:tcW w:w="954" w:type="dxa"/>
          </w:tcPr>
          <w:p w:rsidR="00034B67" w:rsidRDefault="00034B67" w:rsidP="00034B67">
            <w:pPr>
              <w:jc w:val="both"/>
            </w:pPr>
            <w:r>
              <w:t>10/50</w:t>
            </w:r>
          </w:p>
        </w:tc>
        <w:tc>
          <w:tcPr>
            <w:tcW w:w="912" w:type="dxa"/>
          </w:tcPr>
          <w:p w:rsidR="00034B67" w:rsidRDefault="00034B67" w:rsidP="00034B67">
            <w:pPr>
              <w:jc w:val="both"/>
            </w:pPr>
            <w:r>
              <w:t>1/5</w:t>
            </w:r>
          </w:p>
        </w:tc>
        <w:tc>
          <w:tcPr>
            <w:tcW w:w="987" w:type="dxa"/>
          </w:tcPr>
          <w:p w:rsidR="00034B67" w:rsidRDefault="00034B67" w:rsidP="00034B67">
            <w:pPr>
              <w:jc w:val="both"/>
            </w:pPr>
            <w:r>
              <w:t>7,0</w:t>
            </w:r>
          </w:p>
        </w:tc>
        <w:tc>
          <w:tcPr>
            <w:tcW w:w="987" w:type="dxa"/>
          </w:tcPr>
          <w:p w:rsidR="00034B67" w:rsidRDefault="00034B67" w:rsidP="00034B67">
            <w:pPr>
              <w:jc w:val="both"/>
            </w:pPr>
            <w:r>
              <w:t>6,4</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2/12</w:t>
            </w:r>
          </w:p>
        </w:tc>
        <w:tc>
          <w:tcPr>
            <w:tcW w:w="954" w:type="dxa"/>
          </w:tcPr>
          <w:p w:rsidR="00034B67" w:rsidRDefault="00034B67" w:rsidP="00034B67">
            <w:pPr>
              <w:jc w:val="both"/>
            </w:pPr>
            <w:r>
              <w:t>13/76</w:t>
            </w:r>
          </w:p>
        </w:tc>
        <w:tc>
          <w:tcPr>
            <w:tcW w:w="912" w:type="dxa"/>
          </w:tcPr>
          <w:p w:rsidR="00034B67" w:rsidRDefault="00034B67" w:rsidP="00034B67">
            <w:pPr>
              <w:jc w:val="both"/>
            </w:pPr>
            <w:r>
              <w:t>-</w:t>
            </w:r>
          </w:p>
        </w:tc>
        <w:tc>
          <w:tcPr>
            <w:tcW w:w="987" w:type="dxa"/>
          </w:tcPr>
          <w:p w:rsidR="00034B67" w:rsidRDefault="00034B67" w:rsidP="00034B67">
            <w:pPr>
              <w:jc w:val="both"/>
            </w:pPr>
            <w:r>
              <w:t>5,3</w:t>
            </w:r>
          </w:p>
        </w:tc>
        <w:tc>
          <w:tcPr>
            <w:tcW w:w="987" w:type="dxa"/>
          </w:tcPr>
          <w:p w:rsidR="00034B67" w:rsidRDefault="00034B67" w:rsidP="00034B67">
            <w:pPr>
              <w:jc w:val="both"/>
            </w:pPr>
            <w:r>
              <w:t>5,8</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w:t>
            </w:r>
          </w:p>
        </w:tc>
        <w:tc>
          <w:tcPr>
            <w:tcW w:w="1040" w:type="dxa"/>
          </w:tcPr>
          <w:p w:rsidR="00034B67" w:rsidRDefault="00034B67" w:rsidP="00034B67">
            <w:pPr>
              <w:jc w:val="both"/>
            </w:pPr>
            <w:r>
              <w:t>9/60</w:t>
            </w:r>
          </w:p>
        </w:tc>
        <w:tc>
          <w:tcPr>
            <w:tcW w:w="954" w:type="dxa"/>
          </w:tcPr>
          <w:p w:rsidR="00034B67" w:rsidRDefault="00034B67" w:rsidP="00034B67">
            <w:pPr>
              <w:jc w:val="both"/>
            </w:pPr>
            <w:r>
              <w:t>6/40</w:t>
            </w:r>
          </w:p>
        </w:tc>
        <w:tc>
          <w:tcPr>
            <w:tcW w:w="912" w:type="dxa"/>
          </w:tcPr>
          <w:p w:rsidR="00034B67" w:rsidRDefault="00034B67" w:rsidP="00034B67">
            <w:pPr>
              <w:jc w:val="both"/>
            </w:pPr>
            <w:r>
              <w:t>-</w:t>
            </w:r>
          </w:p>
        </w:tc>
        <w:tc>
          <w:tcPr>
            <w:tcW w:w="987" w:type="dxa"/>
          </w:tcPr>
          <w:p w:rsidR="00034B67" w:rsidRDefault="00034B67" w:rsidP="00034B67">
            <w:pPr>
              <w:jc w:val="both"/>
            </w:pPr>
            <w:r>
              <w:t>7,2</w:t>
            </w:r>
          </w:p>
        </w:tc>
        <w:tc>
          <w:tcPr>
            <w:tcW w:w="987" w:type="dxa"/>
          </w:tcPr>
          <w:p w:rsidR="00034B67" w:rsidRDefault="00034B67" w:rsidP="00034B67">
            <w:pPr>
              <w:jc w:val="both"/>
            </w:pPr>
            <w:r>
              <w:t>6,6</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4/24</w:t>
            </w:r>
          </w:p>
        </w:tc>
        <w:tc>
          <w:tcPr>
            <w:tcW w:w="954" w:type="dxa"/>
          </w:tcPr>
          <w:p w:rsidR="00034B67" w:rsidRDefault="00034B67" w:rsidP="00034B67">
            <w:pPr>
              <w:jc w:val="both"/>
            </w:pPr>
            <w:r>
              <w:t>7/41</w:t>
            </w:r>
          </w:p>
        </w:tc>
        <w:tc>
          <w:tcPr>
            <w:tcW w:w="912" w:type="dxa"/>
          </w:tcPr>
          <w:p w:rsidR="00034B67" w:rsidRDefault="00034B67" w:rsidP="00034B67">
            <w:pPr>
              <w:jc w:val="both"/>
            </w:pPr>
            <w:r>
              <w:t>4/23</w:t>
            </w:r>
          </w:p>
        </w:tc>
        <w:tc>
          <w:tcPr>
            <w:tcW w:w="987" w:type="dxa"/>
          </w:tcPr>
          <w:p w:rsidR="00034B67" w:rsidRDefault="00034B67" w:rsidP="00034B67">
            <w:pPr>
              <w:jc w:val="both"/>
            </w:pPr>
            <w:r>
              <w:t>7,2</w:t>
            </w:r>
          </w:p>
        </w:tc>
        <w:tc>
          <w:tcPr>
            <w:tcW w:w="987" w:type="dxa"/>
          </w:tcPr>
          <w:p w:rsidR="00034B67" w:rsidRDefault="00034B67" w:rsidP="00034B67">
            <w:pPr>
              <w:jc w:val="both"/>
            </w:pPr>
            <w:r>
              <w:t>5,9</w:t>
            </w:r>
          </w:p>
        </w:tc>
        <w:tc>
          <w:tcPr>
            <w:tcW w:w="0" w:type="auto"/>
            <w:vMerge/>
            <w:vAlign w:val="center"/>
          </w:tcPr>
          <w:p w:rsidR="00034B67" w:rsidRDefault="00034B67" w:rsidP="00034B67"/>
        </w:tc>
      </w:tr>
      <w:tr w:rsidR="00034B67" w:rsidTr="00034B67">
        <w:tc>
          <w:tcPr>
            <w:tcW w:w="2032" w:type="dxa"/>
            <w:vMerge w:val="restart"/>
            <w:hideMark/>
          </w:tcPr>
          <w:p w:rsidR="00034B67" w:rsidRDefault="00034B67" w:rsidP="00034B67">
            <w:pPr>
              <w:jc w:val="both"/>
            </w:pPr>
            <w:r>
              <w:t xml:space="preserve">Хімія </w:t>
            </w:r>
          </w:p>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4/23</w:t>
            </w:r>
          </w:p>
        </w:tc>
        <w:tc>
          <w:tcPr>
            <w:tcW w:w="1040" w:type="dxa"/>
          </w:tcPr>
          <w:p w:rsidR="00034B67" w:rsidRDefault="00034B67" w:rsidP="00034B67">
            <w:pPr>
              <w:jc w:val="both"/>
            </w:pPr>
            <w:r>
              <w:t>2/12</w:t>
            </w:r>
          </w:p>
        </w:tc>
        <w:tc>
          <w:tcPr>
            <w:tcW w:w="954" w:type="dxa"/>
          </w:tcPr>
          <w:p w:rsidR="00034B67" w:rsidRDefault="00034B67" w:rsidP="00034B67">
            <w:pPr>
              <w:jc w:val="both"/>
            </w:pPr>
            <w:r>
              <w:t>10/59</w:t>
            </w:r>
          </w:p>
        </w:tc>
        <w:tc>
          <w:tcPr>
            <w:tcW w:w="912" w:type="dxa"/>
          </w:tcPr>
          <w:p w:rsidR="00034B67" w:rsidRDefault="00034B67" w:rsidP="00034B67">
            <w:pPr>
              <w:jc w:val="both"/>
            </w:pPr>
            <w:r>
              <w:t>1/6</w:t>
            </w:r>
          </w:p>
        </w:tc>
        <w:tc>
          <w:tcPr>
            <w:tcW w:w="987" w:type="dxa"/>
          </w:tcPr>
          <w:p w:rsidR="00034B67" w:rsidRDefault="00034B67" w:rsidP="00034B67">
            <w:pPr>
              <w:jc w:val="both"/>
            </w:pPr>
            <w:r>
              <w:t>7,3</w:t>
            </w:r>
          </w:p>
        </w:tc>
        <w:tc>
          <w:tcPr>
            <w:tcW w:w="987" w:type="dxa"/>
          </w:tcPr>
          <w:p w:rsidR="00034B67" w:rsidRDefault="00034B67" w:rsidP="00034B67">
            <w:pPr>
              <w:jc w:val="both"/>
            </w:pPr>
            <w:r>
              <w:t>6,5</w:t>
            </w:r>
          </w:p>
        </w:tc>
        <w:tc>
          <w:tcPr>
            <w:tcW w:w="726" w:type="dxa"/>
            <w:vMerge w:val="restart"/>
          </w:tcPr>
          <w:p w:rsidR="00034B67" w:rsidRDefault="00034B67" w:rsidP="00034B67">
            <w:pPr>
              <w:jc w:val="both"/>
            </w:pPr>
            <w:r>
              <w:t>6,8</w:t>
            </w: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9/45</w:t>
            </w:r>
          </w:p>
        </w:tc>
        <w:tc>
          <w:tcPr>
            <w:tcW w:w="954" w:type="dxa"/>
          </w:tcPr>
          <w:p w:rsidR="00034B67" w:rsidRDefault="00034B67" w:rsidP="00034B67">
            <w:pPr>
              <w:jc w:val="both"/>
            </w:pPr>
            <w:r>
              <w:t>9/45</w:t>
            </w:r>
          </w:p>
        </w:tc>
        <w:tc>
          <w:tcPr>
            <w:tcW w:w="912" w:type="dxa"/>
          </w:tcPr>
          <w:p w:rsidR="00034B67" w:rsidRDefault="00034B67" w:rsidP="00034B67">
            <w:pPr>
              <w:jc w:val="both"/>
            </w:pPr>
            <w:r>
              <w:t>-</w:t>
            </w:r>
          </w:p>
        </w:tc>
        <w:tc>
          <w:tcPr>
            <w:tcW w:w="987" w:type="dxa"/>
          </w:tcPr>
          <w:p w:rsidR="00034B67" w:rsidRDefault="00034B67" w:rsidP="00034B67">
            <w:pPr>
              <w:jc w:val="both"/>
            </w:pPr>
            <w:r>
              <w:t>7,0</w:t>
            </w:r>
          </w:p>
        </w:tc>
        <w:tc>
          <w:tcPr>
            <w:tcW w:w="987" w:type="dxa"/>
          </w:tcPr>
          <w:p w:rsidR="00034B67" w:rsidRDefault="00034B67" w:rsidP="00034B67">
            <w:pPr>
              <w:jc w:val="both"/>
            </w:pPr>
            <w:r>
              <w:t>7,2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4/24</w:t>
            </w:r>
          </w:p>
        </w:tc>
        <w:tc>
          <w:tcPr>
            <w:tcW w:w="954" w:type="dxa"/>
          </w:tcPr>
          <w:p w:rsidR="00034B67" w:rsidRDefault="00034B67" w:rsidP="00034B67">
            <w:pPr>
              <w:jc w:val="both"/>
            </w:pPr>
            <w:r>
              <w:t>13/76</w:t>
            </w:r>
          </w:p>
        </w:tc>
        <w:tc>
          <w:tcPr>
            <w:tcW w:w="912" w:type="dxa"/>
          </w:tcPr>
          <w:p w:rsidR="00034B67" w:rsidRDefault="00034B67" w:rsidP="00034B67">
            <w:pPr>
              <w:jc w:val="both"/>
            </w:pPr>
            <w:r>
              <w:t>-</w:t>
            </w:r>
          </w:p>
        </w:tc>
        <w:tc>
          <w:tcPr>
            <w:tcW w:w="987" w:type="dxa"/>
          </w:tcPr>
          <w:p w:rsidR="00034B67" w:rsidRDefault="00034B67" w:rsidP="00034B67">
            <w:pPr>
              <w:jc w:val="both"/>
            </w:pPr>
            <w:r>
              <w:t>6,2</w:t>
            </w:r>
          </w:p>
        </w:tc>
        <w:tc>
          <w:tcPr>
            <w:tcW w:w="987" w:type="dxa"/>
          </w:tcPr>
          <w:p w:rsidR="00034B67" w:rsidRDefault="00034B67" w:rsidP="00034B67">
            <w:pPr>
              <w:jc w:val="both"/>
            </w:pPr>
            <w:r>
              <w:t>6,0</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1/7</w:t>
            </w:r>
          </w:p>
        </w:tc>
        <w:tc>
          <w:tcPr>
            <w:tcW w:w="1040" w:type="dxa"/>
          </w:tcPr>
          <w:p w:rsidR="00034B67" w:rsidRDefault="00034B67" w:rsidP="00034B67">
            <w:pPr>
              <w:jc w:val="both"/>
            </w:pPr>
            <w:r>
              <w:t>9/60</w:t>
            </w:r>
          </w:p>
        </w:tc>
        <w:tc>
          <w:tcPr>
            <w:tcW w:w="954" w:type="dxa"/>
          </w:tcPr>
          <w:p w:rsidR="00034B67" w:rsidRDefault="00034B67" w:rsidP="00034B67">
            <w:pPr>
              <w:jc w:val="both"/>
            </w:pPr>
            <w:r>
              <w:t>5/33</w:t>
            </w:r>
          </w:p>
        </w:tc>
        <w:tc>
          <w:tcPr>
            <w:tcW w:w="912" w:type="dxa"/>
          </w:tcPr>
          <w:p w:rsidR="00034B67" w:rsidRDefault="00034B67" w:rsidP="00034B67">
            <w:pPr>
              <w:jc w:val="both"/>
            </w:pPr>
            <w:r>
              <w:t>-</w:t>
            </w:r>
          </w:p>
        </w:tc>
        <w:tc>
          <w:tcPr>
            <w:tcW w:w="987" w:type="dxa"/>
          </w:tcPr>
          <w:p w:rsidR="00034B67" w:rsidRDefault="00034B67" w:rsidP="00034B67">
            <w:pPr>
              <w:jc w:val="both"/>
            </w:pPr>
            <w:r>
              <w:t>7,4</w:t>
            </w:r>
          </w:p>
        </w:tc>
        <w:tc>
          <w:tcPr>
            <w:tcW w:w="987" w:type="dxa"/>
          </w:tcPr>
          <w:p w:rsidR="00034B67" w:rsidRDefault="00034B67" w:rsidP="00034B67">
            <w:pPr>
              <w:jc w:val="both"/>
            </w:pPr>
            <w:r>
              <w:t>7,2</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6/35</w:t>
            </w:r>
          </w:p>
        </w:tc>
        <w:tc>
          <w:tcPr>
            <w:tcW w:w="954" w:type="dxa"/>
          </w:tcPr>
          <w:p w:rsidR="00034B67" w:rsidRDefault="00034B67" w:rsidP="00034B67">
            <w:pPr>
              <w:jc w:val="both"/>
            </w:pPr>
            <w:r>
              <w:t>5/30</w:t>
            </w:r>
          </w:p>
        </w:tc>
        <w:tc>
          <w:tcPr>
            <w:tcW w:w="912" w:type="dxa"/>
          </w:tcPr>
          <w:p w:rsidR="00034B67" w:rsidRDefault="00034B67" w:rsidP="00034B67">
            <w:pPr>
              <w:jc w:val="both"/>
            </w:pPr>
            <w:r>
              <w:t>4/23</w:t>
            </w:r>
          </w:p>
        </w:tc>
        <w:tc>
          <w:tcPr>
            <w:tcW w:w="987" w:type="dxa"/>
          </w:tcPr>
          <w:p w:rsidR="00034B67" w:rsidRDefault="00034B67" w:rsidP="00034B67">
            <w:pPr>
              <w:jc w:val="both"/>
            </w:pPr>
            <w:r>
              <w:t>6,1</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val="restart"/>
            <w:vAlign w:val="center"/>
          </w:tcPr>
          <w:p w:rsidR="00034B67" w:rsidRDefault="00034B67" w:rsidP="00034B67">
            <w:pPr>
              <w:jc w:val="both"/>
            </w:pPr>
            <w:r>
              <w:t xml:space="preserve">Біологія </w:t>
            </w:r>
          </w:p>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12/70</w:t>
            </w:r>
          </w:p>
        </w:tc>
        <w:tc>
          <w:tcPr>
            <w:tcW w:w="954" w:type="dxa"/>
          </w:tcPr>
          <w:p w:rsidR="00034B67" w:rsidRDefault="00034B67" w:rsidP="00034B67">
            <w:pPr>
              <w:jc w:val="both"/>
            </w:pPr>
            <w:r>
              <w:t>5/30</w:t>
            </w:r>
          </w:p>
        </w:tc>
        <w:tc>
          <w:tcPr>
            <w:tcW w:w="912" w:type="dxa"/>
          </w:tcPr>
          <w:p w:rsidR="00034B67" w:rsidRDefault="00034B67" w:rsidP="00034B67">
            <w:pPr>
              <w:jc w:val="both"/>
            </w:pPr>
            <w:r>
              <w:t>-</w:t>
            </w:r>
          </w:p>
        </w:tc>
        <w:tc>
          <w:tcPr>
            <w:tcW w:w="987" w:type="dxa"/>
          </w:tcPr>
          <w:p w:rsidR="00034B67" w:rsidRDefault="00034B67" w:rsidP="00034B67">
            <w:pPr>
              <w:jc w:val="both"/>
            </w:pPr>
            <w:r>
              <w:t>7,6</w:t>
            </w:r>
          </w:p>
        </w:tc>
        <w:tc>
          <w:tcPr>
            <w:tcW w:w="987" w:type="dxa"/>
          </w:tcPr>
          <w:p w:rsidR="00034B67" w:rsidRDefault="00034B67" w:rsidP="00034B67">
            <w:pPr>
              <w:jc w:val="both"/>
            </w:pPr>
            <w:r>
              <w:t>7,1</w:t>
            </w:r>
          </w:p>
        </w:tc>
        <w:tc>
          <w:tcPr>
            <w:tcW w:w="0" w:type="auto"/>
            <w:vMerge w:val="restart"/>
            <w:vAlign w:val="center"/>
          </w:tcPr>
          <w:p w:rsidR="00034B67" w:rsidRDefault="00034B67" w:rsidP="00034B67">
            <w:pPr>
              <w:jc w:val="both"/>
            </w:pPr>
            <w:r>
              <w:t>6,6</w:t>
            </w:r>
          </w:p>
        </w:tc>
      </w:tr>
      <w:tr w:rsidR="00034B67" w:rsidTr="00034B67">
        <w:tc>
          <w:tcPr>
            <w:tcW w:w="2032" w:type="dxa"/>
            <w:vMerge/>
            <w:hideMark/>
          </w:tcPr>
          <w:p w:rsidR="00034B67" w:rsidRDefault="00034B67" w:rsidP="00034B67">
            <w:pPr>
              <w:jc w:val="both"/>
            </w:pPr>
          </w:p>
        </w:tc>
        <w:tc>
          <w:tcPr>
            <w:tcW w:w="627" w:type="dxa"/>
            <w:hideMark/>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4/23</w:t>
            </w:r>
          </w:p>
        </w:tc>
        <w:tc>
          <w:tcPr>
            <w:tcW w:w="1040" w:type="dxa"/>
          </w:tcPr>
          <w:p w:rsidR="00034B67" w:rsidRDefault="00034B67" w:rsidP="00034B67">
            <w:pPr>
              <w:jc w:val="both"/>
            </w:pPr>
            <w:r>
              <w:t>3/18</w:t>
            </w:r>
          </w:p>
        </w:tc>
        <w:tc>
          <w:tcPr>
            <w:tcW w:w="954" w:type="dxa"/>
          </w:tcPr>
          <w:p w:rsidR="00034B67" w:rsidRDefault="00034B67" w:rsidP="00034B67">
            <w:pPr>
              <w:jc w:val="both"/>
            </w:pPr>
            <w:r>
              <w:t>10/59</w:t>
            </w:r>
          </w:p>
        </w:tc>
        <w:tc>
          <w:tcPr>
            <w:tcW w:w="912" w:type="dxa"/>
          </w:tcPr>
          <w:p w:rsidR="00034B67" w:rsidRDefault="00034B67" w:rsidP="00034B67">
            <w:pPr>
              <w:jc w:val="both"/>
            </w:pPr>
            <w:r>
              <w:t>-</w:t>
            </w:r>
          </w:p>
        </w:tc>
        <w:tc>
          <w:tcPr>
            <w:tcW w:w="987" w:type="dxa"/>
          </w:tcPr>
          <w:p w:rsidR="00034B67" w:rsidRDefault="00034B67" w:rsidP="00034B67">
            <w:pPr>
              <w:jc w:val="both"/>
            </w:pPr>
            <w:r>
              <w:t>7,5</w:t>
            </w:r>
          </w:p>
        </w:tc>
        <w:tc>
          <w:tcPr>
            <w:tcW w:w="987" w:type="dxa"/>
          </w:tcPr>
          <w:p w:rsidR="00034B67" w:rsidRDefault="00034B67" w:rsidP="00034B67">
            <w:pPr>
              <w:jc w:val="both"/>
            </w:pPr>
            <w:r>
              <w:t>7,0</w:t>
            </w:r>
          </w:p>
        </w:tc>
        <w:tc>
          <w:tcPr>
            <w:tcW w:w="726" w:type="dxa"/>
            <w:vMerge/>
          </w:tcPr>
          <w:p w:rsidR="00034B67" w:rsidRDefault="00034B67" w:rsidP="00034B67">
            <w:pPr>
              <w:jc w:val="both"/>
            </w:pPr>
          </w:p>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3/15</w:t>
            </w:r>
          </w:p>
        </w:tc>
        <w:tc>
          <w:tcPr>
            <w:tcW w:w="1040" w:type="dxa"/>
          </w:tcPr>
          <w:p w:rsidR="00034B67" w:rsidRDefault="00034B67" w:rsidP="00034B67">
            <w:pPr>
              <w:jc w:val="both"/>
            </w:pPr>
            <w:r>
              <w:t>10/50</w:t>
            </w:r>
          </w:p>
        </w:tc>
        <w:tc>
          <w:tcPr>
            <w:tcW w:w="954" w:type="dxa"/>
          </w:tcPr>
          <w:p w:rsidR="00034B67" w:rsidRDefault="00034B67" w:rsidP="00034B67">
            <w:pPr>
              <w:jc w:val="both"/>
            </w:pPr>
            <w:r>
              <w:t>6/30</w:t>
            </w:r>
          </w:p>
        </w:tc>
        <w:tc>
          <w:tcPr>
            <w:tcW w:w="912" w:type="dxa"/>
          </w:tcPr>
          <w:p w:rsidR="00034B67" w:rsidRDefault="00034B67" w:rsidP="00034B67">
            <w:pPr>
              <w:jc w:val="both"/>
            </w:pPr>
            <w:r>
              <w:t>1/5</w:t>
            </w:r>
          </w:p>
        </w:tc>
        <w:tc>
          <w:tcPr>
            <w:tcW w:w="987" w:type="dxa"/>
          </w:tcPr>
          <w:p w:rsidR="00034B67" w:rsidRDefault="00034B67" w:rsidP="00034B67">
            <w:pPr>
              <w:jc w:val="both"/>
            </w:pPr>
            <w:r>
              <w:t>7,0</w:t>
            </w:r>
          </w:p>
        </w:tc>
        <w:tc>
          <w:tcPr>
            <w:tcW w:w="987" w:type="dxa"/>
          </w:tcPr>
          <w:p w:rsidR="00034B67" w:rsidRDefault="00034B67" w:rsidP="00034B67">
            <w:pPr>
              <w:jc w:val="both"/>
            </w:pPr>
            <w:r>
              <w:t>7,3</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5/30</w:t>
            </w:r>
          </w:p>
        </w:tc>
        <w:tc>
          <w:tcPr>
            <w:tcW w:w="954" w:type="dxa"/>
          </w:tcPr>
          <w:p w:rsidR="00034B67" w:rsidRDefault="00034B67" w:rsidP="00034B67">
            <w:pPr>
              <w:jc w:val="both"/>
            </w:pPr>
            <w:r>
              <w:t>12/70</w:t>
            </w:r>
          </w:p>
        </w:tc>
        <w:tc>
          <w:tcPr>
            <w:tcW w:w="912" w:type="dxa"/>
          </w:tcPr>
          <w:p w:rsidR="00034B67" w:rsidRDefault="00034B67" w:rsidP="00034B67">
            <w:pPr>
              <w:jc w:val="both"/>
            </w:pPr>
            <w:r>
              <w:t>-</w:t>
            </w:r>
          </w:p>
        </w:tc>
        <w:tc>
          <w:tcPr>
            <w:tcW w:w="987" w:type="dxa"/>
          </w:tcPr>
          <w:p w:rsidR="00034B67" w:rsidRDefault="00034B67" w:rsidP="00034B67">
            <w:pPr>
              <w:jc w:val="both"/>
            </w:pPr>
            <w:r>
              <w:t>6,1</w:t>
            </w:r>
          </w:p>
        </w:tc>
        <w:tc>
          <w:tcPr>
            <w:tcW w:w="987" w:type="dxa"/>
          </w:tcPr>
          <w:p w:rsidR="00034B67" w:rsidRDefault="00034B67" w:rsidP="00034B67">
            <w:pPr>
              <w:jc w:val="both"/>
            </w:pPr>
            <w:r>
              <w:t>6,1</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2/13</w:t>
            </w:r>
          </w:p>
        </w:tc>
        <w:tc>
          <w:tcPr>
            <w:tcW w:w="1040" w:type="dxa"/>
          </w:tcPr>
          <w:p w:rsidR="00034B67" w:rsidRDefault="00034B67" w:rsidP="00034B67">
            <w:pPr>
              <w:jc w:val="both"/>
            </w:pPr>
            <w:r>
              <w:t>11/74</w:t>
            </w:r>
          </w:p>
        </w:tc>
        <w:tc>
          <w:tcPr>
            <w:tcW w:w="954" w:type="dxa"/>
          </w:tcPr>
          <w:p w:rsidR="00034B67" w:rsidRDefault="00034B67" w:rsidP="00034B67">
            <w:pPr>
              <w:jc w:val="both"/>
            </w:pPr>
            <w:r>
              <w:t>2/13</w:t>
            </w:r>
          </w:p>
        </w:tc>
        <w:tc>
          <w:tcPr>
            <w:tcW w:w="912" w:type="dxa"/>
          </w:tcPr>
          <w:p w:rsidR="00034B67" w:rsidRDefault="00034B67" w:rsidP="00034B67">
            <w:pPr>
              <w:jc w:val="both"/>
            </w:pPr>
            <w:r>
              <w:t>-</w:t>
            </w:r>
          </w:p>
        </w:tc>
        <w:tc>
          <w:tcPr>
            <w:tcW w:w="987" w:type="dxa"/>
          </w:tcPr>
          <w:p w:rsidR="00034B67" w:rsidRDefault="00034B67" w:rsidP="00034B67">
            <w:pPr>
              <w:jc w:val="both"/>
            </w:pPr>
            <w:r>
              <w:t>6,3</w:t>
            </w:r>
          </w:p>
        </w:tc>
        <w:tc>
          <w:tcPr>
            <w:tcW w:w="987" w:type="dxa"/>
          </w:tcPr>
          <w:p w:rsidR="00034B67" w:rsidRDefault="00034B67" w:rsidP="00034B67">
            <w:pPr>
              <w:jc w:val="both"/>
            </w:pPr>
            <w:r>
              <w:t>7,8</w:t>
            </w:r>
          </w:p>
        </w:tc>
        <w:tc>
          <w:tcPr>
            <w:tcW w:w="0" w:type="auto"/>
            <w:vMerge/>
            <w:vAlign w:val="center"/>
          </w:tcPr>
          <w:p w:rsidR="00034B67" w:rsidRDefault="00034B67" w:rsidP="00034B67"/>
        </w:tc>
      </w:tr>
      <w:tr w:rsidR="00034B67" w:rsidTr="00034B67">
        <w:tc>
          <w:tcPr>
            <w:tcW w:w="0" w:type="auto"/>
            <w:vMerge/>
            <w:vAlign w:val="center"/>
            <w:hideMark/>
          </w:tcPr>
          <w:p w:rsidR="00034B67" w:rsidRDefault="00034B67" w:rsidP="00034B67"/>
        </w:tc>
        <w:tc>
          <w:tcPr>
            <w:tcW w:w="627" w:type="dxa"/>
            <w:hideMark/>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2/12</w:t>
            </w:r>
          </w:p>
        </w:tc>
        <w:tc>
          <w:tcPr>
            <w:tcW w:w="954" w:type="dxa"/>
          </w:tcPr>
          <w:p w:rsidR="00034B67" w:rsidRDefault="00034B67" w:rsidP="00034B67">
            <w:pPr>
              <w:jc w:val="both"/>
            </w:pPr>
            <w:r>
              <w:t>5/30</w:t>
            </w:r>
          </w:p>
        </w:tc>
        <w:tc>
          <w:tcPr>
            <w:tcW w:w="912" w:type="dxa"/>
          </w:tcPr>
          <w:p w:rsidR="00034B67" w:rsidRDefault="00034B67" w:rsidP="00034B67">
            <w:pPr>
              <w:jc w:val="both"/>
            </w:pPr>
            <w:r>
              <w:t>4/23</w:t>
            </w:r>
          </w:p>
        </w:tc>
        <w:tc>
          <w:tcPr>
            <w:tcW w:w="987" w:type="dxa"/>
          </w:tcPr>
          <w:p w:rsidR="00034B67" w:rsidRDefault="00034B67" w:rsidP="00034B67">
            <w:pPr>
              <w:jc w:val="both"/>
            </w:pPr>
            <w:r>
              <w:t>6,3</w:t>
            </w:r>
          </w:p>
        </w:tc>
        <w:tc>
          <w:tcPr>
            <w:tcW w:w="987" w:type="dxa"/>
          </w:tcPr>
          <w:p w:rsidR="00034B67" w:rsidRDefault="00034B67" w:rsidP="00034B67">
            <w:pPr>
              <w:jc w:val="both"/>
            </w:pPr>
            <w:r>
              <w:t>6,5</w:t>
            </w:r>
          </w:p>
        </w:tc>
        <w:tc>
          <w:tcPr>
            <w:tcW w:w="0" w:type="auto"/>
            <w:vMerge/>
            <w:vAlign w:val="center"/>
          </w:tcPr>
          <w:p w:rsidR="00034B67" w:rsidRDefault="00034B67" w:rsidP="00034B67"/>
        </w:tc>
      </w:tr>
      <w:tr w:rsidR="00034B67" w:rsidTr="00034B67">
        <w:tc>
          <w:tcPr>
            <w:tcW w:w="0" w:type="auto"/>
            <w:vMerge w:val="restart"/>
            <w:vAlign w:val="center"/>
          </w:tcPr>
          <w:p w:rsidR="00034B67" w:rsidRDefault="00034B67" w:rsidP="00034B67">
            <w:r>
              <w:t>Географія</w:t>
            </w:r>
          </w:p>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14/82</w:t>
            </w:r>
          </w:p>
        </w:tc>
        <w:tc>
          <w:tcPr>
            <w:tcW w:w="954" w:type="dxa"/>
          </w:tcPr>
          <w:p w:rsidR="00034B67" w:rsidRDefault="00034B67" w:rsidP="00034B67">
            <w:pPr>
              <w:jc w:val="both"/>
            </w:pPr>
            <w:r>
              <w:t>2/12</w:t>
            </w:r>
          </w:p>
        </w:tc>
        <w:tc>
          <w:tcPr>
            <w:tcW w:w="912" w:type="dxa"/>
          </w:tcPr>
          <w:p w:rsidR="00034B67" w:rsidRDefault="00034B67" w:rsidP="00034B67">
            <w:pPr>
              <w:jc w:val="both"/>
            </w:pPr>
            <w:r>
              <w:t>1/56</w:t>
            </w:r>
          </w:p>
        </w:tc>
        <w:tc>
          <w:tcPr>
            <w:tcW w:w="987" w:type="dxa"/>
          </w:tcPr>
          <w:p w:rsidR="00034B67" w:rsidRDefault="00034B67" w:rsidP="00034B67">
            <w:pPr>
              <w:jc w:val="both"/>
            </w:pPr>
            <w:r>
              <w:t>7,3</w:t>
            </w:r>
          </w:p>
        </w:tc>
        <w:tc>
          <w:tcPr>
            <w:tcW w:w="987" w:type="dxa"/>
          </w:tcPr>
          <w:p w:rsidR="00034B67" w:rsidRDefault="00034B67" w:rsidP="00034B67">
            <w:pPr>
              <w:jc w:val="both"/>
            </w:pPr>
            <w:r>
              <w:t>7,3</w:t>
            </w:r>
          </w:p>
        </w:tc>
        <w:tc>
          <w:tcPr>
            <w:tcW w:w="0" w:type="auto"/>
            <w:vMerge w:val="restart"/>
            <w:vAlign w:val="center"/>
          </w:tcPr>
          <w:p w:rsidR="00034B67" w:rsidRDefault="00034B67" w:rsidP="00034B67">
            <w:r>
              <w:t>6,6</w:t>
            </w:r>
          </w:p>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4/23</w:t>
            </w:r>
          </w:p>
        </w:tc>
        <w:tc>
          <w:tcPr>
            <w:tcW w:w="1040" w:type="dxa"/>
          </w:tcPr>
          <w:p w:rsidR="00034B67" w:rsidRDefault="00034B67" w:rsidP="00034B67">
            <w:pPr>
              <w:jc w:val="both"/>
            </w:pPr>
            <w:r>
              <w:t>3/17</w:t>
            </w:r>
          </w:p>
        </w:tc>
        <w:tc>
          <w:tcPr>
            <w:tcW w:w="954" w:type="dxa"/>
          </w:tcPr>
          <w:p w:rsidR="00034B67" w:rsidRDefault="00034B67" w:rsidP="00034B67">
            <w:pPr>
              <w:jc w:val="both"/>
            </w:pPr>
            <w:r>
              <w:t>10/60</w:t>
            </w:r>
          </w:p>
        </w:tc>
        <w:tc>
          <w:tcPr>
            <w:tcW w:w="912" w:type="dxa"/>
          </w:tcPr>
          <w:p w:rsidR="00034B67" w:rsidRDefault="00034B67" w:rsidP="00034B67">
            <w:pPr>
              <w:jc w:val="both"/>
            </w:pPr>
            <w:r>
              <w:t>-</w:t>
            </w:r>
          </w:p>
        </w:tc>
        <w:tc>
          <w:tcPr>
            <w:tcW w:w="987" w:type="dxa"/>
          </w:tcPr>
          <w:p w:rsidR="00034B67" w:rsidRDefault="00034B67" w:rsidP="00034B67">
            <w:pPr>
              <w:jc w:val="both"/>
            </w:pPr>
            <w:r>
              <w:t>6,0</w:t>
            </w:r>
          </w:p>
        </w:tc>
        <w:tc>
          <w:tcPr>
            <w:tcW w:w="987" w:type="dxa"/>
          </w:tcPr>
          <w:p w:rsidR="00034B67" w:rsidRDefault="00034B67" w:rsidP="00034B67">
            <w:pPr>
              <w:jc w:val="both"/>
            </w:pPr>
            <w:r>
              <w:t>6,6</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1/5</w:t>
            </w:r>
          </w:p>
        </w:tc>
        <w:tc>
          <w:tcPr>
            <w:tcW w:w="1040" w:type="dxa"/>
          </w:tcPr>
          <w:p w:rsidR="00034B67" w:rsidRDefault="00034B67" w:rsidP="00034B67">
            <w:pPr>
              <w:jc w:val="both"/>
            </w:pPr>
            <w:r>
              <w:t>8/40</w:t>
            </w:r>
          </w:p>
        </w:tc>
        <w:tc>
          <w:tcPr>
            <w:tcW w:w="954" w:type="dxa"/>
          </w:tcPr>
          <w:p w:rsidR="00034B67" w:rsidRDefault="00034B67" w:rsidP="00034B67">
            <w:pPr>
              <w:jc w:val="both"/>
            </w:pPr>
            <w:r>
              <w:t>10/50</w:t>
            </w:r>
          </w:p>
        </w:tc>
        <w:tc>
          <w:tcPr>
            <w:tcW w:w="912" w:type="dxa"/>
          </w:tcPr>
          <w:p w:rsidR="00034B67" w:rsidRDefault="00034B67" w:rsidP="00034B67">
            <w:pPr>
              <w:jc w:val="both"/>
            </w:pPr>
            <w:r>
              <w:t>1/5</w:t>
            </w:r>
          </w:p>
        </w:tc>
        <w:tc>
          <w:tcPr>
            <w:tcW w:w="987" w:type="dxa"/>
          </w:tcPr>
          <w:p w:rsidR="00034B67" w:rsidRDefault="00034B67" w:rsidP="00034B67">
            <w:pPr>
              <w:jc w:val="both"/>
            </w:pPr>
            <w:r>
              <w:t>5,9</w:t>
            </w:r>
          </w:p>
        </w:tc>
        <w:tc>
          <w:tcPr>
            <w:tcW w:w="987" w:type="dxa"/>
          </w:tcPr>
          <w:p w:rsidR="00034B67" w:rsidRDefault="00034B67" w:rsidP="00034B67">
            <w:pPr>
              <w:jc w:val="both"/>
            </w:pPr>
            <w:r>
              <w:t>5,9</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w:t>
            </w:r>
          </w:p>
        </w:tc>
        <w:tc>
          <w:tcPr>
            <w:tcW w:w="1040" w:type="dxa"/>
          </w:tcPr>
          <w:p w:rsidR="00034B67" w:rsidRDefault="00034B67" w:rsidP="00034B67">
            <w:pPr>
              <w:jc w:val="both"/>
            </w:pPr>
            <w:r>
              <w:t>5/29</w:t>
            </w:r>
          </w:p>
        </w:tc>
        <w:tc>
          <w:tcPr>
            <w:tcW w:w="954" w:type="dxa"/>
          </w:tcPr>
          <w:p w:rsidR="00034B67" w:rsidRDefault="00034B67" w:rsidP="00034B67">
            <w:pPr>
              <w:jc w:val="both"/>
            </w:pPr>
            <w:r>
              <w:t>11/65</w:t>
            </w:r>
          </w:p>
        </w:tc>
        <w:tc>
          <w:tcPr>
            <w:tcW w:w="912" w:type="dxa"/>
          </w:tcPr>
          <w:p w:rsidR="00034B67" w:rsidRDefault="00034B67" w:rsidP="00034B67">
            <w:pPr>
              <w:jc w:val="both"/>
            </w:pPr>
            <w:r>
              <w:t>1/6</w:t>
            </w:r>
          </w:p>
        </w:tc>
        <w:tc>
          <w:tcPr>
            <w:tcW w:w="987" w:type="dxa"/>
          </w:tcPr>
          <w:p w:rsidR="00034B67" w:rsidRDefault="00034B67" w:rsidP="00034B67">
            <w:pPr>
              <w:jc w:val="both"/>
            </w:pPr>
            <w:r>
              <w:t>5,8</w:t>
            </w:r>
          </w:p>
        </w:tc>
        <w:tc>
          <w:tcPr>
            <w:tcW w:w="987" w:type="dxa"/>
          </w:tcPr>
          <w:p w:rsidR="00034B67" w:rsidRDefault="00034B67" w:rsidP="00034B67">
            <w:pPr>
              <w:jc w:val="both"/>
            </w:pPr>
            <w:r>
              <w:t>5,8</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w:t>
            </w:r>
          </w:p>
        </w:tc>
        <w:tc>
          <w:tcPr>
            <w:tcW w:w="1040" w:type="dxa"/>
          </w:tcPr>
          <w:p w:rsidR="00034B67" w:rsidRDefault="00034B67" w:rsidP="00034B67">
            <w:pPr>
              <w:jc w:val="both"/>
            </w:pPr>
            <w:r>
              <w:t>13/87</w:t>
            </w:r>
          </w:p>
        </w:tc>
        <w:tc>
          <w:tcPr>
            <w:tcW w:w="954" w:type="dxa"/>
          </w:tcPr>
          <w:p w:rsidR="00034B67" w:rsidRDefault="00034B67" w:rsidP="00034B67">
            <w:pPr>
              <w:jc w:val="both"/>
            </w:pPr>
            <w:r>
              <w:t>2/13</w:t>
            </w:r>
          </w:p>
        </w:tc>
        <w:tc>
          <w:tcPr>
            <w:tcW w:w="912" w:type="dxa"/>
          </w:tcPr>
          <w:p w:rsidR="00034B67" w:rsidRDefault="00034B67" w:rsidP="00034B67">
            <w:pPr>
              <w:jc w:val="both"/>
            </w:pPr>
            <w:r>
              <w:t>-</w:t>
            </w:r>
          </w:p>
        </w:tc>
        <w:tc>
          <w:tcPr>
            <w:tcW w:w="987" w:type="dxa"/>
          </w:tcPr>
          <w:p w:rsidR="00034B67" w:rsidRDefault="00034B67" w:rsidP="00034B67">
            <w:pPr>
              <w:jc w:val="both"/>
            </w:pPr>
            <w:r>
              <w:t>7,8</w:t>
            </w:r>
          </w:p>
        </w:tc>
        <w:tc>
          <w:tcPr>
            <w:tcW w:w="987" w:type="dxa"/>
          </w:tcPr>
          <w:p w:rsidR="00034B67" w:rsidRDefault="00034B67" w:rsidP="00034B67">
            <w:pPr>
              <w:jc w:val="both"/>
            </w:pPr>
            <w:r>
              <w:t>7,8</w:t>
            </w:r>
          </w:p>
        </w:tc>
        <w:tc>
          <w:tcPr>
            <w:tcW w:w="0" w:type="auto"/>
            <w:vMerge/>
            <w:vAlign w:val="center"/>
          </w:tcPr>
          <w:p w:rsidR="00034B67" w:rsidRDefault="00034B67" w:rsidP="00034B67"/>
        </w:tc>
      </w:tr>
      <w:tr w:rsidR="00034B67" w:rsidTr="00034B67">
        <w:tc>
          <w:tcPr>
            <w:tcW w:w="0" w:type="auto"/>
            <w:vAlign w:val="center"/>
          </w:tcPr>
          <w:p w:rsidR="00034B67" w:rsidRDefault="00034B67" w:rsidP="00034B67">
            <w:r>
              <w:t>Астрономія</w:t>
            </w:r>
          </w:p>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2/12</w:t>
            </w:r>
          </w:p>
        </w:tc>
        <w:tc>
          <w:tcPr>
            <w:tcW w:w="954" w:type="dxa"/>
          </w:tcPr>
          <w:p w:rsidR="00034B67" w:rsidRDefault="00034B67" w:rsidP="00034B67">
            <w:pPr>
              <w:jc w:val="both"/>
            </w:pPr>
            <w:r>
              <w:t>5/29</w:t>
            </w:r>
          </w:p>
        </w:tc>
        <w:tc>
          <w:tcPr>
            <w:tcW w:w="912" w:type="dxa"/>
          </w:tcPr>
          <w:p w:rsidR="00034B67" w:rsidRDefault="00034B67" w:rsidP="00034B67">
            <w:pPr>
              <w:jc w:val="both"/>
            </w:pPr>
            <w:r>
              <w:t>4/22</w:t>
            </w:r>
          </w:p>
        </w:tc>
        <w:tc>
          <w:tcPr>
            <w:tcW w:w="987" w:type="dxa"/>
          </w:tcPr>
          <w:p w:rsidR="00034B67" w:rsidRDefault="00034B67" w:rsidP="00034B67">
            <w:pPr>
              <w:jc w:val="both"/>
            </w:pPr>
            <w:r>
              <w:t>6,5</w:t>
            </w:r>
          </w:p>
        </w:tc>
        <w:tc>
          <w:tcPr>
            <w:tcW w:w="987" w:type="dxa"/>
          </w:tcPr>
          <w:p w:rsidR="00034B67" w:rsidRDefault="00034B67" w:rsidP="00034B67">
            <w:pPr>
              <w:jc w:val="both"/>
            </w:pPr>
            <w:r>
              <w:t>6,5</w:t>
            </w:r>
          </w:p>
        </w:tc>
        <w:tc>
          <w:tcPr>
            <w:tcW w:w="0" w:type="auto"/>
            <w:vAlign w:val="center"/>
          </w:tcPr>
          <w:p w:rsidR="00034B67" w:rsidRDefault="00034B67" w:rsidP="00034B67">
            <w:r>
              <w:t>6,5</w:t>
            </w:r>
          </w:p>
        </w:tc>
      </w:tr>
      <w:tr w:rsidR="00034B67" w:rsidTr="00034B67">
        <w:tc>
          <w:tcPr>
            <w:tcW w:w="0" w:type="auto"/>
            <w:vAlign w:val="center"/>
          </w:tcPr>
          <w:p w:rsidR="00034B67" w:rsidRDefault="00034B67" w:rsidP="00034B67">
            <w:r>
              <w:t>Економіка</w:t>
            </w:r>
          </w:p>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6/35</w:t>
            </w:r>
          </w:p>
        </w:tc>
        <w:tc>
          <w:tcPr>
            <w:tcW w:w="954" w:type="dxa"/>
          </w:tcPr>
          <w:p w:rsidR="00034B67" w:rsidRDefault="00034B67" w:rsidP="00034B67">
            <w:pPr>
              <w:jc w:val="both"/>
            </w:pPr>
            <w:r>
              <w:t>4/23</w:t>
            </w:r>
          </w:p>
        </w:tc>
        <w:tc>
          <w:tcPr>
            <w:tcW w:w="912" w:type="dxa"/>
          </w:tcPr>
          <w:p w:rsidR="00034B67" w:rsidRDefault="00034B67" w:rsidP="00034B67">
            <w:pPr>
              <w:jc w:val="both"/>
            </w:pPr>
            <w:r>
              <w:t>5/30</w:t>
            </w:r>
          </w:p>
        </w:tc>
        <w:tc>
          <w:tcPr>
            <w:tcW w:w="987" w:type="dxa"/>
          </w:tcPr>
          <w:p w:rsidR="00034B67" w:rsidRDefault="00034B67" w:rsidP="00034B67">
            <w:pPr>
              <w:jc w:val="both"/>
            </w:pPr>
            <w:r>
              <w:t>6,0</w:t>
            </w:r>
          </w:p>
        </w:tc>
        <w:tc>
          <w:tcPr>
            <w:tcW w:w="987" w:type="dxa"/>
          </w:tcPr>
          <w:p w:rsidR="00034B67" w:rsidRDefault="00034B67" w:rsidP="00034B67">
            <w:pPr>
              <w:jc w:val="both"/>
            </w:pPr>
            <w:r>
              <w:t>6,0</w:t>
            </w:r>
          </w:p>
        </w:tc>
        <w:tc>
          <w:tcPr>
            <w:tcW w:w="0" w:type="auto"/>
            <w:vAlign w:val="center"/>
          </w:tcPr>
          <w:p w:rsidR="00034B67" w:rsidRDefault="00034B67" w:rsidP="00034B67">
            <w:r>
              <w:t>6,0</w:t>
            </w:r>
          </w:p>
        </w:tc>
      </w:tr>
      <w:tr w:rsidR="00034B67" w:rsidTr="00034B67">
        <w:tc>
          <w:tcPr>
            <w:tcW w:w="0" w:type="auto"/>
            <w:vMerge w:val="restart"/>
          </w:tcPr>
          <w:p w:rsidR="00034B67" w:rsidRDefault="00034B67" w:rsidP="00034B67">
            <w:r>
              <w:t>Основи здоров’я</w:t>
            </w:r>
          </w:p>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6/43</w:t>
            </w:r>
          </w:p>
        </w:tc>
        <w:tc>
          <w:tcPr>
            <w:tcW w:w="1040" w:type="dxa"/>
          </w:tcPr>
          <w:p w:rsidR="00034B67" w:rsidRDefault="00034B67" w:rsidP="00034B67">
            <w:pPr>
              <w:jc w:val="both"/>
            </w:pPr>
            <w:r>
              <w:t>8/57</w:t>
            </w:r>
          </w:p>
        </w:tc>
        <w:tc>
          <w:tcPr>
            <w:tcW w:w="954" w:type="dxa"/>
          </w:tcPr>
          <w:p w:rsidR="00034B67" w:rsidRDefault="00034B67" w:rsidP="00034B67">
            <w:pPr>
              <w:jc w:val="both"/>
            </w:pPr>
            <w:r>
              <w:t>-</w:t>
            </w:r>
          </w:p>
        </w:tc>
        <w:tc>
          <w:tcPr>
            <w:tcW w:w="912" w:type="dxa"/>
          </w:tcPr>
          <w:p w:rsidR="00034B67" w:rsidRDefault="00034B67" w:rsidP="00034B67">
            <w:pPr>
              <w:jc w:val="both"/>
            </w:pPr>
            <w:r>
              <w:t>-</w:t>
            </w:r>
          </w:p>
        </w:tc>
        <w:tc>
          <w:tcPr>
            <w:tcW w:w="987" w:type="dxa"/>
          </w:tcPr>
          <w:p w:rsidR="00034B67" w:rsidRDefault="00034B67" w:rsidP="00034B67">
            <w:pPr>
              <w:jc w:val="both"/>
            </w:pPr>
            <w:r>
              <w:t>8.9</w:t>
            </w:r>
          </w:p>
        </w:tc>
        <w:tc>
          <w:tcPr>
            <w:tcW w:w="987" w:type="dxa"/>
          </w:tcPr>
          <w:p w:rsidR="00034B67" w:rsidRDefault="00034B67" w:rsidP="00034B67">
            <w:pPr>
              <w:jc w:val="both"/>
            </w:pPr>
            <w:r>
              <w:t>8,8</w:t>
            </w:r>
          </w:p>
        </w:tc>
        <w:tc>
          <w:tcPr>
            <w:tcW w:w="0" w:type="auto"/>
            <w:vMerge w:val="restart"/>
            <w:vAlign w:val="center"/>
          </w:tcPr>
          <w:p w:rsidR="00034B67" w:rsidRDefault="00034B67" w:rsidP="00034B67">
            <w:r>
              <w:t>8,4</w:t>
            </w:r>
          </w:p>
        </w:tc>
      </w:tr>
      <w:tr w:rsidR="00034B67" w:rsidTr="00034B67">
        <w:tc>
          <w:tcPr>
            <w:tcW w:w="0" w:type="auto"/>
            <w:vMerge/>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11/64</w:t>
            </w:r>
          </w:p>
        </w:tc>
        <w:tc>
          <w:tcPr>
            <w:tcW w:w="954" w:type="dxa"/>
          </w:tcPr>
          <w:p w:rsidR="00034B67" w:rsidRDefault="00034B67" w:rsidP="00034B67">
            <w:pPr>
              <w:jc w:val="both"/>
            </w:pPr>
            <w:r>
              <w:t>2/12</w:t>
            </w:r>
          </w:p>
        </w:tc>
        <w:tc>
          <w:tcPr>
            <w:tcW w:w="912" w:type="dxa"/>
          </w:tcPr>
          <w:p w:rsidR="00034B67" w:rsidRDefault="00034B67" w:rsidP="00034B67">
            <w:pPr>
              <w:jc w:val="both"/>
            </w:pPr>
            <w:r>
              <w:t>-</w:t>
            </w:r>
          </w:p>
        </w:tc>
        <w:tc>
          <w:tcPr>
            <w:tcW w:w="987" w:type="dxa"/>
          </w:tcPr>
          <w:p w:rsidR="00034B67" w:rsidRDefault="00034B67" w:rsidP="00034B67">
            <w:pPr>
              <w:jc w:val="both"/>
            </w:pPr>
            <w:r>
              <w:t>8,2</w:t>
            </w:r>
          </w:p>
        </w:tc>
        <w:tc>
          <w:tcPr>
            <w:tcW w:w="987" w:type="dxa"/>
          </w:tcPr>
          <w:p w:rsidR="00034B67" w:rsidRDefault="00034B67" w:rsidP="00034B67">
            <w:pPr>
              <w:jc w:val="both"/>
            </w:pPr>
            <w:r>
              <w:t>8,3</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5/29</w:t>
            </w:r>
          </w:p>
        </w:tc>
        <w:tc>
          <w:tcPr>
            <w:tcW w:w="1040" w:type="dxa"/>
          </w:tcPr>
          <w:p w:rsidR="00034B67" w:rsidRDefault="00034B67" w:rsidP="00034B67">
            <w:pPr>
              <w:jc w:val="both"/>
            </w:pPr>
            <w:r>
              <w:t>9/53</w:t>
            </w:r>
          </w:p>
        </w:tc>
        <w:tc>
          <w:tcPr>
            <w:tcW w:w="954" w:type="dxa"/>
          </w:tcPr>
          <w:p w:rsidR="00034B67" w:rsidRDefault="00034B67" w:rsidP="00034B67">
            <w:pPr>
              <w:jc w:val="both"/>
            </w:pPr>
            <w:r>
              <w:t>3/18</w:t>
            </w:r>
          </w:p>
        </w:tc>
        <w:tc>
          <w:tcPr>
            <w:tcW w:w="912" w:type="dxa"/>
          </w:tcPr>
          <w:p w:rsidR="00034B67" w:rsidRDefault="00034B67" w:rsidP="00034B67">
            <w:pPr>
              <w:jc w:val="both"/>
            </w:pPr>
            <w:r>
              <w:t>-</w:t>
            </w:r>
          </w:p>
        </w:tc>
        <w:tc>
          <w:tcPr>
            <w:tcW w:w="987" w:type="dxa"/>
          </w:tcPr>
          <w:p w:rsidR="00034B67" w:rsidRDefault="00034B67" w:rsidP="00034B67">
            <w:pPr>
              <w:jc w:val="both"/>
            </w:pPr>
            <w:r>
              <w:t>8,0</w:t>
            </w:r>
          </w:p>
        </w:tc>
        <w:tc>
          <w:tcPr>
            <w:tcW w:w="987" w:type="dxa"/>
          </w:tcPr>
          <w:p w:rsidR="00034B67" w:rsidRDefault="00034B67" w:rsidP="00034B67">
            <w:pPr>
              <w:jc w:val="both"/>
            </w:pPr>
            <w:r>
              <w:t>8,0</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2/10</w:t>
            </w:r>
          </w:p>
        </w:tc>
        <w:tc>
          <w:tcPr>
            <w:tcW w:w="1040" w:type="dxa"/>
          </w:tcPr>
          <w:p w:rsidR="00034B67" w:rsidRDefault="00034B67" w:rsidP="00034B67">
            <w:pPr>
              <w:jc w:val="both"/>
            </w:pPr>
            <w:r>
              <w:t>12/60</w:t>
            </w:r>
          </w:p>
        </w:tc>
        <w:tc>
          <w:tcPr>
            <w:tcW w:w="954" w:type="dxa"/>
          </w:tcPr>
          <w:p w:rsidR="00034B67" w:rsidRDefault="00034B67" w:rsidP="00034B67">
            <w:pPr>
              <w:jc w:val="both"/>
            </w:pPr>
            <w:r>
              <w:t>6/30</w:t>
            </w:r>
          </w:p>
        </w:tc>
        <w:tc>
          <w:tcPr>
            <w:tcW w:w="912" w:type="dxa"/>
          </w:tcPr>
          <w:p w:rsidR="00034B67" w:rsidRDefault="00034B67" w:rsidP="00034B67">
            <w:pPr>
              <w:jc w:val="both"/>
            </w:pPr>
            <w:r>
              <w:t>-</w:t>
            </w:r>
          </w:p>
        </w:tc>
        <w:tc>
          <w:tcPr>
            <w:tcW w:w="987" w:type="dxa"/>
          </w:tcPr>
          <w:p w:rsidR="00034B67" w:rsidRDefault="00034B67" w:rsidP="00034B67">
            <w:pPr>
              <w:jc w:val="both"/>
            </w:pPr>
            <w:r>
              <w:t>7,6</w:t>
            </w:r>
          </w:p>
        </w:tc>
        <w:tc>
          <w:tcPr>
            <w:tcW w:w="987" w:type="dxa"/>
          </w:tcPr>
          <w:p w:rsidR="00034B67" w:rsidRDefault="00034B67" w:rsidP="00034B67">
            <w:pPr>
              <w:jc w:val="both"/>
            </w:pPr>
            <w:r>
              <w:t>7,6</w:t>
            </w:r>
          </w:p>
        </w:tc>
        <w:tc>
          <w:tcPr>
            <w:tcW w:w="0" w:type="auto"/>
            <w:vMerge/>
            <w:vAlign w:val="center"/>
          </w:tcPr>
          <w:p w:rsidR="00034B67" w:rsidRDefault="00034B67" w:rsidP="00034B67"/>
        </w:tc>
      </w:tr>
      <w:tr w:rsidR="00034B67" w:rsidTr="00034B67">
        <w:tc>
          <w:tcPr>
            <w:tcW w:w="0" w:type="auto"/>
            <w:vMerge/>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2/12</w:t>
            </w:r>
          </w:p>
        </w:tc>
        <w:tc>
          <w:tcPr>
            <w:tcW w:w="1040" w:type="dxa"/>
          </w:tcPr>
          <w:p w:rsidR="00034B67" w:rsidRDefault="00034B67" w:rsidP="00034B67">
            <w:pPr>
              <w:jc w:val="both"/>
            </w:pPr>
            <w:r>
              <w:t>13/77</w:t>
            </w:r>
          </w:p>
        </w:tc>
        <w:tc>
          <w:tcPr>
            <w:tcW w:w="954" w:type="dxa"/>
          </w:tcPr>
          <w:p w:rsidR="00034B67" w:rsidRDefault="00034B67" w:rsidP="00034B67">
            <w:pPr>
              <w:jc w:val="both"/>
            </w:pPr>
            <w:r>
              <w:t>2/11</w:t>
            </w:r>
          </w:p>
        </w:tc>
        <w:tc>
          <w:tcPr>
            <w:tcW w:w="912" w:type="dxa"/>
          </w:tcPr>
          <w:p w:rsidR="00034B67" w:rsidRDefault="00034B67" w:rsidP="00034B67">
            <w:pPr>
              <w:jc w:val="both"/>
            </w:pPr>
            <w:r>
              <w:t>-</w:t>
            </w:r>
          </w:p>
        </w:tc>
        <w:tc>
          <w:tcPr>
            <w:tcW w:w="987" w:type="dxa"/>
          </w:tcPr>
          <w:p w:rsidR="00034B67" w:rsidRDefault="00034B67" w:rsidP="00034B67">
            <w:pPr>
              <w:jc w:val="both"/>
            </w:pPr>
            <w:r>
              <w:t>9,1</w:t>
            </w:r>
          </w:p>
        </w:tc>
        <w:tc>
          <w:tcPr>
            <w:tcW w:w="987" w:type="dxa"/>
          </w:tcPr>
          <w:p w:rsidR="00034B67" w:rsidRDefault="00034B67" w:rsidP="00034B67">
            <w:pPr>
              <w:jc w:val="both"/>
            </w:pPr>
            <w:r>
              <w:t>7,5</w:t>
            </w:r>
          </w:p>
        </w:tc>
        <w:tc>
          <w:tcPr>
            <w:tcW w:w="0" w:type="auto"/>
            <w:vMerge/>
            <w:vAlign w:val="center"/>
          </w:tcPr>
          <w:p w:rsidR="00034B67" w:rsidRDefault="00034B67" w:rsidP="00034B67"/>
        </w:tc>
      </w:tr>
      <w:tr w:rsidR="00034B67" w:rsidTr="00034B67">
        <w:tc>
          <w:tcPr>
            <w:tcW w:w="0" w:type="auto"/>
            <w:vMerge w:val="restart"/>
          </w:tcPr>
          <w:p w:rsidR="00034B67" w:rsidRDefault="00034B67" w:rsidP="00034B67">
            <w:r>
              <w:t>Інформатика</w:t>
            </w:r>
          </w:p>
        </w:tc>
        <w:tc>
          <w:tcPr>
            <w:tcW w:w="627" w:type="dxa"/>
          </w:tcPr>
          <w:p w:rsidR="00034B67" w:rsidRDefault="00034B67" w:rsidP="00034B67">
            <w:pPr>
              <w:jc w:val="both"/>
            </w:pPr>
            <w:r>
              <w:t>5</w:t>
            </w:r>
          </w:p>
        </w:tc>
        <w:tc>
          <w:tcPr>
            <w:tcW w:w="674" w:type="dxa"/>
          </w:tcPr>
          <w:p w:rsidR="00034B67" w:rsidRDefault="00034B67" w:rsidP="00034B67">
            <w:pPr>
              <w:jc w:val="both"/>
            </w:pPr>
            <w:r>
              <w:t>14</w:t>
            </w:r>
          </w:p>
        </w:tc>
        <w:tc>
          <w:tcPr>
            <w:tcW w:w="918" w:type="dxa"/>
          </w:tcPr>
          <w:p w:rsidR="00034B67" w:rsidRDefault="00034B67" w:rsidP="00034B67">
            <w:pPr>
              <w:jc w:val="both"/>
            </w:pPr>
            <w:r>
              <w:t>4/27</w:t>
            </w:r>
          </w:p>
        </w:tc>
        <w:tc>
          <w:tcPr>
            <w:tcW w:w="1040" w:type="dxa"/>
          </w:tcPr>
          <w:p w:rsidR="00034B67" w:rsidRDefault="00034B67" w:rsidP="00034B67">
            <w:pPr>
              <w:jc w:val="both"/>
            </w:pPr>
            <w:r>
              <w:t>10/73</w:t>
            </w:r>
          </w:p>
        </w:tc>
        <w:tc>
          <w:tcPr>
            <w:tcW w:w="954" w:type="dxa"/>
          </w:tcPr>
          <w:p w:rsidR="00034B67" w:rsidRDefault="00034B67" w:rsidP="00034B67">
            <w:pPr>
              <w:jc w:val="both"/>
            </w:pPr>
            <w:r>
              <w:t>-</w:t>
            </w:r>
          </w:p>
        </w:tc>
        <w:tc>
          <w:tcPr>
            <w:tcW w:w="912" w:type="dxa"/>
          </w:tcPr>
          <w:p w:rsidR="00034B67" w:rsidRDefault="00034B67" w:rsidP="00034B67">
            <w:pPr>
              <w:jc w:val="both"/>
            </w:pPr>
            <w:r>
              <w:t>-</w:t>
            </w:r>
          </w:p>
        </w:tc>
        <w:tc>
          <w:tcPr>
            <w:tcW w:w="987" w:type="dxa"/>
          </w:tcPr>
          <w:p w:rsidR="00034B67" w:rsidRDefault="00034B67" w:rsidP="00034B67">
            <w:pPr>
              <w:jc w:val="both"/>
            </w:pPr>
            <w:r>
              <w:t>9,5</w:t>
            </w:r>
          </w:p>
        </w:tc>
        <w:tc>
          <w:tcPr>
            <w:tcW w:w="987" w:type="dxa"/>
          </w:tcPr>
          <w:p w:rsidR="00034B67" w:rsidRDefault="00034B67" w:rsidP="00034B67">
            <w:pPr>
              <w:jc w:val="both"/>
            </w:pPr>
            <w:r>
              <w:t>8,2</w:t>
            </w:r>
          </w:p>
        </w:tc>
        <w:tc>
          <w:tcPr>
            <w:tcW w:w="0" w:type="auto"/>
            <w:vMerge w:val="restart"/>
            <w:vAlign w:val="center"/>
          </w:tcPr>
          <w:p w:rsidR="00034B67" w:rsidRDefault="00034B67" w:rsidP="00034B67">
            <w:r>
              <w:t>8.6</w:t>
            </w:r>
          </w:p>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6</w:t>
            </w:r>
          </w:p>
        </w:tc>
        <w:tc>
          <w:tcPr>
            <w:tcW w:w="674" w:type="dxa"/>
          </w:tcPr>
          <w:p w:rsidR="00034B67" w:rsidRDefault="00034B67" w:rsidP="00034B67">
            <w:pPr>
              <w:jc w:val="both"/>
            </w:pPr>
            <w:r>
              <w:t>17</w:t>
            </w:r>
          </w:p>
        </w:tc>
        <w:tc>
          <w:tcPr>
            <w:tcW w:w="918" w:type="dxa"/>
          </w:tcPr>
          <w:p w:rsidR="00034B67" w:rsidRDefault="00034B67" w:rsidP="00034B67">
            <w:pPr>
              <w:jc w:val="both"/>
            </w:pPr>
            <w:r>
              <w:t>7/41</w:t>
            </w:r>
          </w:p>
        </w:tc>
        <w:tc>
          <w:tcPr>
            <w:tcW w:w="1040" w:type="dxa"/>
          </w:tcPr>
          <w:p w:rsidR="00034B67" w:rsidRDefault="00034B67" w:rsidP="00034B67">
            <w:pPr>
              <w:jc w:val="both"/>
            </w:pPr>
            <w:r>
              <w:t>10/59</w:t>
            </w:r>
          </w:p>
        </w:tc>
        <w:tc>
          <w:tcPr>
            <w:tcW w:w="954" w:type="dxa"/>
          </w:tcPr>
          <w:p w:rsidR="00034B67" w:rsidRDefault="00034B67" w:rsidP="00034B67">
            <w:pPr>
              <w:jc w:val="both"/>
            </w:pPr>
            <w:r>
              <w:t>-</w:t>
            </w:r>
          </w:p>
        </w:tc>
        <w:tc>
          <w:tcPr>
            <w:tcW w:w="912" w:type="dxa"/>
          </w:tcPr>
          <w:p w:rsidR="00034B67" w:rsidRDefault="00034B67" w:rsidP="00034B67">
            <w:pPr>
              <w:jc w:val="both"/>
            </w:pPr>
            <w:r>
              <w:t>-</w:t>
            </w:r>
          </w:p>
        </w:tc>
        <w:tc>
          <w:tcPr>
            <w:tcW w:w="987" w:type="dxa"/>
          </w:tcPr>
          <w:p w:rsidR="00034B67" w:rsidRDefault="00034B67" w:rsidP="00034B67">
            <w:pPr>
              <w:jc w:val="both"/>
            </w:pPr>
            <w:r>
              <w:t>9,0</w:t>
            </w:r>
          </w:p>
        </w:tc>
        <w:tc>
          <w:tcPr>
            <w:tcW w:w="987" w:type="dxa"/>
          </w:tcPr>
          <w:p w:rsidR="00034B67" w:rsidRDefault="00034B67" w:rsidP="00034B67">
            <w:pPr>
              <w:jc w:val="both"/>
            </w:pPr>
            <w:r>
              <w:t>8,1</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7</w:t>
            </w:r>
          </w:p>
        </w:tc>
        <w:tc>
          <w:tcPr>
            <w:tcW w:w="674" w:type="dxa"/>
          </w:tcPr>
          <w:p w:rsidR="00034B67" w:rsidRDefault="00034B67" w:rsidP="00034B67">
            <w:pPr>
              <w:jc w:val="both"/>
            </w:pPr>
            <w:r>
              <w:t>17</w:t>
            </w:r>
          </w:p>
        </w:tc>
        <w:tc>
          <w:tcPr>
            <w:tcW w:w="918" w:type="dxa"/>
          </w:tcPr>
          <w:p w:rsidR="00034B67" w:rsidRDefault="00034B67" w:rsidP="00034B67">
            <w:pPr>
              <w:jc w:val="both"/>
            </w:pPr>
            <w:r>
              <w:t>4/24</w:t>
            </w:r>
          </w:p>
        </w:tc>
        <w:tc>
          <w:tcPr>
            <w:tcW w:w="1040" w:type="dxa"/>
          </w:tcPr>
          <w:p w:rsidR="00034B67" w:rsidRDefault="00034B67" w:rsidP="00034B67">
            <w:pPr>
              <w:jc w:val="both"/>
            </w:pPr>
            <w:r>
              <w:t>10/59</w:t>
            </w:r>
          </w:p>
        </w:tc>
        <w:tc>
          <w:tcPr>
            <w:tcW w:w="954" w:type="dxa"/>
          </w:tcPr>
          <w:p w:rsidR="00034B67" w:rsidRDefault="00034B67" w:rsidP="00034B67">
            <w:pPr>
              <w:jc w:val="both"/>
            </w:pPr>
            <w:r>
              <w:t>3/17</w:t>
            </w:r>
          </w:p>
        </w:tc>
        <w:tc>
          <w:tcPr>
            <w:tcW w:w="912" w:type="dxa"/>
          </w:tcPr>
          <w:p w:rsidR="00034B67" w:rsidRDefault="00034B67" w:rsidP="00034B67">
            <w:pPr>
              <w:jc w:val="both"/>
            </w:pPr>
            <w:r>
              <w:t>-</w:t>
            </w:r>
          </w:p>
        </w:tc>
        <w:tc>
          <w:tcPr>
            <w:tcW w:w="987" w:type="dxa"/>
          </w:tcPr>
          <w:p w:rsidR="00034B67" w:rsidRDefault="00034B67" w:rsidP="00034B67">
            <w:pPr>
              <w:jc w:val="both"/>
            </w:pPr>
            <w:r>
              <w:t>8,2</w:t>
            </w:r>
          </w:p>
        </w:tc>
        <w:tc>
          <w:tcPr>
            <w:tcW w:w="987" w:type="dxa"/>
          </w:tcPr>
          <w:p w:rsidR="00034B67" w:rsidRDefault="00034B67" w:rsidP="00034B67">
            <w:pPr>
              <w:jc w:val="both"/>
            </w:pPr>
            <w:r>
              <w:t>9,3</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8</w:t>
            </w:r>
          </w:p>
        </w:tc>
        <w:tc>
          <w:tcPr>
            <w:tcW w:w="674" w:type="dxa"/>
          </w:tcPr>
          <w:p w:rsidR="00034B67" w:rsidRDefault="00034B67" w:rsidP="00034B67">
            <w:pPr>
              <w:jc w:val="both"/>
            </w:pPr>
            <w:r>
              <w:t>20</w:t>
            </w:r>
          </w:p>
        </w:tc>
        <w:tc>
          <w:tcPr>
            <w:tcW w:w="918" w:type="dxa"/>
          </w:tcPr>
          <w:p w:rsidR="00034B67" w:rsidRDefault="00034B67" w:rsidP="00034B67">
            <w:pPr>
              <w:jc w:val="both"/>
            </w:pPr>
            <w:r>
              <w:t>7/35</w:t>
            </w:r>
          </w:p>
        </w:tc>
        <w:tc>
          <w:tcPr>
            <w:tcW w:w="1040" w:type="dxa"/>
          </w:tcPr>
          <w:p w:rsidR="00034B67" w:rsidRDefault="00034B67" w:rsidP="00034B67">
            <w:pPr>
              <w:jc w:val="both"/>
            </w:pPr>
            <w:r>
              <w:t>12/60</w:t>
            </w:r>
          </w:p>
        </w:tc>
        <w:tc>
          <w:tcPr>
            <w:tcW w:w="954" w:type="dxa"/>
          </w:tcPr>
          <w:p w:rsidR="00034B67" w:rsidRDefault="00034B67" w:rsidP="00034B67">
            <w:pPr>
              <w:jc w:val="both"/>
            </w:pPr>
            <w:r>
              <w:t>1/5</w:t>
            </w:r>
          </w:p>
        </w:tc>
        <w:tc>
          <w:tcPr>
            <w:tcW w:w="912" w:type="dxa"/>
          </w:tcPr>
          <w:p w:rsidR="00034B67" w:rsidRDefault="00034B67" w:rsidP="00034B67">
            <w:pPr>
              <w:jc w:val="both"/>
            </w:pPr>
            <w:r>
              <w:t>-</w:t>
            </w:r>
          </w:p>
        </w:tc>
        <w:tc>
          <w:tcPr>
            <w:tcW w:w="987" w:type="dxa"/>
          </w:tcPr>
          <w:p w:rsidR="00034B67" w:rsidRDefault="00034B67" w:rsidP="00034B67">
            <w:pPr>
              <w:jc w:val="both"/>
            </w:pPr>
            <w:r>
              <w:t>8,8</w:t>
            </w:r>
          </w:p>
        </w:tc>
        <w:tc>
          <w:tcPr>
            <w:tcW w:w="987" w:type="dxa"/>
          </w:tcPr>
          <w:p w:rsidR="00034B67" w:rsidRDefault="00034B67" w:rsidP="00034B67">
            <w:pPr>
              <w:jc w:val="both"/>
            </w:pPr>
            <w:r>
              <w:t>9,3</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9</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7/36</w:t>
            </w:r>
          </w:p>
        </w:tc>
        <w:tc>
          <w:tcPr>
            <w:tcW w:w="954" w:type="dxa"/>
          </w:tcPr>
          <w:p w:rsidR="00034B67" w:rsidRDefault="00034B67" w:rsidP="00034B67">
            <w:pPr>
              <w:jc w:val="both"/>
            </w:pPr>
            <w:r>
              <w:t>11\29</w:t>
            </w:r>
          </w:p>
        </w:tc>
        <w:tc>
          <w:tcPr>
            <w:tcW w:w="912" w:type="dxa"/>
          </w:tcPr>
          <w:p w:rsidR="00034B67" w:rsidRDefault="00034B67" w:rsidP="00034B67">
            <w:pPr>
              <w:jc w:val="both"/>
            </w:pPr>
            <w:r>
              <w:t>-</w:t>
            </w:r>
          </w:p>
        </w:tc>
        <w:tc>
          <w:tcPr>
            <w:tcW w:w="987" w:type="dxa"/>
          </w:tcPr>
          <w:p w:rsidR="00034B67" w:rsidRDefault="00034B67" w:rsidP="00034B67">
            <w:pPr>
              <w:jc w:val="both"/>
            </w:pPr>
            <w:r>
              <w:t>8,8</w:t>
            </w:r>
          </w:p>
        </w:tc>
        <w:tc>
          <w:tcPr>
            <w:tcW w:w="987" w:type="dxa"/>
          </w:tcPr>
          <w:p w:rsidR="00034B67" w:rsidRDefault="00034B67" w:rsidP="00034B67">
            <w:pPr>
              <w:jc w:val="both"/>
            </w:pPr>
            <w:r>
              <w:t>9,1</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10</w:t>
            </w:r>
          </w:p>
        </w:tc>
        <w:tc>
          <w:tcPr>
            <w:tcW w:w="674" w:type="dxa"/>
          </w:tcPr>
          <w:p w:rsidR="00034B67" w:rsidRDefault="00034B67" w:rsidP="00034B67">
            <w:pPr>
              <w:jc w:val="both"/>
            </w:pPr>
            <w:r>
              <w:t>15</w:t>
            </w:r>
          </w:p>
        </w:tc>
        <w:tc>
          <w:tcPr>
            <w:tcW w:w="918" w:type="dxa"/>
          </w:tcPr>
          <w:p w:rsidR="00034B67" w:rsidRDefault="00034B67" w:rsidP="00034B67">
            <w:pPr>
              <w:jc w:val="both"/>
            </w:pPr>
            <w:r>
              <w:t>7/47</w:t>
            </w:r>
          </w:p>
        </w:tc>
        <w:tc>
          <w:tcPr>
            <w:tcW w:w="1040" w:type="dxa"/>
          </w:tcPr>
          <w:p w:rsidR="00034B67" w:rsidRDefault="00034B67" w:rsidP="00034B67">
            <w:pPr>
              <w:jc w:val="both"/>
            </w:pPr>
            <w:r>
              <w:t>7/47</w:t>
            </w:r>
          </w:p>
        </w:tc>
        <w:tc>
          <w:tcPr>
            <w:tcW w:w="954" w:type="dxa"/>
          </w:tcPr>
          <w:p w:rsidR="00034B67" w:rsidRDefault="00034B67" w:rsidP="00034B67">
            <w:pPr>
              <w:jc w:val="both"/>
            </w:pPr>
            <w:r>
              <w:t>1/6</w:t>
            </w:r>
          </w:p>
        </w:tc>
        <w:tc>
          <w:tcPr>
            <w:tcW w:w="912" w:type="dxa"/>
          </w:tcPr>
          <w:p w:rsidR="00034B67" w:rsidRDefault="00034B67" w:rsidP="00034B67">
            <w:pPr>
              <w:jc w:val="both"/>
            </w:pPr>
            <w:r>
              <w:t>-</w:t>
            </w:r>
          </w:p>
        </w:tc>
        <w:tc>
          <w:tcPr>
            <w:tcW w:w="987" w:type="dxa"/>
          </w:tcPr>
          <w:p w:rsidR="00034B67" w:rsidRDefault="00034B67" w:rsidP="00034B67">
            <w:pPr>
              <w:jc w:val="both"/>
            </w:pPr>
            <w:r>
              <w:t>9,0</w:t>
            </w:r>
          </w:p>
        </w:tc>
        <w:tc>
          <w:tcPr>
            <w:tcW w:w="987" w:type="dxa"/>
          </w:tcPr>
          <w:p w:rsidR="00034B67" w:rsidRDefault="00034B67" w:rsidP="00034B67">
            <w:pPr>
              <w:jc w:val="both"/>
            </w:pPr>
            <w:r>
              <w:t>9,8</w:t>
            </w:r>
          </w:p>
        </w:tc>
        <w:tc>
          <w:tcPr>
            <w:tcW w:w="0" w:type="auto"/>
            <w:vMerge/>
            <w:vAlign w:val="center"/>
          </w:tcPr>
          <w:p w:rsidR="00034B67" w:rsidRDefault="00034B67" w:rsidP="00034B67"/>
        </w:tc>
      </w:tr>
      <w:tr w:rsidR="00034B67" w:rsidTr="00034B67">
        <w:tc>
          <w:tcPr>
            <w:tcW w:w="0" w:type="auto"/>
            <w:vMerge/>
            <w:vAlign w:val="center"/>
          </w:tcPr>
          <w:p w:rsidR="00034B67" w:rsidRDefault="00034B67" w:rsidP="00034B67"/>
        </w:tc>
        <w:tc>
          <w:tcPr>
            <w:tcW w:w="627" w:type="dxa"/>
          </w:tcPr>
          <w:p w:rsidR="00034B67" w:rsidRDefault="00034B67" w:rsidP="00034B67">
            <w:pPr>
              <w:jc w:val="both"/>
            </w:pPr>
            <w:r>
              <w:t>11</w:t>
            </w:r>
          </w:p>
        </w:tc>
        <w:tc>
          <w:tcPr>
            <w:tcW w:w="674" w:type="dxa"/>
          </w:tcPr>
          <w:p w:rsidR="00034B67" w:rsidRDefault="00034B67" w:rsidP="00034B67">
            <w:pPr>
              <w:jc w:val="both"/>
            </w:pPr>
            <w:r>
              <w:t>17</w:t>
            </w:r>
          </w:p>
        </w:tc>
        <w:tc>
          <w:tcPr>
            <w:tcW w:w="918" w:type="dxa"/>
          </w:tcPr>
          <w:p w:rsidR="00034B67" w:rsidRDefault="00034B67" w:rsidP="00034B67">
            <w:pPr>
              <w:jc w:val="both"/>
            </w:pPr>
            <w:r>
              <w:t>6/35</w:t>
            </w:r>
          </w:p>
        </w:tc>
        <w:tc>
          <w:tcPr>
            <w:tcW w:w="1040" w:type="dxa"/>
          </w:tcPr>
          <w:p w:rsidR="00034B67" w:rsidRDefault="00034B67" w:rsidP="00034B67">
            <w:pPr>
              <w:jc w:val="both"/>
            </w:pPr>
            <w:r>
              <w:t>4/24</w:t>
            </w:r>
          </w:p>
        </w:tc>
        <w:tc>
          <w:tcPr>
            <w:tcW w:w="954" w:type="dxa"/>
          </w:tcPr>
          <w:p w:rsidR="00034B67" w:rsidRDefault="00034B67" w:rsidP="00034B67">
            <w:pPr>
              <w:jc w:val="both"/>
            </w:pPr>
            <w:r>
              <w:t>7/41</w:t>
            </w:r>
          </w:p>
        </w:tc>
        <w:tc>
          <w:tcPr>
            <w:tcW w:w="912" w:type="dxa"/>
          </w:tcPr>
          <w:p w:rsidR="00034B67" w:rsidRDefault="00034B67" w:rsidP="00034B67">
            <w:pPr>
              <w:jc w:val="both"/>
            </w:pPr>
            <w:r>
              <w:t>-</w:t>
            </w:r>
          </w:p>
        </w:tc>
        <w:tc>
          <w:tcPr>
            <w:tcW w:w="987" w:type="dxa"/>
          </w:tcPr>
          <w:p w:rsidR="00034B67" w:rsidRDefault="00034B67" w:rsidP="00034B67">
            <w:pPr>
              <w:jc w:val="both"/>
            </w:pPr>
            <w:r>
              <w:t>7,8</w:t>
            </w:r>
          </w:p>
        </w:tc>
        <w:tc>
          <w:tcPr>
            <w:tcW w:w="987" w:type="dxa"/>
          </w:tcPr>
          <w:p w:rsidR="00034B67" w:rsidRDefault="00034B67" w:rsidP="00034B67">
            <w:pPr>
              <w:jc w:val="both"/>
            </w:pPr>
            <w:r>
              <w:t>9,9</w:t>
            </w:r>
          </w:p>
        </w:tc>
        <w:tc>
          <w:tcPr>
            <w:tcW w:w="0" w:type="auto"/>
            <w:vMerge/>
            <w:vAlign w:val="center"/>
          </w:tcPr>
          <w:p w:rsidR="00034B67" w:rsidRDefault="00034B67" w:rsidP="00034B67"/>
        </w:tc>
      </w:tr>
    </w:tbl>
    <w:p w:rsidR="00034B67" w:rsidRPr="00034B67" w:rsidRDefault="00034B67" w:rsidP="00034B67">
      <w:pPr>
        <w:tabs>
          <w:tab w:val="left" w:pos="9540"/>
        </w:tabs>
        <w:spacing w:after="0"/>
        <w:ind w:firstLine="851"/>
        <w:jc w:val="both"/>
        <w:rPr>
          <w:rFonts w:ascii="Times New Roman" w:hAnsi="Times New Roman" w:cs="Times New Roman"/>
          <w:sz w:val="24"/>
          <w:szCs w:val="24"/>
        </w:rPr>
      </w:pPr>
      <w:r w:rsidRPr="00034B67">
        <w:rPr>
          <w:rFonts w:ascii="Times New Roman" w:hAnsi="Times New Roman" w:cs="Times New Roman"/>
          <w:sz w:val="24"/>
          <w:szCs w:val="24"/>
        </w:rPr>
        <w:t xml:space="preserve">З таблиці видно, що більшість учнів засвоїли програмовий матеріал, справились із завданнями контрольних випробувань, мають хороший бал з предметів. </w:t>
      </w:r>
    </w:p>
    <w:p w:rsidR="00034B67" w:rsidRPr="00034B67" w:rsidRDefault="00034B67" w:rsidP="00034B67">
      <w:pPr>
        <w:tabs>
          <w:tab w:val="left" w:pos="9540"/>
        </w:tabs>
        <w:spacing w:after="0"/>
        <w:ind w:firstLine="851"/>
        <w:jc w:val="both"/>
        <w:rPr>
          <w:rFonts w:ascii="Times New Roman" w:hAnsi="Times New Roman" w:cs="Times New Roman"/>
          <w:sz w:val="24"/>
          <w:szCs w:val="24"/>
        </w:rPr>
      </w:pPr>
      <w:r w:rsidRPr="00034B67">
        <w:rPr>
          <w:rFonts w:ascii="Times New Roman" w:hAnsi="Times New Roman" w:cs="Times New Roman"/>
          <w:sz w:val="24"/>
          <w:szCs w:val="24"/>
        </w:rPr>
        <w:t>У початкових класах найвищий се</w:t>
      </w:r>
      <w:r>
        <w:rPr>
          <w:rFonts w:ascii="Times New Roman" w:hAnsi="Times New Roman" w:cs="Times New Roman"/>
          <w:sz w:val="24"/>
          <w:szCs w:val="24"/>
        </w:rPr>
        <w:t>редній бал мають учні 4 класу з</w:t>
      </w:r>
      <w:r w:rsidRPr="00034B67">
        <w:rPr>
          <w:rFonts w:ascii="Times New Roman" w:hAnsi="Times New Roman" w:cs="Times New Roman"/>
          <w:sz w:val="24"/>
          <w:szCs w:val="24"/>
        </w:rPr>
        <w:t xml:space="preserve">: української мови – 8,8,  математики – 9,2; учні 3 класу з літературного читання – 9,4. Найнижчий середній бал з предметів мають учні 3 класу з української мови – 8,4; англійської мови – 7,6. </w:t>
      </w:r>
    </w:p>
    <w:p w:rsidR="00034B67" w:rsidRPr="00034B67" w:rsidRDefault="00034B67" w:rsidP="00034B67">
      <w:pPr>
        <w:tabs>
          <w:tab w:val="left" w:pos="9540"/>
        </w:tabs>
        <w:spacing w:after="0"/>
        <w:ind w:firstLine="851"/>
        <w:jc w:val="both"/>
        <w:rPr>
          <w:rFonts w:ascii="Times New Roman" w:hAnsi="Times New Roman" w:cs="Times New Roman"/>
          <w:sz w:val="24"/>
          <w:szCs w:val="24"/>
        </w:rPr>
      </w:pPr>
      <w:r w:rsidRPr="00034B67">
        <w:rPr>
          <w:rFonts w:ascii="Times New Roman" w:hAnsi="Times New Roman" w:cs="Times New Roman"/>
          <w:sz w:val="24"/>
          <w:szCs w:val="24"/>
        </w:rPr>
        <w:lastRenderedPageBreak/>
        <w:t xml:space="preserve">Щодо основної школи, то найкращий </w:t>
      </w:r>
      <w:r>
        <w:rPr>
          <w:rFonts w:ascii="Times New Roman" w:hAnsi="Times New Roman" w:cs="Times New Roman"/>
          <w:sz w:val="24"/>
          <w:szCs w:val="24"/>
        </w:rPr>
        <w:t xml:space="preserve">результат спостерігається у 9 </w:t>
      </w:r>
      <w:r w:rsidRPr="00034B67">
        <w:rPr>
          <w:rFonts w:ascii="Times New Roman" w:hAnsi="Times New Roman" w:cs="Times New Roman"/>
          <w:sz w:val="24"/>
          <w:szCs w:val="24"/>
        </w:rPr>
        <w:t>класі з історії України – 8,9 бала</w:t>
      </w:r>
      <w:r>
        <w:rPr>
          <w:rFonts w:ascii="Times New Roman" w:hAnsi="Times New Roman" w:cs="Times New Roman"/>
          <w:sz w:val="24"/>
          <w:szCs w:val="24"/>
        </w:rPr>
        <w:t xml:space="preserve"> </w:t>
      </w:r>
      <w:r w:rsidRPr="00034B67">
        <w:rPr>
          <w:rFonts w:ascii="Times New Roman" w:hAnsi="Times New Roman" w:cs="Times New Roman"/>
          <w:sz w:val="24"/>
          <w:szCs w:val="24"/>
        </w:rPr>
        <w:t>(учитель Слобода Г.Є.), з основ здоров’я у 5 кл. – 8,8 бала</w:t>
      </w:r>
      <w:r>
        <w:rPr>
          <w:rFonts w:ascii="Times New Roman" w:hAnsi="Times New Roman" w:cs="Times New Roman"/>
          <w:sz w:val="24"/>
          <w:szCs w:val="24"/>
        </w:rPr>
        <w:t xml:space="preserve"> </w:t>
      </w:r>
      <w:r w:rsidRPr="00034B67">
        <w:rPr>
          <w:rFonts w:ascii="Times New Roman" w:hAnsi="Times New Roman" w:cs="Times New Roman"/>
          <w:sz w:val="24"/>
          <w:szCs w:val="24"/>
        </w:rPr>
        <w:t xml:space="preserve">(учитель Шум С.М.), з інформатики у 7-8 кл.  - 9,3 (учитель </w:t>
      </w:r>
      <w:proofErr w:type="spellStart"/>
      <w:r w:rsidRPr="00034B67">
        <w:rPr>
          <w:rFonts w:ascii="Times New Roman" w:hAnsi="Times New Roman" w:cs="Times New Roman"/>
          <w:sz w:val="24"/>
          <w:szCs w:val="24"/>
        </w:rPr>
        <w:t>Кладько</w:t>
      </w:r>
      <w:proofErr w:type="spellEnd"/>
      <w:r w:rsidRPr="00034B67">
        <w:rPr>
          <w:rFonts w:ascii="Times New Roman" w:hAnsi="Times New Roman" w:cs="Times New Roman"/>
          <w:sz w:val="24"/>
          <w:szCs w:val="24"/>
        </w:rPr>
        <w:t xml:space="preserve"> І.В.),  порівнюючи з середнім балом по школі. Найнижчий показник мають учні 6 класу з англійської мови – 4,6 бала (учитель Ямпольська Н.Г.), порівнюючи із середнім балом по школі -6,0; з математики – 6,0 (учитель Ковальчук Л.К.), порівнюючи із середнім балом по школі -7,7.</w:t>
      </w:r>
    </w:p>
    <w:p w:rsidR="00034B67" w:rsidRDefault="00034B67" w:rsidP="00034B67">
      <w:pPr>
        <w:tabs>
          <w:tab w:val="left" w:pos="9540"/>
        </w:tabs>
        <w:spacing w:after="0"/>
        <w:ind w:firstLine="851"/>
        <w:jc w:val="both"/>
        <w:rPr>
          <w:rFonts w:ascii="Times New Roman" w:hAnsi="Times New Roman" w:cs="Times New Roman"/>
          <w:sz w:val="24"/>
          <w:szCs w:val="24"/>
        </w:rPr>
      </w:pPr>
      <w:r w:rsidRPr="00034B67">
        <w:rPr>
          <w:rFonts w:ascii="Times New Roman" w:hAnsi="Times New Roman" w:cs="Times New Roman"/>
          <w:sz w:val="24"/>
          <w:szCs w:val="24"/>
        </w:rPr>
        <w:t xml:space="preserve">У старшій школі найвищий середній бал мають учні 11 класу з  інформатики – 9,9 бала; (учитель  </w:t>
      </w:r>
      <w:proofErr w:type="spellStart"/>
      <w:r w:rsidRPr="00034B67">
        <w:rPr>
          <w:rFonts w:ascii="Times New Roman" w:hAnsi="Times New Roman" w:cs="Times New Roman"/>
          <w:sz w:val="24"/>
          <w:szCs w:val="24"/>
        </w:rPr>
        <w:t>Кладько</w:t>
      </w:r>
      <w:proofErr w:type="spellEnd"/>
      <w:r w:rsidRPr="00034B67">
        <w:rPr>
          <w:rFonts w:ascii="Times New Roman" w:hAnsi="Times New Roman" w:cs="Times New Roman"/>
          <w:sz w:val="24"/>
          <w:szCs w:val="24"/>
        </w:rPr>
        <w:t xml:space="preserve"> І.В.). Найнижчий мають учні 11 класу з алгебри та ге</w:t>
      </w:r>
      <w:r>
        <w:rPr>
          <w:rFonts w:ascii="Times New Roman" w:hAnsi="Times New Roman" w:cs="Times New Roman"/>
          <w:sz w:val="24"/>
          <w:szCs w:val="24"/>
        </w:rPr>
        <w:t>о</w:t>
      </w:r>
      <w:r w:rsidRPr="00034B67">
        <w:rPr>
          <w:rFonts w:ascii="Times New Roman" w:hAnsi="Times New Roman" w:cs="Times New Roman"/>
          <w:sz w:val="24"/>
          <w:szCs w:val="24"/>
        </w:rPr>
        <w:t>метрії – 5,</w:t>
      </w:r>
      <w:r>
        <w:rPr>
          <w:rFonts w:ascii="Times New Roman" w:hAnsi="Times New Roman" w:cs="Times New Roman"/>
          <w:sz w:val="24"/>
          <w:szCs w:val="24"/>
        </w:rPr>
        <w:t>4 бала (учитель Ямпольська В.М.</w:t>
      </w:r>
      <w:r w:rsidRPr="00034B67">
        <w:rPr>
          <w:rFonts w:ascii="Times New Roman" w:hAnsi="Times New Roman" w:cs="Times New Roman"/>
          <w:sz w:val="24"/>
          <w:szCs w:val="24"/>
        </w:rPr>
        <w:t>), порівнюючи із середнім балом по школі 6,7.</w:t>
      </w:r>
    </w:p>
    <w:p w:rsidR="00034B67" w:rsidRDefault="00034B67" w:rsidP="00034B67">
      <w:pPr>
        <w:tabs>
          <w:tab w:val="left" w:pos="9540"/>
        </w:tabs>
        <w:spacing w:after="0"/>
        <w:ind w:firstLine="851"/>
        <w:jc w:val="center"/>
        <w:rPr>
          <w:rFonts w:ascii="Times New Roman" w:hAnsi="Times New Roman" w:cs="Times New Roman"/>
          <w:sz w:val="24"/>
          <w:szCs w:val="24"/>
        </w:rPr>
      </w:pPr>
    </w:p>
    <w:p w:rsidR="002B7390" w:rsidRPr="00D259D6" w:rsidRDefault="002B7390" w:rsidP="00034B67">
      <w:pPr>
        <w:tabs>
          <w:tab w:val="left" w:pos="9540"/>
        </w:tabs>
        <w:spacing w:after="0"/>
        <w:ind w:firstLine="851"/>
        <w:jc w:val="center"/>
        <w:rPr>
          <w:rFonts w:ascii="Times New Roman" w:hAnsi="Times New Roman" w:cs="Times New Roman"/>
          <w:b/>
          <w:sz w:val="24"/>
          <w:szCs w:val="24"/>
        </w:rPr>
      </w:pPr>
      <w:r w:rsidRPr="00D259D6">
        <w:rPr>
          <w:rFonts w:ascii="Times New Roman" w:hAnsi="Times New Roman" w:cs="Times New Roman"/>
          <w:b/>
          <w:sz w:val="24"/>
          <w:szCs w:val="24"/>
        </w:rPr>
        <w:t>Результативність участі учнів школи</w:t>
      </w:r>
      <w:r w:rsidR="00B6397C">
        <w:rPr>
          <w:rFonts w:ascii="Times New Roman" w:hAnsi="Times New Roman" w:cs="Times New Roman"/>
          <w:b/>
          <w:sz w:val="24"/>
          <w:szCs w:val="24"/>
        </w:rPr>
        <w:t xml:space="preserve"> </w:t>
      </w:r>
      <w:r w:rsidRPr="00D259D6">
        <w:rPr>
          <w:rFonts w:ascii="Times New Roman" w:hAnsi="Times New Roman" w:cs="Times New Roman"/>
          <w:b/>
          <w:sz w:val="24"/>
          <w:szCs w:val="24"/>
        </w:rPr>
        <w:t xml:space="preserve">в районних  </w:t>
      </w:r>
      <w:r w:rsidR="00B6397C">
        <w:rPr>
          <w:rFonts w:ascii="Times New Roman" w:hAnsi="Times New Roman" w:cs="Times New Roman"/>
          <w:b/>
          <w:sz w:val="24"/>
          <w:szCs w:val="24"/>
        </w:rPr>
        <w:t>олімпіадах, турнірах, конкурсах</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Українська мова та література</w:t>
      </w:r>
    </w:p>
    <w:p w:rsidR="002B7390" w:rsidRPr="00D259D6" w:rsidRDefault="00F274DB" w:rsidP="00B6397C">
      <w:pPr>
        <w:spacing w:after="0"/>
        <w:jc w:val="both"/>
        <w:rPr>
          <w:rFonts w:ascii="Times New Roman" w:hAnsi="Times New Roman" w:cs="Times New Roman"/>
          <w:i/>
          <w:sz w:val="24"/>
          <w:szCs w:val="24"/>
        </w:rPr>
      </w:pPr>
      <w:proofErr w:type="spellStart"/>
      <w:r w:rsidRPr="00D259D6">
        <w:rPr>
          <w:rFonts w:ascii="Times New Roman" w:hAnsi="Times New Roman" w:cs="Times New Roman"/>
          <w:i/>
          <w:sz w:val="24"/>
          <w:szCs w:val="24"/>
        </w:rPr>
        <w:t>Набухотна</w:t>
      </w:r>
      <w:proofErr w:type="spellEnd"/>
      <w:r w:rsidRPr="00D259D6">
        <w:rPr>
          <w:rFonts w:ascii="Times New Roman" w:hAnsi="Times New Roman" w:cs="Times New Roman"/>
          <w:i/>
          <w:sz w:val="24"/>
          <w:szCs w:val="24"/>
        </w:rPr>
        <w:t xml:space="preserve"> </w:t>
      </w:r>
      <w:r w:rsidR="00B6397C">
        <w:rPr>
          <w:rFonts w:ascii="Times New Roman" w:hAnsi="Times New Roman" w:cs="Times New Roman"/>
          <w:i/>
          <w:sz w:val="24"/>
          <w:szCs w:val="24"/>
        </w:rPr>
        <w:t>Василина</w:t>
      </w:r>
      <w:r w:rsidRPr="00D259D6">
        <w:rPr>
          <w:rFonts w:ascii="Times New Roman" w:hAnsi="Times New Roman" w:cs="Times New Roman"/>
          <w:i/>
          <w:sz w:val="24"/>
          <w:szCs w:val="24"/>
        </w:rPr>
        <w:t xml:space="preserve"> , 8  клас – ІІ</w:t>
      </w:r>
      <w:r w:rsidR="00B6397C">
        <w:rPr>
          <w:rFonts w:ascii="Times New Roman" w:hAnsi="Times New Roman" w:cs="Times New Roman"/>
          <w:i/>
          <w:sz w:val="24"/>
          <w:szCs w:val="24"/>
        </w:rPr>
        <w:t>І</w:t>
      </w:r>
      <w:r w:rsidRPr="00D259D6">
        <w:rPr>
          <w:rFonts w:ascii="Times New Roman" w:hAnsi="Times New Roman" w:cs="Times New Roman"/>
          <w:i/>
          <w:sz w:val="24"/>
          <w:szCs w:val="24"/>
        </w:rPr>
        <w:t xml:space="preserve"> </w:t>
      </w:r>
      <w:r w:rsidR="002B7390" w:rsidRPr="00D259D6">
        <w:rPr>
          <w:rFonts w:ascii="Times New Roman" w:hAnsi="Times New Roman" w:cs="Times New Roman"/>
          <w:i/>
          <w:sz w:val="24"/>
          <w:szCs w:val="24"/>
        </w:rPr>
        <w:t>місце ,</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Трудове навчання</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Долинчук</w:t>
      </w:r>
      <w:proofErr w:type="spellEnd"/>
      <w:r w:rsidRPr="00B6397C">
        <w:rPr>
          <w:rFonts w:ascii="Times New Roman" w:hAnsi="Times New Roman" w:cs="Times New Roman"/>
          <w:i/>
          <w:sz w:val="24"/>
          <w:szCs w:val="24"/>
        </w:rPr>
        <w:t xml:space="preserve"> Тетяна, 8 клас – ІІ місце,</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Чашка Віталій, 9 клас – ІІ місце,</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Семчук</w:t>
      </w:r>
      <w:proofErr w:type="spellEnd"/>
      <w:r w:rsidRPr="00B6397C">
        <w:rPr>
          <w:rFonts w:ascii="Times New Roman" w:hAnsi="Times New Roman" w:cs="Times New Roman"/>
          <w:i/>
          <w:sz w:val="24"/>
          <w:szCs w:val="24"/>
        </w:rPr>
        <w:t xml:space="preserve"> Вадим, 10 клас – ІІІ місце,</w:t>
      </w:r>
    </w:p>
    <w:p w:rsid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Кібиш</w:t>
      </w:r>
      <w:proofErr w:type="spellEnd"/>
      <w:r w:rsidRPr="00B6397C">
        <w:rPr>
          <w:rFonts w:ascii="Times New Roman" w:hAnsi="Times New Roman" w:cs="Times New Roman"/>
          <w:i/>
          <w:sz w:val="24"/>
          <w:szCs w:val="24"/>
        </w:rPr>
        <w:t xml:space="preserve"> Інна, 11 клас – ІІІ місце</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 xml:space="preserve">Інформатика </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 xml:space="preserve">Король Максим, 11 клас – ІІІ місце, </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Зашко</w:t>
      </w:r>
      <w:proofErr w:type="spellEnd"/>
      <w:r w:rsidRPr="00B6397C">
        <w:rPr>
          <w:rFonts w:ascii="Times New Roman" w:hAnsi="Times New Roman" w:cs="Times New Roman"/>
          <w:i/>
          <w:sz w:val="24"/>
          <w:szCs w:val="24"/>
        </w:rPr>
        <w:t xml:space="preserve"> </w:t>
      </w:r>
      <w:proofErr w:type="spellStart"/>
      <w:r w:rsidRPr="00B6397C">
        <w:rPr>
          <w:rFonts w:ascii="Times New Roman" w:hAnsi="Times New Roman" w:cs="Times New Roman"/>
          <w:i/>
          <w:sz w:val="24"/>
          <w:szCs w:val="24"/>
        </w:rPr>
        <w:t>Олекасандр</w:t>
      </w:r>
      <w:proofErr w:type="spellEnd"/>
      <w:r w:rsidRPr="00B6397C">
        <w:rPr>
          <w:rFonts w:ascii="Times New Roman" w:hAnsi="Times New Roman" w:cs="Times New Roman"/>
          <w:i/>
          <w:sz w:val="24"/>
          <w:szCs w:val="24"/>
        </w:rPr>
        <w:t xml:space="preserve">, 10 клас – ІІІ місце, </w:t>
      </w:r>
    </w:p>
    <w:p w:rsid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Бадига</w:t>
      </w:r>
      <w:proofErr w:type="spellEnd"/>
      <w:r w:rsidRPr="00B6397C">
        <w:rPr>
          <w:rFonts w:ascii="Times New Roman" w:hAnsi="Times New Roman" w:cs="Times New Roman"/>
          <w:i/>
          <w:sz w:val="24"/>
          <w:szCs w:val="24"/>
        </w:rPr>
        <w:t xml:space="preserve"> Богдан, 8  клас – ІІІ місце.</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Інформаційні технології</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Бадига</w:t>
      </w:r>
      <w:proofErr w:type="spellEnd"/>
      <w:r w:rsidRPr="00B6397C">
        <w:rPr>
          <w:rFonts w:ascii="Times New Roman" w:hAnsi="Times New Roman" w:cs="Times New Roman"/>
          <w:i/>
          <w:sz w:val="24"/>
          <w:szCs w:val="24"/>
        </w:rPr>
        <w:t xml:space="preserve"> Богдан, 8 клас – ІІ місце,</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Король Максим, 11 клас – ІІ місце,</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Кладько</w:t>
      </w:r>
      <w:proofErr w:type="spellEnd"/>
      <w:r w:rsidRPr="00B6397C">
        <w:rPr>
          <w:rFonts w:ascii="Times New Roman" w:hAnsi="Times New Roman" w:cs="Times New Roman"/>
          <w:i/>
          <w:sz w:val="24"/>
          <w:szCs w:val="24"/>
        </w:rPr>
        <w:t xml:space="preserve"> Сергій, 9 клас – ІІІ місце ,</w:t>
      </w:r>
    </w:p>
    <w:p w:rsid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Зашко</w:t>
      </w:r>
      <w:proofErr w:type="spellEnd"/>
      <w:r w:rsidRPr="00B6397C">
        <w:rPr>
          <w:rFonts w:ascii="Times New Roman" w:hAnsi="Times New Roman" w:cs="Times New Roman"/>
          <w:i/>
          <w:sz w:val="24"/>
          <w:szCs w:val="24"/>
        </w:rPr>
        <w:t xml:space="preserve"> Олександр , 10 клас – ІІІ місце,</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Хімія</w:t>
      </w:r>
      <w:r w:rsidRPr="00D259D6">
        <w:rPr>
          <w:rFonts w:ascii="Times New Roman" w:hAnsi="Times New Roman" w:cs="Times New Roman"/>
          <w:b/>
          <w:i/>
          <w:sz w:val="24"/>
          <w:szCs w:val="24"/>
        </w:rPr>
        <w:t xml:space="preserve"> </w:t>
      </w:r>
    </w:p>
    <w:p w:rsidR="00F274DB" w:rsidRPr="00D259D6" w:rsidRDefault="00B6397C" w:rsidP="00B6397C">
      <w:pPr>
        <w:spacing w:after="0"/>
        <w:jc w:val="both"/>
        <w:rPr>
          <w:rFonts w:ascii="Times New Roman" w:hAnsi="Times New Roman" w:cs="Times New Roman"/>
          <w:bCs/>
          <w:i/>
          <w:sz w:val="24"/>
          <w:szCs w:val="24"/>
        </w:rPr>
      </w:pPr>
      <w:proofErr w:type="spellStart"/>
      <w:r>
        <w:rPr>
          <w:rFonts w:ascii="Times New Roman" w:hAnsi="Times New Roman" w:cs="Times New Roman"/>
          <w:bCs/>
          <w:i/>
          <w:sz w:val="24"/>
          <w:szCs w:val="24"/>
        </w:rPr>
        <w:t>Бадига</w:t>
      </w:r>
      <w:proofErr w:type="spellEnd"/>
      <w:r>
        <w:rPr>
          <w:rFonts w:ascii="Times New Roman" w:hAnsi="Times New Roman" w:cs="Times New Roman"/>
          <w:bCs/>
          <w:i/>
          <w:sz w:val="24"/>
          <w:szCs w:val="24"/>
        </w:rPr>
        <w:t xml:space="preserve"> Богдан – 8</w:t>
      </w:r>
      <w:r w:rsidR="00F274DB" w:rsidRPr="00D259D6">
        <w:rPr>
          <w:rFonts w:ascii="Times New Roman" w:hAnsi="Times New Roman" w:cs="Times New Roman"/>
          <w:bCs/>
          <w:i/>
          <w:sz w:val="24"/>
          <w:szCs w:val="24"/>
        </w:rPr>
        <w:t xml:space="preserve"> клас – ІІІ місце,</w:t>
      </w:r>
    </w:p>
    <w:p w:rsidR="002B7390" w:rsidRPr="00D259D6" w:rsidRDefault="002B7390"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 xml:space="preserve">Історія </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Набухотна</w:t>
      </w:r>
      <w:proofErr w:type="spellEnd"/>
      <w:r w:rsidRPr="00B6397C">
        <w:rPr>
          <w:rFonts w:ascii="Times New Roman" w:hAnsi="Times New Roman" w:cs="Times New Roman"/>
          <w:i/>
          <w:sz w:val="24"/>
          <w:szCs w:val="24"/>
        </w:rPr>
        <w:t xml:space="preserve"> Василина, 8 клас – ІІ місце, </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Набухотна</w:t>
      </w:r>
      <w:proofErr w:type="spellEnd"/>
      <w:r w:rsidRPr="00B6397C">
        <w:rPr>
          <w:rFonts w:ascii="Times New Roman" w:hAnsi="Times New Roman" w:cs="Times New Roman"/>
          <w:i/>
          <w:sz w:val="24"/>
          <w:szCs w:val="24"/>
        </w:rPr>
        <w:t xml:space="preserve"> Анастасія, 9 клас – ІІ місце,</w:t>
      </w:r>
    </w:p>
    <w:p w:rsid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Ярощук Катерина, 11 клас – ІІІ місце</w:t>
      </w:r>
    </w:p>
    <w:p w:rsidR="002B7390" w:rsidRPr="00D259D6" w:rsidRDefault="00F3482E" w:rsidP="00B6397C">
      <w:pPr>
        <w:spacing w:after="0"/>
        <w:jc w:val="both"/>
        <w:rPr>
          <w:rFonts w:ascii="Times New Roman" w:hAnsi="Times New Roman" w:cs="Times New Roman"/>
          <w:b/>
          <w:i/>
          <w:sz w:val="24"/>
          <w:szCs w:val="24"/>
        </w:rPr>
      </w:pPr>
      <w:r w:rsidRPr="00D259D6">
        <w:rPr>
          <w:rFonts w:ascii="Times New Roman" w:hAnsi="Times New Roman" w:cs="Times New Roman"/>
          <w:b/>
          <w:bCs/>
          <w:i/>
          <w:sz w:val="24"/>
          <w:szCs w:val="24"/>
        </w:rPr>
        <w:t>Географія</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Бадига</w:t>
      </w:r>
      <w:proofErr w:type="spellEnd"/>
      <w:r w:rsidRPr="00B6397C">
        <w:rPr>
          <w:rFonts w:ascii="Times New Roman" w:hAnsi="Times New Roman" w:cs="Times New Roman"/>
          <w:i/>
          <w:sz w:val="24"/>
          <w:szCs w:val="24"/>
        </w:rPr>
        <w:t xml:space="preserve"> Богдан, 8 клас – ІІ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Математика</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Семчук</w:t>
      </w:r>
      <w:proofErr w:type="spellEnd"/>
      <w:r w:rsidRPr="00B6397C">
        <w:rPr>
          <w:rFonts w:ascii="Times New Roman" w:hAnsi="Times New Roman" w:cs="Times New Roman"/>
          <w:i/>
          <w:sz w:val="24"/>
          <w:szCs w:val="24"/>
        </w:rPr>
        <w:t xml:space="preserve"> Вікторія, 6 клас – ІІІ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Англійська мова</w:t>
      </w:r>
    </w:p>
    <w:p w:rsid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Набухотна</w:t>
      </w:r>
      <w:proofErr w:type="spellEnd"/>
      <w:r w:rsidRPr="00B6397C">
        <w:rPr>
          <w:rFonts w:ascii="Times New Roman" w:hAnsi="Times New Roman" w:cs="Times New Roman"/>
          <w:i/>
          <w:sz w:val="24"/>
          <w:szCs w:val="24"/>
        </w:rPr>
        <w:t xml:space="preserve"> Василина, 8 клас – ІІ місце. </w:t>
      </w:r>
    </w:p>
    <w:p w:rsidR="00057794" w:rsidRDefault="00057794" w:rsidP="00B6397C">
      <w:pPr>
        <w:spacing w:after="0"/>
        <w:jc w:val="both"/>
        <w:rPr>
          <w:rFonts w:ascii="Times New Roman" w:hAnsi="Times New Roman" w:cs="Times New Roman"/>
          <w:b/>
          <w:i/>
          <w:sz w:val="24"/>
          <w:szCs w:val="24"/>
        </w:rPr>
      </w:pP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 xml:space="preserve">Міжнародний мовно-літературний конкурс імені Тараса Шевченка </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 xml:space="preserve"> Мороченець Ірина, 9 клас – ІІ місце,</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Набухотна</w:t>
      </w:r>
      <w:proofErr w:type="spellEnd"/>
      <w:r w:rsidRPr="00B6397C">
        <w:rPr>
          <w:rFonts w:ascii="Times New Roman" w:hAnsi="Times New Roman" w:cs="Times New Roman"/>
          <w:i/>
          <w:sz w:val="24"/>
          <w:szCs w:val="24"/>
        </w:rPr>
        <w:t xml:space="preserve"> Василина, 8 клас – ІІІ місце</w:t>
      </w:r>
    </w:p>
    <w:p w:rsid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Шум Анастасія, 11 клас – ІІІ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 xml:space="preserve">Районний конкурс декоративно-ужиткового та образотворчого мистецтва «Знай і люби свій край» </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lastRenderedPageBreak/>
        <w:t xml:space="preserve">Коваль Катерина та </w:t>
      </w:r>
      <w:proofErr w:type="spellStart"/>
      <w:r w:rsidRPr="00B6397C">
        <w:rPr>
          <w:rFonts w:ascii="Times New Roman" w:hAnsi="Times New Roman" w:cs="Times New Roman"/>
          <w:i/>
          <w:sz w:val="24"/>
          <w:szCs w:val="24"/>
        </w:rPr>
        <w:t>Стискун</w:t>
      </w:r>
      <w:proofErr w:type="spellEnd"/>
      <w:r w:rsidRPr="00B6397C">
        <w:rPr>
          <w:rFonts w:ascii="Times New Roman" w:hAnsi="Times New Roman" w:cs="Times New Roman"/>
          <w:i/>
          <w:sz w:val="24"/>
          <w:szCs w:val="24"/>
        </w:rPr>
        <w:t xml:space="preserve"> Богдан, 7 клас – І місце,</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Рищиковець</w:t>
      </w:r>
      <w:proofErr w:type="spellEnd"/>
      <w:r w:rsidRPr="00B6397C">
        <w:rPr>
          <w:rFonts w:ascii="Times New Roman" w:hAnsi="Times New Roman" w:cs="Times New Roman"/>
          <w:i/>
          <w:sz w:val="24"/>
          <w:szCs w:val="24"/>
        </w:rPr>
        <w:t xml:space="preserve"> Роман, 7 клас – І місце (область – ІІ місце), </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Кондрацька</w:t>
      </w:r>
      <w:proofErr w:type="spellEnd"/>
      <w:r w:rsidRPr="00B6397C">
        <w:rPr>
          <w:rFonts w:ascii="Times New Roman" w:hAnsi="Times New Roman" w:cs="Times New Roman"/>
          <w:i/>
          <w:sz w:val="24"/>
          <w:szCs w:val="24"/>
        </w:rPr>
        <w:t xml:space="preserve"> Катерина, 8 клас – І місце (область – ІІ місце),  </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Всеукраїнська новорічно-різдвяна виставка «Новорічна композиція»</w:t>
      </w:r>
    </w:p>
    <w:p w:rsidR="00B6397C" w:rsidRP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Примак</w:t>
      </w:r>
      <w:proofErr w:type="spellEnd"/>
      <w:r w:rsidRPr="00B6397C">
        <w:rPr>
          <w:rFonts w:ascii="Times New Roman" w:hAnsi="Times New Roman" w:cs="Times New Roman"/>
          <w:i/>
          <w:sz w:val="24"/>
          <w:szCs w:val="24"/>
        </w:rPr>
        <w:t xml:space="preserve"> Катерина , 6 клас – ІІІ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 xml:space="preserve">Конкурс з </w:t>
      </w:r>
      <w:proofErr w:type="spellStart"/>
      <w:r w:rsidRPr="00B6397C">
        <w:rPr>
          <w:rFonts w:ascii="Times New Roman" w:hAnsi="Times New Roman" w:cs="Times New Roman"/>
          <w:b/>
          <w:i/>
          <w:sz w:val="24"/>
          <w:szCs w:val="24"/>
        </w:rPr>
        <w:t>тканепластики</w:t>
      </w:r>
      <w:proofErr w:type="spellEnd"/>
      <w:r w:rsidRPr="00B6397C">
        <w:rPr>
          <w:rFonts w:ascii="Times New Roman" w:hAnsi="Times New Roman" w:cs="Times New Roman"/>
          <w:b/>
          <w:i/>
          <w:sz w:val="24"/>
          <w:szCs w:val="24"/>
        </w:rPr>
        <w:t xml:space="preserve"> «Оксамитовий рай» </w:t>
      </w:r>
    </w:p>
    <w:p w:rsidR="00B6397C" w:rsidRDefault="00B6397C" w:rsidP="00B6397C">
      <w:pPr>
        <w:spacing w:after="0"/>
        <w:jc w:val="both"/>
        <w:rPr>
          <w:rFonts w:ascii="Times New Roman" w:hAnsi="Times New Roman" w:cs="Times New Roman"/>
          <w:i/>
          <w:sz w:val="24"/>
          <w:szCs w:val="24"/>
        </w:rPr>
      </w:pPr>
      <w:proofErr w:type="spellStart"/>
      <w:r w:rsidRPr="00B6397C">
        <w:rPr>
          <w:rFonts w:ascii="Times New Roman" w:hAnsi="Times New Roman" w:cs="Times New Roman"/>
          <w:i/>
          <w:sz w:val="24"/>
          <w:szCs w:val="24"/>
        </w:rPr>
        <w:t>Долинчук</w:t>
      </w:r>
      <w:proofErr w:type="spellEnd"/>
      <w:r w:rsidRPr="00B6397C">
        <w:rPr>
          <w:rFonts w:ascii="Times New Roman" w:hAnsi="Times New Roman" w:cs="Times New Roman"/>
          <w:i/>
          <w:sz w:val="24"/>
          <w:szCs w:val="24"/>
        </w:rPr>
        <w:t xml:space="preserve"> Тетяна, 8 клас – 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 xml:space="preserve">Фестиваль-конкурс патріотичної пісні «Поліська січ» </w:t>
      </w:r>
    </w:p>
    <w:p w:rsidR="00B6397C" w:rsidRP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Ярощук Катерина та Слобода Катерина, 11 клас - І місце</w:t>
      </w:r>
    </w:p>
    <w:p w:rsidR="00B6397C" w:rsidRPr="00B6397C" w:rsidRDefault="00B6397C" w:rsidP="00B6397C">
      <w:pPr>
        <w:spacing w:after="0"/>
        <w:jc w:val="both"/>
        <w:rPr>
          <w:rFonts w:ascii="Times New Roman" w:hAnsi="Times New Roman" w:cs="Times New Roman"/>
          <w:b/>
          <w:i/>
          <w:sz w:val="24"/>
          <w:szCs w:val="24"/>
        </w:rPr>
      </w:pPr>
      <w:r w:rsidRPr="00B6397C">
        <w:rPr>
          <w:rFonts w:ascii="Times New Roman" w:hAnsi="Times New Roman" w:cs="Times New Roman"/>
          <w:b/>
          <w:i/>
          <w:sz w:val="24"/>
          <w:szCs w:val="24"/>
        </w:rPr>
        <w:t>Всеукраїнський конкурс творчості  дітей та учнівської молоді</w:t>
      </w:r>
      <w:r>
        <w:rPr>
          <w:rFonts w:ascii="Times New Roman" w:hAnsi="Times New Roman" w:cs="Times New Roman"/>
          <w:b/>
          <w:i/>
          <w:sz w:val="24"/>
          <w:szCs w:val="24"/>
        </w:rPr>
        <w:t xml:space="preserve"> </w:t>
      </w:r>
      <w:r w:rsidRPr="00B6397C">
        <w:rPr>
          <w:rFonts w:ascii="Times New Roman" w:hAnsi="Times New Roman" w:cs="Times New Roman"/>
          <w:b/>
          <w:i/>
          <w:sz w:val="24"/>
          <w:szCs w:val="24"/>
        </w:rPr>
        <w:t>«За нашу свободу»</w:t>
      </w:r>
    </w:p>
    <w:p w:rsidR="00B6397C" w:rsidRDefault="00B6397C" w:rsidP="00B6397C">
      <w:pPr>
        <w:spacing w:after="0"/>
        <w:jc w:val="both"/>
        <w:rPr>
          <w:rFonts w:ascii="Times New Roman" w:hAnsi="Times New Roman" w:cs="Times New Roman"/>
          <w:i/>
          <w:sz w:val="24"/>
          <w:szCs w:val="24"/>
        </w:rPr>
      </w:pPr>
      <w:r w:rsidRPr="00B6397C">
        <w:rPr>
          <w:rFonts w:ascii="Times New Roman" w:hAnsi="Times New Roman" w:cs="Times New Roman"/>
          <w:i/>
          <w:sz w:val="24"/>
          <w:szCs w:val="24"/>
        </w:rPr>
        <w:t>Шум Анастасія, 11 клас – ІІ місце</w:t>
      </w:r>
    </w:p>
    <w:p w:rsidR="002B7390" w:rsidRPr="00D259D6" w:rsidRDefault="002B7390" w:rsidP="002B7390">
      <w:pPr>
        <w:pStyle w:val="a8"/>
        <w:spacing w:line="276" w:lineRule="auto"/>
        <w:ind w:firstLine="709"/>
        <w:jc w:val="both"/>
      </w:pPr>
    </w:p>
    <w:p w:rsidR="002B7390" w:rsidRPr="00D259D6" w:rsidRDefault="00CC5C3E" w:rsidP="002B7390">
      <w:pPr>
        <w:pStyle w:val="a8"/>
        <w:spacing w:line="276" w:lineRule="auto"/>
        <w:ind w:firstLine="709"/>
        <w:jc w:val="both"/>
      </w:pPr>
      <w:r w:rsidRPr="00D259D6">
        <w:rPr>
          <w:b/>
        </w:rPr>
        <w:t>38</w:t>
      </w:r>
      <w:r w:rsidR="002B7390" w:rsidRPr="00D259D6">
        <w:t xml:space="preserve"> учн</w:t>
      </w:r>
      <w:r w:rsidR="00C9311E" w:rsidRPr="00D259D6">
        <w:t>і</w:t>
      </w:r>
      <w:r w:rsidRPr="00D259D6">
        <w:t>в</w:t>
      </w:r>
      <w:r w:rsidR="002B7390" w:rsidRPr="00D259D6">
        <w:t xml:space="preserve"> школи брали участь у міжнародному математичному </w:t>
      </w:r>
      <w:r w:rsidR="002B7390" w:rsidRPr="00D259D6">
        <w:rPr>
          <w:b/>
        </w:rPr>
        <w:t xml:space="preserve">конкурсі «Кенгуру», </w:t>
      </w:r>
      <w:r w:rsidR="002B7390" w:rsidRPr="00D259D6">
        <w:t>з них 1</w:t>
      </w:r>
      <w:r w:rsidRPr="00D259D6">
        <w:t>8</w:t>
      </w:r>
      <w:r w:rsidR="002B7390" w:rsidRPr="00D259D6">
        <w:t xml:space="preserve"> учнів показали відмінний результат, 20 – добрий. </w:t>
      </w:r>
    </w:p>
    <w:p w:rsidR="002B7390" w:rsidRPr="00D259D6" w:rsidRDefault="002B7390" w:rsidP="002B7390">
      <w:pPr>
        <w:pStyle w:val="a8"/>
        <w:spacing w:line="276" w:lineRule="auto"/>
        <w:ind w:firstLine="709"/>
        <w:jc w:val="both"/>
      </w:pPr>
      <w:r w:rsidRPr="00D259D6">
        <w:rPr>
          <w:b/>
        </w:rPr>
        <w:t>12</w:t>
      </w:r>
      <w:r w:rsidRPr="00D259D6">
        <w:t xml:space="preserve"> учнів брали участь у міжнародному  </w:t>
      </w:r>
      <w:r w:rsidRPr="00D259D6">
        <w:rPr>
          <w:b/>
        </w:rPr>
        <w:t>конкурсі «Бобер»,</w:t>
      </w:r>
      <w:r w:rsidR="00F3482E" w:rsidRPr="00D259D6">
        <w:t xml:space="preserve"> з них 7</w:t>
      </w:r>
      <w:r w:rsidRPr="00D259D6">
        <w:t xml:space="preserve"> учні</w:t>
      </w:r>
      <w:r w:rsidR="00F3482E" w:rsidRPr="00D259D6">
        <w:t>в</w:t>
      </w:r>
      <w:r w:rsidRPr="00D259D6">
        <w:t xml:space="preserve"> показали  добрий результат.</w:t>
      </w:r>
    </w:p>
    <w:p w:rsidR="002B7390" w:rsidRPr="00D259D6" w:rsidRDefault="00F3482E" w:rsidP="002B7390">
      <w:pPr>
        <w:pStyle w:val="a8"/>
        <w:spacing w:line="276" w:lineRule="auto"/>
        <w:ind w:firstLine="709"/>
        <w:jc w:val="both"/>
      </w:pPr>
      <w:r w:rsidRPr="00D259D6">
        <w:rPr>
          <w:b/>
        </w:rPr>
        <w:t>7</w:t>
      </w:r>
      <w:r w:rsidR="002B7390" w:rsidRPr="00D259D6">
        <w:t xml:space="preserve"> учні</w:t>
      </w:r>
      <w:r w:rsidRPr="00D259D6">
        <w:t>в</w:t>
      </w:r>
      <w:r w:rsidR="002B7390" w:rsidRPr="00D259D6">
        <w:t xml:space="preserve"> брали участь у міжнародному  </w:t>
      </w:r>
      <w:r w:rsidR="002B7390" w:rsidRPr="00D259D6">
        <w:rPr>
          <w:b/>
        </w:rPr>
        <w:t>конкурсі «Левеня»,</w:t>
      </w:r>
      <w:r w:rsidRPr="00D259D6">
        <w:t xml:space="preserve"> з них 1</w:t>
      </w:r>
      <w:r w:rsidR="002B7390" w:rsidRPr="00D259D6">
        <w:t xml:space="preserve"> уч</w:t>
      </w:r>
      <w:r w:rsidRPr="00D259D6">
        <w:t>ень</w:t>
      </w:r>
      <w:r w:rsidR="002B7390" w:rsidRPr="00D259D6">
        <w:t xml:space="preserve"> показа</w:t>
      </w:r>
      <w:r w:rsidR="00C9311E" w:rsidRPr="00D259D6">
        <w:t>в</w:t>
      </w:r>
      <w:r w:rsidR="002B7390" w:rsidRPr="00D259D6">
        <w:t xml:space="preserve"> відмінний результат, 2 – добрий.</w:t>
      </w:r>
    </w:p>
    <w:p w:rsidR="002B7390" w:rsidRPr="00D259D6" w:rsidRDefault="00CC5C3E" w:rsidP="002B7390">
      <w:pPr>
        <w:pStyle w:val="a8"/>
        <w:spacing w:line="276" w:lineRule="auto"/>
        <w:ind w:firstLine="709"/>
        <w:jc w:val="both"/>
      </w:pPr>
      <w:r w:rsidRPr="00D259D6">
        <w:rPr>
          <w:b/>
        </w:rPr>
        <w:t>52</w:t>
      </w:r>
      <w:r w:rsidRPr="00D259D6">
        <w:t xml:space="preserve"> учні</w:t>
      </w:r>
      <w:r w:rsidR="002B7390" w:rsidRPr="00D259D6">
        <w:t xml:space="preserve"> брали участь у Всеукраїнській </w:t>
      </w:r>
      <w:r w:rsidRPr="00D259D6">
        <w:rPr>
          <w:b/>
        </w:rPr>
        <w:t>українознавчій грі «Соняш</w:t>
      </w:r>
      <w:r w:rsidR="002B7390" w:rsidRPr="00D259D6">
        <w:rPr>
          <w:b/>
        </w:rPr>
        <w:t>ник»,</w:t>
      </w:r>
      <w:r w:rsidRPr="00D259D6">
        <w:t xml:space="preserve"> з них 3 учнів показали відмінний результат, 25</w:t>
      </w:r>
      <w:r w:rsidR="002B7390" w:rsidRPr="00D259D6">
        <w:t xml:space="preserve"> – добрий.</w:t>
      </w:r>
    </w:p>
    <w:p w:rsidR="002B7390" w:rsidRPr="00D259D6" w:rsidRDefault="00CC5C3E" w:rsidP="002B7390">
      <w:pPr>
        <w:pStyle w:val="a8"/>
        <w:spacing w:line="276" w:lineRule="auto"/>
        <w:ind w:firstLine="709"/>
        <w:jc w:val="both"/>
      </w:pPr>
      <w:r w:rsidRPr="00D259D6">
        <w:rPr>
          <w:b/>
        </w:rPr>
        <w:t>15</w:t>
      </w:r>
      <w:r w:rsidRPr="00D259D6">
        <w:t xml:space="preserve"> учнів брали</w:t>
      </w:r>
      <w:r w:rsidR="002B7390" w:rsidRPr="00D259D6">
        <w:t xml:space="preserve"> участь у Всеукраїнській </w:t>
      </w:r>
      <w:r w:rsidR="002B7390" w:rsidRPr="00D259D6">
        <w:rPr>
          <w:b/>
        </w:rPr>
        <w:t>природознавчій грі «</w:t>
      </w:r>
      <w:proofErr w:type="spellStart"/>
      <w:r w:rsidR="002B7390" w:rsidRPr="00D259D6">
        <w:rPr>
          <w:b/>
        </w:rPr>
        <w:t>Геліантус</w:t>
      </w:r>
      <w:proofErr w:type="spellEnd"/>
      <w:r w:rsidR="002B7390" w:rsidRPr="00D259D6">
        <w:t xml:space="preserve">», з них </w:t>
      </w:r>
      <w:r w:rsidRPr="00D259D6">
        <w:t>3 учні</w:t>
      </w:r>
      <w:r w:rsidR="002B7390" w:rsidRPr="00D259D6">
        <w:t xml:space="preserve"> показа</w:t>
      </w:r>
      <w:r w:rsidRPr="00D259D6">
        <w:t>ли відмінний результат, 8</w:t>
      </w:r>
      <w:r w:rsidR="002B7390" w:rsidRPr="00D259D6">
        <w:t xml:space="preserve"> – добрий.</w:t>
      </w:r>
    </w:p>
    <w:p w:rsidR="002B7390" w:rsidRPr="00D259D6" w:rsidRDefault="002B7390" w:rsidP="002B7390">
      <w:pPr>
        <w:pStyle w:val="a8"/>
        <w:spacing w:line="276" w:lineRule="auto"/>
        <w:ind w:firstLine="709"/>
        <w:jc w:val="both"/>
      </w:pPr>
    </w:p>
    <w:p w:rsidR="00CC5C3E" w:rsidRPr="00D259D6" w:rsidRDefault="00CC5C3E" w:rsidP="002B7390">
      <w:pPr>
        <w:spacing w:after="0" w:line="240" w:lineRule="auto"/>
        <w:jc w:val="center"/>
        <w:rPr>
          <w:rFonts w:ascii="Times New Roman" w:hAnsi="Times New Roman" w:cs="Times New Roman"/>
          <w:b/>
          <w:bCs/>
          <w:sz w:val="24"/>
          <w:szCs w:val="24"/>
        </w:rPr>
      </w:pPr>
    </w:p>
    <w:p w:rsidR="002B7390" w:rsidRPr="00D259D6" w:rsidRDefault="007C5D32" w:rsidP="002B73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2.3. </w:t>
      </w:r>
      <w:r w:rsidR="00057794">
        <w:rPr>
          <w:rFonts w:ascii="Times New Roman" w:hAnsi="Times New Roman" w:cs="Times New Roman"/>
          <w:b/>
          <w:bCs/>
          <w:sz w:val="24"/>
          <w:szCs w:val="24"/>
        </w:rPr>
        <w:t xml:space="preserve">Аналіз методичної роботи </w:t>
      </w:r>
    </w:p>
    <w:p w:rsidR="002B7390" w:rsidRPr="00D259D6" w:rsidRDefault="002B7390" w:rsidP="002B7390">
      <w:pPr>
        <w:spacing w:after="0" w:line="240" w:lineRule="auto"/>
        <w:jc w:val="center"/>
        <w:rPr>
          <w:rFonts w:ascii="Times New Roman" w:eastAsia="Times New Roman" w:hAnsi="Times New Roman" w:cs="Times New Roman"/>
          <w:color w:val="000000"/>
          <w:sz w:val="24"/>
          <w:szCs w:val="24"/>
          <w:lang w:eastAsia="uk-UA"/>
        </w:rPr>
      </w:pPr>
    </w:p>
    <w:p w:rsidR="002B7390" w:rsidRPr="00D259D6" w:rsidRDefault="002B7390" w:rsidP="002B7390">
      <w:pPr>
        <w:ind w:firstLine="709"/>
        <w:jc w:val="both"/>
        <w:rPr>
          <w:rFonts w:ascii="Times New Roman" w:hAnsi="Times New Roman" w:cs="Times New Roman"/>
          <w:sz w:val="24"/>
          <w:szCs w:val="24"/>
        </w:rPr>
      </w:pPr>
      <w:r w:rsidRPr="00D259D6">
        <w:rPr>
          <w:rFonts w:ascii="Times New Roman" w:hAnsi="Times New Roman" w:cs="Times New Roman"/>
          <w:sz w:val="24"/>
          <w:szCs w:val="24"/>
        </w:rPr>
        <w:t>Методична робота — одна з найбільш важ</w:t>
      </w:r>
      <w:r w:rsidRPr="00D259D6">
        <w:rPr>
          <w:rFonts w:ascii="Times New Roman" w:hAnsi="Times New Roman" w:cs="Times New Roman"/>
          <w:sz w:val="24"/>
          <w:szCs w:val="24"/>
        </w:rPr>
        <w:softHyphen/>
        <w:t>ливих ланок навчально-виховного проце</w:t>
      </w:r>
      <w:r w:rsidRPr="00D259D6">
        <w:rPr>
          <w:rFonts w:ascii="Times New Roman" w:hAnsi="Times New Roman" w:cs="Times New Roman"/>
          <w:sz w:val="24"/>
          <w:szCs w:val="24"/>
        </w:rPr>
        <w:softHyphen/>
        <w:t>су; це систематична колективна та інди</w:t>
      </w:r>
      <w:r w:rsidRPr="00D259D6">
        <w:rPr>
          <w:rFonts w:ascii="Times New Roman" w:hAnsi="Times New Roman" w:cs="Times New Roman"/>
          <w:sz w:val="24"/>
          <w:szCs w:val="24"/>
        </w:rPr>
        <w:softHyphen/>
        <w:t>відуальна діяльність педагогічних кадрів спрямована на підвищення науково-те</w:t>
      </w:r>
      <w:r w:rsidRPr="00D259D6">
        <w:rPr>
          <w:rFonts w:ascii="Times New Roman" w:hAnsi="Times New Roman" w:cs="Times New Roman"/>
          <w:sz w:val="24"/>
          <w:szCs w:val="24"/>
        </w:rPr>
        <w:softHyphen/>
        <w:t xml:space="preserve">оретичного, загальнокультурного рівня </w:t>
      </w:r>
      <w:proofErr w:type="spellStart"/>
      <w:r w:rsidRPr="00D259D6">
        <w:rPr>
          <w:rFonts w:ascii="Times New Roman" w:hAnsi="Times New Roman" w:cs="Times New Roman"/>
          <w:sz w:val="24"/>
          <w:szCs w:val="24"/>
        </w:rPr>
        <w:t>психолого-педагогьчної</w:t>
      </w:r>
      <w:proofErr w:type="spellEnd"/>
      <w:r w:rsidRPr="00D259D6">
        <w:rPr>
          <w:rFonts w:ascii="Times New Roman" w:hAnsi="Times New Roman" w:cs="Times New Roman"/>
          <w:sz w:val="24"/>
          <w:szCs w:val="24"/>
        </w:rPr>
        <w:t xml:space="preserve"> підготовки і про</w:t>
      </w:r>
      <w:r w:rsidRPr="00D259D6">
        <w:rPr>
          <w:rFonts w:ascii="Times New Roman" w:hAnsi="Times New Roman" w:cs="Times New Roman"/>
          <w:sz w:val="24"/>
          <w:szCs w:val="24"/>
        </w:rPr>
        <w:softHyphen/>
        <w:t>фесійної майстерності.</w:t>
      </w:r>
    </w:p>
    <w:p w:rsidR="002B7390" w:rsidRPr="00D259D6" w:rsidRDefault="002B7390" w:rsidP="002B7390">
      <w:pPr>
        <w:spacing w:before="40"/>
        <w:ind w:firstLine="709"/>
        <w:jc w:val="both"/>
        <w:rPr>
          <w:rFonts w:ascii="Times New Roman" w:hAnsi="Times New Roman" w:cs="Times New Roman"/>
          <w:sz w:val="24"/>
          <w:szCs w:val="24"/>
        </w:rPr>
      </w:pPr>
      <w:r w:rsidRPr="00D259D6">
        <w:rPr>
          <w:rFonts w:ascii="Times New Roman" w:hAnsi="Times New Roman" w:cs="Times New Roman"/>
          <w:sz w:val="24"/>
          <w:szCs w:val="24"/>
        </w:rPr>
        <w:t>Діяльність педагогічного колективу шко</w:t>
      </w:r>
      <w:r w:rsidRPr="00D259D6">
        <w:rPr>
          <w:rFonts w:ascii="Times New Roman" w:hAnsi="Times New Roman" w:cs="Times New Roman"/>
          <w:sz w:val="24"/>
          <w:szCs w:val="24"/>
        </w:rPr>
        <w:softHyphen/>
        <w:t>ли за своїм змістом і результативністю була спрямована на реалізацію мети, поставле</w:t>
      </w:r>
      <w:r w:rsidRPr="00D259D6">
        <w:rPr>
          <w:rFonts w:ascii="Times New Roman" w:hAnsi="Times New Roman" w:cs="Times New Roman"/>
          <w:sz w:val="24"/>
          <w:szCs w:val="24"/>
        </w:rPr>
        <w:softHyphen/>
        <w:t>ної на початку навчального року в справ навчання та виховання підростаючого покоління, а також на реалізацію чітко ви</w:t>
      </w:r>
      <w:r w:rsidRPr="00D259D6">
        <w:rPr>
          <w:rFonts w:ascii="Times New Roman" w:hAnsi="Times New Roman" w:cs="Times New Roman"/>
          <w:sz w:val="24"/>
          <w:szCs w:val="24"/>
        </w:rPr>
        <w:softHyphen/>
        <w:t>значених принципів організації методич</w:t>
      </w:r>
      <w:r w:rsidRPr="00D259D6">
        <w:rPr>
          <w:rFonts w:ascii="Times New Roman" w:hAnsi="Times New Roman" w:cs="Times New Roman"/>
          <w:sz w:val="24"/>
          <w:szCs w:val="24"/>
        </w:rPr>
        <w:softHyphen/>
        <w:t>ної роботи, на основі яких здійснювався системно-культурний підхід до вдоскона</w:t>
      </w:r>
      <w:r w:rsidRPr="00D259D6">
        <w:rPr>
          <w:rFonts w:ascii="Times New Roman" w:hAnsi="Times New Roman" w:cs="Times New Roman"/>
          <w:sz w:val="24"/>
          <w:szCs w:val="24"/>
        </w:rPr>
        <w:softHyphen/>
        <w:t>лення особистості вчителя й розвитку його творчого потенціалу.</w:t>
      </w:r>
    </w:p>
    <w:p w:rsidR="00CC5C3E" w:rsidRPr="00D259D6" w:rsidRDefault="00057794" w:rsidP="00CC5C3E">
      <w:pPr>
        <w:ind w:firstLine="709"/>
        <w:jc w:val="both"/>
        <w:rPr>
          <w:rFonts w:ascii="Times New Roman" w:hAnsi="Times New Roman" w:cs="Times New Roman"/>
          <w:sz w:val="24"/>
          <w:szCs w:val="24"/>
        </w:rPr>
      </w:pPr>
      <w:r>
        <w:rPr>
          <w:rFonts w:ascii="Times New Roman" w:hAnsi="Times New Roman" w:cs="Times New Roman"/>
          <w:sz w:val="24"/>
          <w:szCs w:val="24"/>
        </w:rPr>
        <w:t>У 2018-2019</w:t>
      </w:r>
      <w:r w:rsidR="00CC5C3E" w:rsidRPr="00D259D6">
        <w:rPr>
          <w:rFonts w:ascii="Times New Roman" w:hAnsi="Times New Roman" w:cs="Times New Roman"/>
          <w:sz w:val="24"/>
          <w:szCs w:val="24"/>
        </w:rPr>
        <w:t xml:space="preserve"> навчальному році методична робота була спрямована на реалізацію  завдань  методичної проблемної теми «Формування самоосвітньої компетенції учнів і вчителів шляхом впровадження інноваційних технологій у навчально-виховний процес».  З цією метою було  проведено анкетування педагогічного колективу, виявлення питань для вивчення, </w:t>
      </w:r>
      <w:proofErr w:type="spellStart"/>
      <w:r w:rsidR="00CC5C3E" w:rsidRPr="00D259D6">
        <w:rPr>
          <w:rFonts w:ascii="Times New Roman" w:hAnsi="Times New Roman" w:cs="Times New Roman"/>
          <w:sz w:val="24"/>
          <w:szCs w:val="24"/>
        </w:rPr>
        <w:t>обговоренння</w:t>
      </w:r>
      <w:proofErr w:type="spellEnd"/>
      <w:r w:rsidR="00CC5C3E" w:rsidRPr="00D259D6">
        <w:rPr>
          <w:rFonts w:ascii="Times New Roman" w:hAnsi="Times New Roman" w:cs="Times New Roman"/>
          <w:sz w:val="24"/>
          <w:szCs w:val="24"/>
        </w:rPr>
        <w:t xml:space="preserve">, анкетування методичних об’єднань. </w:t>
      </w:r>
    </w:p>
    <w:p w:rsidR="00CC5C3E" w:rsidRPr="00D259D6" w:rsidRDefault="00CC5C3E" w:rsidP="00CC5C3E">
      <w:pPr>
        <w:jc w:val="both"/>
        <w:rPr>
          <w:rFonts w:ascii="Times New Roman" w:hAnsi="Times New Roman" w:cs="Times New Roman"/>
          <w:sz w:val="24"/>
          <w:szCs w:val="24"/>
        </w:rPr>
      </w:pPr>
      <w:r w:rsidRPr="00D259D6">
        <w:rPr>
          <w:rFonts w:ascii="Times New Roman" w:hAnsi="Times New Roman" w:cs="Times New Roman"/>
          <w:sz w:val="24"/>
          <w:szCs w:val="24"/>
        </w:rPr>
        <w:t xml:space="preserve">      Проведені засідання методичних рад, на яких розглядалися актуальні проблеми шкільної освіти. Було приділено увагу основним напрямкам роботи над науково-методичною проблемною темою.</w:t>
      </w:r>
    </w:p>
    <w:p w:rsidR="00034B67" w:rsidRPr="00034B67" w:rsidRDefault="00CC5C3E" w:rsidP="00034B67">
      <w:pPr>
        <w:jc w:val="both"/>
        <w:rPr>
          <w:rFonts w:ascii="Times New Roman" w:hAnsi="Times New Roman" w:cs="Times New Roman"/>
          <w:sz w:val="24"/>
          <w:szCs w:val="24"/>
        </w:rPr>
      </w:pPr>
      <w:r w:rsidRPr="00D259D6">
        <w:rPr>
          <w:rFonts w:ascii="Times New Roman" w:hAnsi="Times New Roman" w:cs="Times New Roman"/>
          <w:sz w:val="24"/>
          <w:szCs w:val="24"/>
        </w:rPr>
        <w:lastRenderedPageBreak/>
        <w:t xml:space="preserve">     </w:t>
      </w:r>
      <w:r w:rsidR="00034B67" w:rsidRPr="00034B67">
        <w:rPr>
          <w:rFonts w:ascii="Times New Roman" w:hAnsi="Times New Roman" w:cs="Times New Roman"/>
          <w:sz w:val="24"/>
          <w:szCs w:val="24"/>
        </w:rPr>
        <w:t xml:space="preserve">Серед учителів було проведено діагностичне анкетування рівня професійної компетентності, де вони були задіяні в групових, масових та індивідуальних формах роботи  школи.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 роботі шкільного методичного об’єднання вчителів гуманітарного циклу (керівник Ткач В.К.) основна робота була спрямована на забезпечення високого рівня викладання української мови та літератури, історії, іноземної мови, зарубіжної літератури. Удосконалювати форми і методи роботи на уроках, творчо підходити до кожного уроку, впроваджуючи в практику досягнення педагогічної науки. Були підготовлені доповіді: «Вдалий імідж як запорука успіху», «Формування життєвих компете</w:t>
      </w:r>
      <w:r>
        <w:rPr>
          <w:rFonts w:ascii="Times New Roman" w:hAnsi="Times New Roman" w:cs="Times New Roman"/>
          <w:sz w:val="24"/>
          <w:szCs w:val="24"/>
        </w:rPr>
        <w:t>нтностей учнів у процесі вивчен</w:t>
      </w:r>
      <w:r w:rsidRPr="00034B67">
        <w:rPr>
          <w:rFonts w:ascii="Times New Roman" w:hAnsi="Times New Roman" w:cs="Times New Roman"/>
          <w:sz w:val="24"/>
          <w:szCs w:val="24"/>
        </w:rPr>
        <w:t xml:space="preserve">ня предметів суспільно-гуманітарного циклу шляхом використання технологій критичного мислення».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 вчителів початкових класів (керівник </w:t>
      </w:r>
      <w:proofErr w:type="spellStart"/>
      <w:r w:rsidRPr="00034B67">
        <w:rPr>
          <w:rFonts w:ascii="Times New Roman" w:hAnsi="Times New Roman" w:cs="Times New Roman"/>
          <w:sz w:val="24"/>
          <w:szCs w:val="24"/>
        </w:rPr>
        <w:t>Зашко</w:t>
      </w:r>
      <w:proofErr w:type="spellEnd"/>
      <w:r w:rsidRPr="00034B67">
        <w:rPr>
          <w:rFonts w:ascii="Times New Roman" w:hAnsi="Times New Roman" w:cs="Times New Roman"/>
          <w:sz w:val="24"/>
          <w:szCs w:val="24"/>
        </w:rPr>
        <w:t xml:space="preserve"> Л.А.) основна робота спрямована на </w:t>
      </w:r>
      <w:proofErr w:type="spellStart"/>
      <w:r w:rsidRPr="00034B67">
        <w:rPr>
          <w:rFonts w:ascii="Times New Roman" w:hAnsi="Times New Roman" w:cs="Times New Roman"/>
          <w:sz w:val="24"/>
          <w:szCs w:val="24"/>
        </w:rPr>
        <w:t>особистісно</w:t>
      </w:r>
      <w:proofErr w:type="spellEnd"/>
      <w:r w:rsidRPr="00034B67">
        <w:rPr>
          <w:rFonts w:ascii="Times New Roman" w:hAnsi="Times New Roman" w:cs="Times New Roman"/>
          <w:sz w:val="24"/>
          <w:szCs w:val="24"/>
        </w:rPr>
        <w:t xml:space="preserve"> орієнтовану</w:t>
      </w:r>
      <w:r>
        <w:rPr>
          <w:rFonts w:ascii="Times New Roman" w:hAnsi="Times New Roman" w:cs="Times New Roman"/>
          <w:sz w:val="24"/>
          <w:szCs w:val="24"/>
        </w:rPr>
        <w:t xml:space="preserve"> модель навчання і виховання. </w:t>
      </w:r>
      <w:r w:rsidRPr="00034B67">
        <w:rPr>
          <w:rFonts w:ascii="Times New Roman" w:hAnsi="Times New Roman" w:cs="Times New Roman"/>
          <w:sz w:val="24"/>
          <w:szCs w:val="24"/>
        </w:rPr>
        <w:t>Члени методоб’єднання обговорювали проект Державного стандарту початкової загальної освіти, про запровадження Концепції Нової української школи у ЗНЗ і ступеня. Проведено тренінг «Успішний учитель у сучасній школі», практикум «Види мовного розбору на уроках української мови», майстер</w:t>
      </w:r>
      <w:r>
        <w:rPr>
          <w:rFonts w:ascii="Times New Roman" w:hAnsi="Times New Roman" w:cs="Times New Roman"/>
          <w:sz w:val="24"/>
          <w:szCs w:val="24"/>
        </w:rPr>
        <w:t>-</w:t>
      </w:r>
      <w:r w:rsidRPr="00034B67">
        <w:rPr>
          <w:rFonts w:ascii="Times New Roman" w:hAnsi="Times New Roman" w:cs="Times New Roman"/>
          <w:sz w:val="24"/>
          <w:szCs w:val="24"/>
        </w:rPr>
        <w:t>клас «Інтеграція на уроках математики у початковій школі».</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Активно працювало методичне об’єднання вчителів початкових класів, які працюють з дітьми з особливими потребами, (керівник </w:t>
      </w:r>
      <w:proofErr w:type="spellStart"/>
      <w:r w:rsidRPr="00034B67">
        <w:rPr>
          <w:rFonts w:ascii="Times New Roman" w:hAnsi="Times New Roman" w:cs="Times New Roman"/>
          <w:sz w:val="24"/>
          <w:szCs w:val="24"/>
        </w:rPr>
        <w:t>Босик</w:t>
      </w:r>
      <w:proofErr w:type="spellEnd"/>
      <w:r w:rsidRPr="00034B67">
        <w:rPr>
          <w:rFonts w:ascii="Times New Roman" w:hAnsi="Times New Roman" w:cs="Times New Roman"/>
          <w:sz w:val="24"/>
          <w:szCs w:val="24"/>
        </w:rPr>
        <w:t xml:space="preserve"> Г.Ф.). Проведено 4 засідання, які спрямували свою роботу на удосконалення уроку як основної форми навчально-виховної роботи: «Основні засади оновлення змісту освіти для дітей з особливими освітніми потребами», «Концепція НУШ. Теоретичні засади НУШ. Нові ролі і завдання вчителя», «Інклюзивна освіта в контексті реалій сьогодення».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Вчасно проводились заплановані  засідання  методичного об'єднання  класних керівників (керівник Мороченець К.М.). Цілеспрямована робота МО  стимулювала класних керівників до визначення шляхів виховання щодо підготовки учнів до повноцінного суспільного життя, пошуку нових засобів і шляхів підвищення ефективності виховного процесу. Основними питаннями були: інструктивно-методична нарада, майстер-клас «Педагогічна творчість», круглий стіл «Компетентність як основа успіху і самовдосконалення учня та вчителя», семінар-практикум «Сталий розвиток у позакласній роботі – запорука успішного майбутнього».</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 роботі шкільного методичного об’єднання вчителів природничо-фізико-математичного циклу (керівник Ямпольська В.М.) основними питаннями  були: «Діагностика математичної підготовки учнів у 2018-2019 навчальному році, підведення підсумків шкільних і районних олімпіад цього циклу», «Шляхи вдосконалення роботи вчителів щодо підвищення ефективності у набутті учнями міцних знань освітніх компетентностей», «Місце предметів природничо-фізико-математичного циклу в системі шкільної освіти».</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 роботі шкільного методичного об’єднання вчителів естетичного та фізкультурно-оздоровчого циклу (керівник Ткач Н.К.) науково-методичною темою якого є «Формування мистецтвознавчих культурологічних та здоров’язберігаючих компетентностей учнів», «Розвиток професійних компетентностей учнів в умовах </w:t>
      </w:r>
      <w:proofErr w:type="spellStart"/>
      <w:r w:rsidRPr="00034B67">
        <w:rPr>
          <w:rFonts w:ascii="Times New Roman" w:hAnsi="Times New Roman" w:cs="Times New Roman"/>
          <w:sz w:val="24"/>
          <w:szCs w:val="24"/>
        </w:rPr>
        <w:t>здоров’язберігаючого</w:t>
      </w:r>
      <w:proofErr w:type="spellEnd"/>
      <w:r w:rsidRPr="00034B67">
        <w:rPr>
          <w:rFonts w:ascii="Times New Roman" w:hAnsi="Times New Roman" w:cs="Times New Roman"/>
          <w:sz w:val="24"/>
          <w:szCs w:val="24"/>
        </w:rPr>
        <w:t xml:space="preserve"> навчально-</w:t>
      </w:r>
      <w:r w:rsidRPr="00034B67">
        <w:rPr>
          <w:rFonts w:ascii="Times New Roman" w:hAnsi="Times New Roman" w:cs="Times New Roman"/>
          <w:sz w:val="24"/>
          <w:szCs w:val="24"/>
        </w:rPr>
        <w:lastRenderedPageBreak/>
        <w:t>виховного простору». «Удосконалення уроку як засобу розвитку творчості вчителя та учнів» - круглий стіл.</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Найефективніше проводилось засідання методичного об’єднання вчителів естетичного та фізкультурно-оздоровчого циклу.</w:t>
      </w:r>
    </w:p>
    <w:p w:rsidR="00034B67" w:rsidRPr="00034B67" w:rsidRDefault="00034B67" w:rsidP="00AA304A">
      <w:pPr>
        <w:ind w:firstLine="709"/>
        <w:jc w:val="both"/>
        <w:rPr>
          <w:rFonts w:ascii="Times New Roman" w:hAnsi="Times New Roman" w:cs="Times New Roman"/>
          <w:sz w:val="24"/>
          <w:szCs w:val="24"/>
        </w:rPr>
      </w:pPr>
      <w:r w:rsidRPr="00034B67">
        <w:rPr>
          <w:rFonts w:ascii="Times New Roman" w:hAnsi="Times New Roman" w:cs="Times New Roman"/>
          <w:sz w:val="24"/>
          <w:szCs w:val="24"/>
        </w:rPr>
        <w:t>В індивідуальній роботі пріоритетом була самоосвітня діяльність педагогів, яка спрямована на реалізацію індивідуальної проблемної теми, що тісно пов’язана із шкільною.  Методичним кабінетом ведеться робота з організації самоосвітньої діяльності педагогів,  проте ця ланка робо</w:t>
      </w:r>
      <w:r>
        <w:rPr>
          <w:rFonts w:ascii="Times New Roman" w:hAnsi="Times New Roman" w:cs="Times New Roman"/>
          <w:sz w:val="24"/>
          <w:szCs w:val="24"/>
        </w:rPr>
        <w:t xml:space="preserve">ти ще  потребує поліпшення.  </w:t>
      </w:r>
      <w:r w:rsidRPr="00034B67">
        <w:rPr>
          <w:rFonts w:ascii="Times New Roman" w:hAnsi="Times New Roman" w:cs="Times New Roman"/>
          <w:sz w:val="24"/>
          <w:szCs w:val="24"/>
        </w:rPr>
        <w:t>Серед проведення нетрадиційних форм методичної роботи слід відмітити тренінг, проблемний семінар. Систематично надавалися консультації з питань методичної роботи. Був проведений психолого-педагогічний консиліум «Створення умов для скорочення періоду адаптації п’ятикласників», психол</w:t>
      </w:r>
      <w:r>
        <w:rPr>
          <w:rFonts w:ascii="Times New Roman" w:hAnsi="Times New Roman" w:cs="Times New Roman"/>
          <w:sz w:val="24"/>
          <w:szCs w:val="24"/>
        </w:rPr>
        <w:t>ого-педагогічний практикум «Секр</w:t>
      </w:r>
      <w:r w:rsidRPr="00034B67">
        <w:rPr>
          <w:rFonts w:ascii="Times New Roman" w:hAnsi="Times New Roman" w:cs="Times New Roman"/>
          <w:sz w:val="24"/>
          <w:szCs w:val="24"/>
        </w:rPr>
        <w:t xml:space="preserve">ети спілкування»,  проблемний семінар «Інтеграція в початковій школі як одна з ефективних форм навчання молодших школярів у НУШ», семінар-практикум «Досвід життя у мінливому світі та його вплив на вміння розв’язувати конфлікти», «Національно-патріотичне виховання як засіб становлення сучасного українця, адаптовано до нових умов навчання»,  педагогічні читання «Актуальні аспекти профільного навчання», тренінг «Організація професійного самовдосконалення вчителя початкових класів у зв’язку з введенням у дію нового державного стандарту початкової загальної освіти», «Попередження та профілактика жорстокого поводження в учнівському колективі»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Педагогічними працівниками, які атестувалися, був проведений атестаційний діалог. Вони продемонстрували свої вміння, майстерність, високу компетентність вчителя, використовуючи новітні технології, висвітлюючи їх у таблицях, діаграмах, підтверджуючи фото та відеоматеріалами.</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Педагогами школи були проведенні показові уроки для колег школи і колег інших шкіл:  семінар-практикум вчителів фізичної культури у 1 класі</w:t>
      </w:r>
      <w:r>
        <w:rPr>
          <w:rFonts w:ascii="Times New Roman" w:hAnsi="Times New Roman" w:cs="Times New Roman"/>
          <w:sz w:val="24"/>
          <w:szCs w:val="24"/>
        </w:rPr>
        <w:t xml:space="preserve"> </w:t>
      </w:r>
      <w:r w:rsidRPr="00034B67">
        <w:rPr>
          <w:rFonts w:ascii="Times New Roman" w:hAnsi="Times New Roman" w:cs="Times New Roman"/>
          <w:sz w:val="24"/>
          <w:szCs w:val="24"/>
        </w:rPr>
        <w:t>(</w:t>
      </w:r>
      <w:proofErr w:type="spellStart"/>
      <w:r w:rsidRPr="00034B67">
        <w:rPr>
          <w:rFonts w:ascii="Times New Roman" w:hAnsi="Times New Roman" w:cs="Times New Roman"/>
          <w:sz w:val="24"/>
          <w:szCs w:val="24"/>
        </w:rPr>
        <w:t>Кремезь</w:t>
      </w:r>
      <w:proofErr w:type="spellEnd"/>
      <w:r w:rsidRPr="00034B67">
        <w:rPr>
          <w:rFonts w:ascii="Times New Roman" w:hAnsi="Times New Roman" w:cs="Times New Roman"/>
          <w:sz w:val="24"/>
          <w:szCs w:val="24"/>
        </w:rPr>
        <w:t xml:space="preserve"> С.Г.), майстер-клас для вчителів трудового навчання і те</w:t>
      </w:r>
      <w:r>
        <w:rPr>
          <w:rFonts w:ascii="Times New Roman" w:hAnsi="Times New Roman" w:cs="Times New Roman"/>
          <w:sz w:val="24"/>
          <w:szCs w:val="24"/>
        </w:rPr>
        <w:t xml:space="preserve">хнологій (Ткач Н.К., </w:t>
      </w:r>
      <w:proofErr w:type="spellStart"/>
      <w:r>
        <w:rPr>
          <w:rFonts w:ascii="Times New Roman" w:hAnsi="Times New Roman" w:cs="Times New Roman"/>
          <w:sz w:val="24"/>
          <w:szCs w:val="24"/>
        </w:rPr>
        <w:t>Кладько</w:t>
      </w:r>
      <w:proofErr w:type="spellEnd"/>
      <w:r>
        <w:rPr>
          <w:rFonts w:ascii="Times New Roman" w:hAnsi="Times New Roman" w:cs="Times New Roman"/>
          <w:sz w:val="24"/>
          <w:szCs w:val="24"/>
        </w:rPr>
        <w:t xml:space="preserve"> І.В.</w:t>
      </w:r>
      <w:r w:rsidRPr="00034B67">
        <w:rPr>
          <w:rFonts w:ascii="Times New Roman" w:hAnsi="Times New Roman" w:cs="Times New Roman"/>
          <w:sz w:val="24"/>
          <w:szCs w:val="24"/>
        </w:rPr>
        <w:t>), семінар-практикум для заступників директорів з виховної роботи (Мороченець К.М.), семінар-практикум для асистентів вчителів  інклюзивних класів (Коваль Т.Г., Данилова Н.А.), семінар-практикум для вчителів зарубіжної літератури (Суслова Н.М., Міщеня Т.В.).</w:t>
      </w:r>
    </w:p>
    <w:p w:rsid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За результатами атестації було присвоєно педагогічне звання «Учитель-методист» - Мороченець К.М., кваліфікаційну категорію «Спеціаліст вищої категорії» - </w:t>
      </w:r>
      <w:proofErr w:type="spellStart"/>
      <w:r w:rsidRPr="00034B67">
        <w:rPr>
          <w:rFonts w:ascii="Times New Roman" w:hAnsi="Times New Roman" w:cs="Times New Roman"/>
          <w:sz w:val="24"/>
          <w:szCs w:val="24"/>
        </w:rPr>
        <w:t>Кулай</w:t>
      </w:r>
      <w:proofErr w:type="spellEnd"/>
      <w:r w:rsidRPr="00034B67">
        <w:rPr>
          <w:rFonts w:ascii="Times New Roman" w:hAnsi="Times New Roman" w:cs="Times New Roman"/>
          <w:sz w:val="24"/>
          <w:szCs w:val="24"/>
        </w:rPr>
        <w:t xml:space="preserve"> Т.С.; присвоєно кваліфікаційну категорію «С</w:t>
      </w:r>
      <w:r w:rsidR="00AA304A">
        <w:rPr>
          <w:rFonts w:ascii="Times New Roman" w:hAnsi="Times New Roman" w:cs="Times New Roman"/>
          <w:sz w:val="24"/>
          <w:szCs w:val="24"/>
        </w:rPr>
        <w:t>п</w:t>
      </w:r>
      <w:r w:rsidRPr="00034B67">
        <w:rPr>
          <w:rFonts w:ascii="Times New Roman" w:hAnsi="Times New Roman" w:cs="Times New Roman"/>
          <w:sz w:val="24"/>
          <w:szCs w:val="24"/>
        </w:rPr>
        <w:t>еціаліст першої категорії» - Чашка Н.Д., присвоєно кваліфікаційну категорію «С</w:t>
      </w:r>
      <w:r w:rsidR="00AA304A">
        <w:rPr>
          <w:rFonts w:ascii="Times New Roman" w:hAnsi="Times New Roman" w:cs="Times New Roman"/>
          <w:sz w:val="24"/>
          <w:szCs w:val="24"/>
        </w:rPr>
        <w:t>п</w:t>
      </w:r>
      <w:r w:rsidRPr="00034B67">
        <w:rPr>
          <w:rFonts w:ascii="Times New Roman" w:hAnsi="Times New Roman" w:cs="Times New Roman"/>
          <w:sz w:val="24"/>
          <w:szCs w:val="24"/>
        </w:rPr>
        <w:t>еціаліст другої категорії» - Деркач Т.П.</w:t>
      </w:r>
    </w:p>
    <w:p w:rsidR="00AA304A" w:rsidRPr="00034B67" w:rsidRDefault="00AA304A" w:rsidP="00AA304A">
      <w:pPr>
        <w:ind w:firstLine="709"/>
        <w:jc w:val="both"/>
        <w:rPr>
          <w:rFonts w:ascii="Times New Roman" w:hAnsi="Times New Roman" w:cs="Times New Roman"/>
          <w:sz w:val="24"/>
          <w:szCs w:val="24"/>
        </w:rPr>
      </w:pPr>
      <w:r>
        <w:rPr>
          <w:rFonts w:ascii="Times New Roman" w:hAnsi="Times New Roman" w:cs="Times New Roman"/>
          <w:sz w:val="24"/>
          <w:szCs w:val="24"/>
        </w:rPr>
        <w:t>Учителі школи також брали участь у ярмарку-конкурсі педагогічної творчості. Учитель музичного мистецтва Мороченець К.М. з посібником «Здоров’язбережувальні технології на уроках музичного мистецтва» посіла І місце в районному етапі та ІІІ місце в обласному етапі конкурсу.</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Учителями школи проводилася реалізація  програми з обдарованою молоддю. Результати учнів в олімпіадах, конкурсах свідчать про позитивну роботу колективу в цьому напрямку: у ІІ етапі Всеукраїнських олімпіад з базових дисциплін  маємо 19 призерів. За рейтингом школа посідає 10 місце.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lastRenderedPageBreak/>
        <w:t xml:space="preserve">      </w:t>
      </w:r>
      <w:proofErr w:type="spellStart"/>
      <w:r w:rsidRPr="00034B67">
        <w:rPr>
          <w:rFonts w:ascii="Times New Roman" w:hAnsi="Times New Roman" w:cs="Times New Roman"/>
          <w:sz w:val="24"/>
          <w:szCs w:val="24"/>
        </w:rPr>
        <w:t>Учителями–предметниками</w:t>
      </w:r>
      <w:proofErr w:type="spellEnd"/>
      <w:r w:rsidRPr="00034B67">
        <w:rPr>
          <w:rFonts w:ascii="Times New Roman" w:hAnsi="Times New Roman" w:cs="Times New Roman"/>
          <w:sz w:val="24"/>
          <w:szCs w:val="24"/>
        </w:rPr>
        <w:t xml:space="preserve"> велася робота з поповнення кабінетів дидактичними матеріалами, наочними посібниками.</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У школі проводяться предметні тижні, матеріали яких подаються на виставки у відділ  освіти </w:t>
      </w:r>
      <w:proofErr w:type="spellStart"/>
      <w:r w:rsidRPr="00034B67">
        <w:rPr>
          <w:rFonts w:ascii="Times New Roman" w:hAnsi="Times New Roman" w:cs="Times New Roman"/>
          <w:sz w:val="24"/>
          <w:szCs w:val="24"/>
        </w:rPr>
        <w:t>Володимирецької</w:t>
      </w:r>
      <w:proofErr w:type="spellEnd"/>
      <w:r w:rsidRPr="00034B67">
        <w:rPr>
          <w:rFonts w:ascii="Times New Roman" w:hAnsi="Times New Roman" w:cs="Times New Roman"/>
          <w:sz w:val="24"/>
          <w:szCs w:val="24"/>
        </w:rPr>
        <w:t xml:space="preserve"> РДА  за певним графіком.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Школа оснащена педагогічними програмними засобами  з образотворчого мистецтва, музики, художньої культури, географії, біології, історії, хімії, математики, електронними  програмами для початкових класів та плазмовими телевізорами у кожному класі. </w:t>
      </w:r>
    </w:p>
    <w:p w:rsidR="00034B67" w:rsidRPr="00034B67" w:rsidRDefault="00034B67" w:rsidP="00034B67">
      <w:pPr>
        <w:jc w:val="both"/>
        <w:rPr>
          <w:rFonts w:ascii="Times New Roman" w:hAnsi="Times New Roman" w:cs="Times New Roman"/>
          <w:sz w:val="24"/>
          <w:szCs w:val="24"/>
        </w:rPr>
      </w:pPr>
      <w:r w:rsidRPr="00034B67">
        <w:rPr>
          <w:rFonts w:ascii="Times New Roman" w:hAnsi="Times New Roman" w:cs="Times New Roman"/>
          <w:sz w:val="24"/>
          <w:szCs w:val="24"/>
        </w:rPr>
        <w:t xml:space="preserve">      Методичний кабінет забезпечений нормативно-правовими документами та необхідною документацією для проведення навчально-виховного процесу.  У кабінеті наявний ноутбук, принтер,  </w:t>
      </w:r>
      <w:proofErr w:type="spellStart"/>
      <w:r w:rsidRPr="00034B67">
        <w:rPr>
          <w:rFonts w:ascii="Times New Roman" w:hAnsi="Times New Roman" w:cs="Times New Roman"/>
          <w:sz w:val="24"/>
          <w:szCs w:val="24"/>
        </w:rPr>
        <w:t>ламінатор</w:t>
      </w:r>
      <w:proofErr w:type="spellEnd"/>
      <w:r w:rsidRPr="00034B67">
        <w:rPr>
          <w:rFonts w:ascii="Times New Roman" w:hAnsi="Times New Roman" w:cs="Times New Roman"/>
          <w:sz w:val="24"/>
          <w:szCs w:val="24"/>
        </w:rPr>
        <w:t>, обладнані робочі місця для вчителів.</w:t>
      </w:r>
    </w:p>
    <w:p w:rsidR="002B7390" w:rsidRPr="00AA304A" w:rsidRDefault="002B7390" w:rsidP="00AA304A">
      <w:pPr>
        <w:jc w:val="center"/>
        <w:rPr>
          <w:rFonts w:ascii="Times New Roman" w:hAnsi="Times New Roman" w:cs="Times New Roman"/>
          <w:b/>
          <w:sz w:val="24"/>
          <w:szCs w:val="24"/>
        </w:rPr>
      </w:pPr>
      <w:r w:rsidRPr="00AA304A">
        <w:rPr>
          <w:rFonts w:ascii="Times New Roman" w:hAnsi="Times New Roman" w:cs="Times New Roman"/>
          <w:b/>
          <w:sz w:val="24"/>
          <w:szCs w:val="24"/>
        </w:rPr>
        <w:t>За</w:t>
      </w:r>
      <w:r w:rsidR="00057794" w:rsidRPr="00AA304A">
        <w:rPr>
          <w:rFonts w:ascii="Times New Roman" w:hAnsi="Times New Roman" w:cs="Times New Roman"/>
          <w:b/>
          <w:sz w:val="24"/>
          <w:szCs w:val="24"/>
        </w:rPr>
        <w:t>вдання методичної роботи на 2019-2020</w:t>
      </w:r>
      <w:r w:rsidRPr="00AA304A">
        <w:rPr>
          <w:rFonts w:ascii="Times New Roman" w:hAnsi="Times New Roman" w:cs="Times New Roman"/>
          <w:b/>
          <w:sz w:val="24"/>
          <w:szCs w:val="24"/>
        </w:rPr>
        <w:t xml:space="preserve"> навчальний рік</w:t>
      </w:r>
    </w:p>
    <w:p w:rsidR="002B7390" w:rsidRPr="00D259D6" w:rsidRDefault="002B7390" w:rsidP="00C42B9F">
      <w:pPr>
        <w:pStyle w:val="a4"/>
        <w:numPr>
          <w:ilvl w:val="0"/>
          <w:numId w:val="2"/>
        </w:numPr>
        <w:spacing w:line="276" w:lineRule="auto"/>
        <w:contextualSpacing/>
        <w:jc w:val="both"/>
        <w:rPr>
          <w:lang w:val="uk-UA"/>
        </w:rPr>
      </w:pPr>
      <w:r w:rsidRPr="00D259D6">
        <w:rPr>
          <w:lang w:val="uk-UA"/>
        </w:rPr>
        <w:t>Надання реальної допомоги вчителеві щодо розвитку його майстерності шляхом упровадження в його професійну діяльність інноваційних методик і технологій.</w:t>
      </w:r>
    </w:p>
    <w:p w:rsidR="002B7390" w:rsidRPr="00D259D6" w:rsidRDefault="002B7390" w:rsidP="00C42B9F">
      <w:pPr>
        <w:pStyle w:val="a4"/>
        <w:numPr>
          <w:ilvl w:val="0"/>
          <w:numId w:val="2"/>
        </w:numPr>
        <w:spacing w:line="276" w:lineRule="auto"/>
        <w:contextualSpacing/>
        <w:jc w:val="both"/>
      </w:pPr>
      <w:proofErr w:type="spellStart"/>
      <w:r w:rsidRPr="00D259D6">
        <w:t>Проведення</w:t>
      </w:r>
      <w:proofErr w:type="spellEnd"/>
      <w:r w:rsidRPr="00D259D6">
        <w:t xml:space="preserve"> </w:t>
      </w:r>
      <w:proofErr w:type="spellStart"/>
      <w:r w:rsidRPr="00D259D6">
        <w:t>системи</w:t>
      </w:r>
      <w:proofErr w:type="spellEnd"/>
      <w:r w:rsidRPr="00D259D6">
        <w:t xml:space="preserve"> </w:t>
      </w:r>
      <w:proofErr w:type="spellStart"/>
      <w:r w:rsidRPr="00D259D6">
        <w:t>методичних</w:t>
      </w:r>
      <w:proofErr w:type="spellEnd"/>
      <w:r w:rsidRPr="00D259D6">
        <w:t xml:space="preserve"> </w:t>
      </w:r>
      <w:proofErr w:type="spellStart"/>
      <w:r w:rsidRPr="00D259D6">
        <w:t>заходів</w:t>
      </w:r>
      <w:proofErr w:type="spellEnd"/>
      <w:r w:rsidRPr="00D259D6">
        <w:rPr>
          <w:lang w:val="uk-UA"/>
        </w:rPr>
        <w:t>, с</w:t>
      </w:r>
      <w:proofErr w:type="spellStart"/>
      <w:r w:rsidRPr="00D259D6">
        <w:t>прямованих</w:t>
      </w:r>
      <w:proofErr w:type="spellEnd"/>
      <w:r w:rsidRPr="00D259D6">
        <w:t xml:space="preserve"> на </w:t>
      </w:r>
      <w:proofErr w:type="spellStart"/>
      <w:r w:rsidRPr="00D259D6">
        <w:t>розвиток</w:t>
      </w:r>
      <w:proofErr w:type="spellEnd"/>
      <w:r w:rsidRPr="00D259D6">
        <w:t xml:space="preserve"> </w:t>
      </w:r>
      <w:proofErr w:type="spellStart"/>
      <w:r w:rsidRPr="00D259D6">
        <w:t>творчих</w:t>
      </w:r>
      <w:proofErr w:type="spellEnd"/>
      <w:r w:rsidRPr="00D259D6">
        <w:t xml:space="preserve"> </w:t>
      </w:r>
      <w:proofErr w:type="spellStart"/>
      <w:r w:rsidRPr="00D259D6">
        <w:t>можливостей</w:t>
      </w:r>
      <w:proofErr w:type="spellEnd"/>
      <w:r w:rsidRPr="00D259D6">
        <w:t xml:space="preserve"> </w:t>
      </w:r>
      <w:proofErr w:type="spellStart"/>
      <w:r w:rsidRPr="00D259D6">
        <w:t>педагогів</w:t>
      </w:r>
      <w:proofErr w:type="spellEnd"/>
      <w:r w:rsidRPr="00D259D6">
        <w:t xml:space="preserve"> і </w:t>
      </w:r>
      <w:proofErr w:type="spellStart"/>
      <w:r w:rsidRPr="00D259D6">
        <w:t>виявлення</w:t>
      </w:r>
      <w:proofErr w:type="spellEnd"/>
      <w:r w:rsidRPr="00D259D6">
        <w:t xml:space="preserve"> перспективного </w:t>
      </w:r>
      <w:proofErr w:type="spellStart"/>
      <w:r w:rsidRPr="00D259D6">
        <w:t>педагогічного</w:t>
      </w:r>
      <w:proofErr w:type="spellEnd"/>
      <w:r w:rsidRPr="00D259D6">
        <w:t xml:space="preserve"> </w:t>
      </w:r>
      <w:proofErr w:type="spellStart"/>
      <w:r w:rsidRPr="00D259D6">
        <w:t>досвіду</w:t>
      </w:r>
      <w:proofErr w:type="spellEnd"/>
      <w:r w:rsidRPr="00D259D6">
        <w:t>.</w:t>
      </w:r>
    </w:p>
    <w:p w:rsidR="002B7390" w:rsidRPr="00D259D6" w:rsidRDefault="002B7390" w:rsidP="00C42B9F">
      <w:pPr>
        <w:pStyle w:val="a4"/>
        <w:numPr>
          <w:ilvl w:val="0"/>
          <w:numId w:val="2"/>
        </w:numPr>
        <w:spacing w:line="276" w:lineRule="auto"/>
        <w:contextualSpacing/>
        <w:jc w:val="both"/>
      </w:pPr>
      <w:proofErr w:type="spellStart"/>
      <w:r w:rsidRPr="00D259D6">
        <w:t>Надання</w:t>
      </w:r>
      <w:proofErr w:type="spellEnd"/>
      <w:r w:rsidRPr="00D259D6">
        <w:t xml:space="preserve"> </w:t>
      </w:r>
      <w:proofErr w:type="spellStart"/>
      <w:r w:rsidRPr="00D259D6">
        <w:t>можливості</w:t>
      </w:r>
      <w:proofErr w:type="spellEnd"/>
      <w:r w:rsidRPr="00D259D6">
        <w:t xml:space="preserve"> детального </w:t>
      </w:r>
      <w:proofErr w:type="spellStart"/>
      <w:r w:rsidRPr="00D259D6">
        <w:t>обговорення</w:t>
      </w:r>
      <w:proofErr w:type="spellEnd"/>
      <w:r w:rsidRPr="00D259D6">
        <w:t xml:space="preserve"> </w:t>
      </w:r>
      <w:proofErr w:type="spellStart"/>
      <w:r w:rsidRPr="00D259D6">
        <w:t>позитивних</w:t>
      </w:r>
      <w:proofErr w:type="spellEnd"/>
      <w:r w:rsidRPr="00D259D6">
        <w:t xml:space="preserve"> і </w:t>
      </w:r>
      <w:proofErr w:type="spellStart"/>
      <w:r w:rsidRPr="00D259D6">
        <w:t>негативних</w:t>
      </w:r>
      <w:proofErr w:type="spellEnd"/>
      <w:r w:rsidRPr="00D259D6">
        <w:t xml:space="preserve"> </w:t>
      </w:r>
      <w:proofErr w:type="spellStart"/>
      <w:r w:rsidRPr="00D259D6">
        <w:t>результатів</w:t>
      </w:r>
      <w:proofErr w:type="spellEnd"/>
      <w:r w:rsidRPr="00D259D6">
        <w:t xml:space="preserve">  </w:t>
      </w:r>
      <w:proofErr w:type="spellStart"/>
      <w:r w:rsidRPr="00D259D6">
        <w:t>діяльності</w:t>
      </w:r>
      <w:proofErr w:type="spellEnd"/>
      <w:r w:rsidRPr="00D259D6">
        <w:t>.</w:t>
      </w:r>
    </w:p>
    <w:p w:rsidR="002B7390" w:rsidRPr="00D259D6" w:rsidRDefault="002B7390" w:rsidP="00C42B9F">
      <w:pPr>
        <w:pStyle w:val="a4"/>
        <w:numPr>
          <w:ilvl w:val="0"/>
          <w:numId w:val="2"/>
        </w:numPr>
        <w:spacing w:line="276" w:lineRule="auto"/>
        <w:contextualSpacing/>
        <w:jc w:val="both"/>
      </w:pPr>
      <w:proofErr w:type="spellStart"/>
      <w:r w:rsidRPr="00D259D6">
        <w:t>Розвиток</w:t>
      </w:r>
      <w:proofErr w:type="spellEnd"/>
      <w:r w:rsidRPr="00D259D6">
        <w:t xml:space="preserve"> </w:t>
      </w:r>
      <w:proofErr w:type="spellStart"/>
      <w:r w:rsidRPr="00D259D6">
        <w:t>ініціативи</w:t>
      </w:r>
      <w:proofErr w:type="spellEnd"/>
      <w:r w:rsidRPr="00D259D6">
        <w:rPr>
          <w:lang w:val="uk-UA"/>
        </w:rPr>
        <w:t>, а</w:t>
      </w:r>
      <w:proofErr w:type="spellStart"/>
      <w:r w:rsidRPr="00D259D6">
        <w:t>ктивності</w:t>
      </w:r>
      <w:proofErr w:type="spellEnd"/>
      <w:r w:rsidRPr="00D259D6">
        <w:t xml:space="preserve">, позитивного </w:t>
      </w:r>
      <w:proofErr w:type="spellStart"/>
      <w:r w:rsidRPr="00D259D6">
        <w:t>ставлення</w:t>
      </w:r>
      <w:proofErr w:type="spellEnd"/>
      <w:r w:rsidRPr="00D259D6">
        <w:t xml:space="preserve"> до </w:t>
      </w:r>
      <w:proofErr w:type="spellStart"/>
      <w:r w:rsidRPr="00D259D6">
        <w:t>шкільних</w:t>
      </w:r>
      <w:proofErr w:type="spellEnd"/>
      <w:r w:rsidRPr="00D259D6">
        <w:t xml:space="preserve"> </w:t>
      </w:r>
      <w:proofErr w:type="spellStart"/>
      <w:r w:rsidRPr="00D259D6">
        <w:t>нововведень</w:t>
      </w:r>
      <w:proofErr w:type="spellEnd"/>
      <w:r w:rsidRPr="00D259D6">
        <w:t xml:space="preserve"> шляхом реального </w:t>
      </w:r>
      <w:proofErr w:type="spellStart"/>
      <w:r w:rsidRPr="00D259D6">
        <w:t>стимулювання</w:t>
      </w:r>
      <w:proofErr w:type="spellEnd"/>
      <w:r w:rsidRPr="00D259D6">
        <w:t xml:space="preserve"> </w:t>
      </w:r>
      <w:proofErr w:type="spellStart"/>
      <w:r w:rsidRPr="00D259D6">
        <w:t>педагогічної</w:t>
      </w:r>
      <w:proofErr w:type="spellEnd"/>
      <w:r w:rsidRPr="00D259D6">
        <w:t xml:space="preserve"> </w:t>
      </w:r>
      <w:proofErr w:type="spellStart"/>
      <w:r w:rsidRPr="00D259D6">
        <w:t>діяльності</w:t>
      </w:r>
      <w:proofErr w:type="spellEnd"/>
      <w:r w:rsidRPr="00D259D6">
        <w:t>.</w:t>
      </w:r>
    </w:p>
    <w:p w:rsidR="00E261D6" w:rsidRPr="00D259D6" w:rsidRDefault="00E261D6" w:rsidP="00C42B9F">
      <w:pPr>
        <w:pStyle w:val="a4"/>
        <w:numPr>
          <w:ilvl w:val="0"/>
          <w:numId w:val="2"/>
        </w:numPr>
        <w:spacing w:line="276" w:lineRule="auto"/>
        <w:contextualSpacing/>
        <w:jc w:val="both"/>
      </w:pPr>
      <w:r w:rsidRPr="00D259D6">
        <w:rPr>
          <w:lang w:val="uk-UA"/>
        </w:rPr>
        <w:t>Реалізація концепції «Нова українська школа».</w:t>
      </w:r>
    </w:p>
    <w:p w:rsidR="002B7390" w:rsidRPr="00D259D6" w:rsidRDefault="002B7390" w:rsidP="002B7390">
      <w:pPr>
        <w:ind w:firstLine="709"/>
        <w:jc w:val="center"/>
        <w:rPr>
          <w:rFonts w:ascii="Times New Roman" w:hAnsi="Times New Roman" w:cs="Times New Roman"/>
          <w:b/>
          <w:sz w:val="24"/>
          <w:szCs w:val="24"/>
          <w:lang w:val="ru-RU"/>
        </w:rPr>
      </w:pPr>
    </w:p>
    <w:p w:rsidR="00D34F5D" w:rsidRPr="007C5D32" w:rsidRDefault="007C5D32" w:rsidP="00057794">
      <w:pPr>
        <w:spacing w:after="0"/>
        <w:ind w:left="36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2.4. </w:t>
      </w:r>
      <w:r w:rsidR="00D34F5D" w:rsidRPr="007C5D32">
        <w:rPr>
          <w:rFonts w:ascii="Times New Roman" w:hAnsi="Times New Roman" w:cs="Times New Roman"/>
          <w:b/>
          <w:bCs/>
          <w:iCs/>
          <w:sz w:val="24"/>
          <w:szCs w:val="24"/>
        </w:rPr>
        <w:t xml:space="preserve">Аналіз  виховної роботи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У 2018-2019 навчальному році виховна робота у школі здійснювалася відповідно до перспективного та річного планування, методичних рекомендацій Міністерства освіти і науки України щодо організації виховної роботи, результатів моніторингу рівня вихованості учнів і була спрямована на розвиток природних здібностей і задатків, творчого потенціалу особистості через реалізацію районної програми національного виховання учнівської молоді </w:t>
      </w:r>
      <w:proofErr w:type="spellStart"/>
      <w:r w:rsidRPr="00057794">
        <w:rPr>
          <w:rFonts w:ascii="Times New Roman" w:hAnsi="Times New Roman" w:cs="Times New Roman"/>
          <w:sz w:val="24"/>
          <w:szCs w:val="24"/>
        </w:rPr>
        <w:t>Володимиреччини</w:t>
      </w:r>
      <w:proofErr w:type="spellEnd"/>
      <w:r w:rsidRPr="00057794">
        <w:rPr>
          <w:rFonts w:ascii="Times New Roman" w:hAnsi="Times New Roman" w:cs="Times New Roman"/>
          <w:sz w:val="24"/>
          <w:szCs w:val="24"/>
        </w:rPr>
        <w:t xml:space="preserve"> на 2008-2020 роки (далі Програма), Концепції національно-патріотичного виховання дітей та молоді та Основних орієнтирів виховання учнів 1-11 класів. Мета виховного процесу визначена на основі принципів національного виховання особистості і базувалася на підвищенні ефективності і результативності виховної роботи, підвищення суспільного статусу виховання в школі, модернізації змісту виховання, форм і методів виховного впливу, новітніх виховних технологій.</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Головні зусилля було зосереджено на формуванні в учнів ключових </w:t>
      </w:r>
      <w:proofErr w:type="spellStart"/>
      <w:r w:rsidRPr="00057794">
        <w:rPr>
          <w:rFonts w:ascii="Times New Roman" w:hAnsi="Times New Roman" w:cs="Times New Roman"/>
          <w:sz w:val="24"/>
          <w:szCs w:val="24"/>
        </w:rPr>
        <w:t>компетентостей</w:t>
      </w:r>
      <w:proofErr w:type="spellEnd"/>
      <w:r w:rsidRPr="00057794">
        <w:rPr>
          <w:rFonts w:ascii="Times New Roman" w:hAnsi="Times New Roman" w:cs="Times New Roman"/>
          <w:sz w:val="24"/>
          <w:szCs w:val="24"/>
        </w:rPr>
        <w:t xml:space="preserve"> шляхом підвищення якості освіти. Основною тенденцією виховного процесу в школі була побудова цілісної моделі виховної системи на основі громадянських та загальнолюдських цінностей як орієнтовної для проектування моделі виховної системи у школі. Особлива увага зверталася на створення відповідних психолого-педагогічних умов у школі, які сприяли організації навчально-виховної, позаурочної та позакласної діяльностям, позашкільної освіти, роботі шкільної організації учнівського самоврядування, взаємодії з батьками.</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lastRenderedPageBreak/>
        <w:t>Протягом 2018-2019 навчального року адміністрацією школи здійснювався контроль за станом виховної роботи та реалізацією Програми. Результати контролю засвідчили, що план виховної роботи на 2018-2019 навчальний рік, план роботи органів учнівського самоврядування,  план роботи дитячої організації «Калинонька» складено на основі та з урахуванням розділів Програми. Вивчення питань виховання відбувалося на  засіданні педагогічної ради («Виховання компетентної особистості – завдання сучасної школи» (ціннісне ставлення до сім’ї, родини, людей) - протокол №5 від 29.03.2019р). Вивчався стан роботи педагогічного колективу з формування ціннісного ставлення до себе та до праці, результати якого узагальнені наказами по школі:</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від 01.03.2019р №26-ОД «Про стан роботи педагогічного колективу з формування у школярів ціннісного ставлення до себе»;</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від 03.06.2019р №66-ОД «Про стан роботи педагогічного колективу з формування у школярів ціннісного ставлення до праці»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Методичне об’єднання класних керівників працювало над реалізацією науково-методичної проблемної теми «Визначення шляхів виховання щодо підготовки учнів до повноцінного суспільного життя». Проведено 5 засідань, на яких розглянуто питання підвищення рівня поінформованості класних керівників щодо формування і розвитку інтелектуальної, творчої та ініціативної особистості; організації виховної роботи з класним колективом; сталого розвитку у позакласній роботі. Результатами засідань було вироблення рекомендацій.</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Шкільні виховні заходи: свята, години спілкування, виховні години,  конкурси, </w:t>
      </w:r>
      <w:proofErr w:type="spellStart"/>
      <w:r w:rsidRPr="00057794">
        <w:rPr>
          <w:rFonts w:ascii="Times New Roman" w:hAnsi="Times New Roman" w:cs="Times New Roman"/>
          <w:sz w:val="24"/>
          <w:szCs w:val="24"/>
        </w:rPr>
        <w:t>квести</w:t>
      </w:r>
      <w:proofErr w:type="spellEnd"/>
      <w:r w:rsidRPr="00057794">
        <w:rPr>
          <w:rFonts w:ascii="Times New Roman" w:hAnsi="Times New Roman" w:cs="Times New Roman"/>
          <w:sz w:val="24"/>
          <w:szCs w:val="24"/>
        </w:rPr>
        <w:t xml:space="preserve"> тощо – проведені  відповідно до плану, змістовно, на належному рівні і сприяли формуванню ціннісних орієнтацій особистості, виховували національну свідомість, спонукали до творчості. Також протягом року проведені тижні виховного характеру, метою яких є: розширення кругозору учнів, формування національної самосвідомості, виховання патріотизму,  морально-етичних якостей, естетичних смаків, пропаганда здорового способу життя тощо. Цікавими і змістовними були: Всеукраїнський тиждень права (Стібиш Антоніна Андріївна), Тиждень самоврядування (Чашка Надія Данилівна), Тиждень військово-патріотичного виховання (Чашка Вадим Васильович).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Учні школи брали активну участь у районних конкурсах: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конкурс з </w:t>
      </w:r>
      <w:proofErr w:type="spellStart"/>
      <w:r w:rsidRPr="00057794">
        <w:rPr>
          <w:rFonts w:ascii="Times New Roman" w:hAnsi="Times New Roman" w:cs="Times New Roman"/>
          <w:sz w:val="24"/>
          <w:szCs w:val="24"/>
        </w:rPr>
        <w:t>тканепластики</w:t>
      </w:r>
      <w:proofErr w:type="spellEnd"/>
      <w:r w:rsidRPr="00057794">
        <w:rPr>
          <w:rFonts w:ascii="Times New Roman" w:hAnsi="Times New Roman" w:cs="Times New Roman"/>
          <w:sz w:val="24"/>
          <w:szCs w:val="24"/>
        </w:rPr>
        <w:t xml:space="preserve"> «Оксамитовий рай» - І місце – </w:t>
      </w:r>
      <w:proofErr w:type="spellStart"/>
      <w:r w:rsidRPr="00057794">
        <w:rPr>
          <w:rFonts w:ascii="Times New Roman" w:hAnsi="Times New Roman" w:cs="Times New Roman"/>
          <w:sz w:val="24"/>
          <w:szCs w:val="24"/>
        </w:rPr>
        <w:t>Долинчук</w:t>
      </w:r>
      <w:proofErr w:type="spellEnd"/>
      <w:r w:rsidRPr="00057794">
        <w:rPr>
          <w:rFonts w:ascii="Times New Roman" w:hAnsi="Times New Roman" w:cs="Times New Roman"/>
          <w:sz w:val="24"/>
          <w:szCs w:val="24"/>
        </w:rPr>
        <w:t xml:space="preserve"> Тетяна, 8 клас;</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Всеукраїнська новорічно-різдвяна виставка «Новорічна композиція» - ІІІ місце – </w:t>
      </w:r>
      <w:proofErr w:type="spellStart"/>
      <w:r w:rsidRPr="00057794">
        <w:rPr>
          <w:rFonts w:ascii="Times New Roman" w:hAnsi="Times New Roman" w:cs="Times New Roman"/>
          <w:sz w:val="24"/>
          <w:szCs w:val="24"/>
        </w:rPr>
        <w:t>Примак</w:t>
      </w:r>
      <w:proofErr w:type="spellEnd"/>
      <w:r w:rsidRPr="00057794">
        <w:rPr>
          <w:rFonts w:ascii="Times New Roman" w:hAnsi="Times New Roman" w:cs="Times New Roman"/>
          <w:sz w:val="24"/>
          <w:szCs w:val="24"/>
        </w:rPr>
        <w:t xml:space="preserve"> Катерина, 6 клас;</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конкурс декоративно-ужиткового та образотворчого мистецтва «Знай і люби свій край» – І місце – </w:t>
      </w:r>
      <w:proofErr w:type="spellStart"/>
      <w:r w:rsidRPr="00057794">
        <w:rPr>
          <w:rFonts w:ascii="Times New Roman" w:hAnsi="Times New Roman" w:cs="Times New Roman"/>
          <w:sz w:val="24"/>
          <w:szCs w:val="24"/>
        </w:rPr>
        <w:t>Кондрацька</w:t>
      </w:r>
      <w:proofErr w:type="spellEnd"/>
      <w:r w:rsidRPr="00057794">
        <w:rPr>
          <w:rFonts w:ascii="Times New Roman" w:hAnsi="Times New Roman" w:cs="Times New Roman"/>
          <w:sz w:val="24"/>
          <w:szCs w:val="24"/>
        </w:rPr>
        <w:t xml:space="preserve"> Катерина, 8 клас; І місце – </w:t>
      </w:r>
      <w:proofErr w:type="spellStart"/>
      <w:r w:rsidRPr="00057794">
        <w:rPr>
          <w:rFonts w:ascii="Times New Roman" w:hAnsi="Times New Roman" w:cs="Times New Roman"/>
          <w:sz w:val="24"/>
          <w:szCs w:val="24"/>
        </w:rPr>
        <w:t>Рищиковець</w:t>
      </w:r>
      <w:proofErr w:type="spellEnd"/>
      <w:r w:rsidRPr="00057794">
        <w:rPr>
          <w:rFonts w:ascii="Times New Roman" w:hAnsi="Times New Roman" w:cs="Times New Roman"/>
          <w:sz w:val="24"/>
          <w:szCs w:val="24"/>
        </w:rPr>
        <w:t xml:space="preserve"> Роман, 7 клас; І місце – </w:t>
      </w:r>
      <w:proofErr w:type="spellStart"/>
      <w:r w:rsidRPr="00057794">
        <w:rPr>
          <w:rFonts w:ascii="Times New Roman" w:hAnsi="Times New Roman" w:cs="Times New Roman"/>
          <w:sz w:val="24"/>
          <w:szCs w:val="24"/>
        </w:rPr>
        <w:t>Стискун</w:t>
      </w:r>
      <w:proofErr w:type="spellEnd"/>
      <w:r w:rsidRPr="00057794">
        <w:rPr>
          <w:rFonts w:ascii="Times New Roman" w:hAnsi="Times New Roman" w:cs="Times New Roman"/>
          <w:sz w:val="24"/>
          <w:szCs w:val="24"/>
        </w:rPr>
        <w:t xml:space="preserve"> Богдан і Коваль Катерина, 7 клас;</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фестиваль-конкурс патріотичної пісні «Поліська січ» - І місце – Ярощук Катерина та Слобода Катерина, 11 клас у номінації «Ансамблі»;</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Міжнародний мовно-літературний конкурс імені Тараса Шевченка – ІІ місце – Мороченець Ірина, 9 клас, ІІІ місце – Шум Анастасія, 11 клас, ІІІ місце – </w:t>
      </w:r>
      <w:proofErr w:type="spellStart"/>
      <w:r w:rsidRPr="00057794">
        <w:rPr>
          <w:rFonts w:ascii="Times New Roman" w:hAnsi="Times New Roman" w:cs="Times New Roman"/>
          <w:sz w:val="24"/>
          <w:szCs w:val="24"/>
        </w:rPr>
        <w:t>Набухотна</w:t>
      </w:r>
      <w:proofErr w:type="spellEnd"/>
      <w:r w:rsidRPr="00057794">
        <w:rPr>
          <w:rFonts w:ascii="Times New Roman" w:hAnsi="Times New Roman" w:cs="Times New Roman"/>
          <w:sz w:val="24"/>
          <w:szCs w:val="24"/>
        </w:rPr>
        <w:t xml:space="preserve"> Василина – 8 клас.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lastRenderedPageBreak/>
        <w:t xml:space="preserve">Ключовим напрямком виховної роботи в школі є національно-патріотичне виховання школярів. У школі розроблені заходи щодо формування в учнів національної самосвідомості, патріотичних почуттів. 11 жовтня 2018 року на базі школи відбувся районний семінар-практикум для заступників директорів з виховної роботи на тему «Військово-патріотичне виховання як один із пріоритетних напрямів у вихованні особистості» під час якого учасники мали змогу ознайомитися з системою військово-патріотичного виховання </w:t>
      </w:r>
      <w:proofErr w:type="spellStart"/>
      <w:r w:rsidRPr="00057794">
        <w:rPr>
          <w:rFonts w:ascii="Times New Roman" w:hAnsi="Times New Roman" w:cs="Times New Roman"/>
          <w:sz w:val="24"/>
          <w:szCs w:val="24"/>
        </w:rPr>
        <w:t>Озерської</w:t>
      </w:r>
      <w:proofErr w:type="spellEnd"/>
      <w:r w:rsidRPr="00057794">
        <w:rPr>
          <w:rFonts w:ascii="Times New Roman" w:hAnsi="Times New Roman" w:cs="Times New Roman"/>
          <w:sz w:val="24"/>
          <w:szCs w:val="24"/>
        </w:rPr>
        <w:t xml:space="preserve"> ЗОШ І-ІІІ ст.. та взяти участь у </w:t>
      </w:r>
      <w:proofErr w:type="spellStart"/>
      <w:r w:rsidRPr="00057794">
        <w:rPr>
          <w:rFonts w:ascii="Times New Roman" w:hAnsi="Times New Roman" w:cs="Times New Roman"/>
          <w:sz w:val="24"/>
          <w:szCs w:val="24"/>
        </w:rPr>
        <w:t>квесті</w:t>
      </w:r>
      <w:proofErr w:type="spellEnd"/>
      <w:r w:rsidRPr="00057794">
        <w:rPr>
          <w:rFonts w:ascii="Times New Roman" w:hAnsi="Times New Roman" w:cs="Times New Roman"/>
          <w:sz w:val="24"/>
          <w:szCs w:val="24"/>
        </w:rPr>
        <w:t xml:space="preserve"> «Козацька булава» і святі «Тепло долонь і серця – захисникам України» (за участю учасників АТО з </w:t>
      </w:r>
      <w:proofErr w:type="spellStart"/>
      <w:r w:rsidRPr="00057794">
        <w:rPr>
          <w:rFonts w:ascii="Times New Roman" w:hAnsi="Times New Roman" w:cs="Times New Roman"/>
          <w:sz w:val="24"/>
          <w:szCs w:val="24"/>
        </w:rPr>
        <w:t>с.Озеро</w:t>
      </w:r>
      <w:proofErr w:type="spellEnd"/>
      <w:r w:rsidRPr="00057794">
        <w:rPr>
          <w:rFonts w:ascii="Times New Roman" w:hAnsi="Times New Roman" w:cs="Times New Roman"/>
          <w:sz w:val="24"/>
          <w:szCs w:val="24"/>
        </w:rPr>
        <w:t xml:space="preserve">) до Дня захисника України. Класними керівниками, педагогом-організатором якісно, на високому рівні проведено: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w:t>
      </w:r>
      <w:r w:rsidRPr="00057794">
        <w:rPr>
          <w:rFonts w:ascii="Times New Roman" w:hAnsi="Times New Roman" w:cs="Times New Roman"/>
          <w:sz w:val="24"/>
          <w:szCs w:val="24"/>
        </w:rPr>
        <w:tab/>
        <w:t xml:space="preserve">свято «Тепло долонь і серця – захисникам України» (за участю учасників АТО з </w:t>
      </w:r>
      <w:proofErr w:type="spellStart"/>
      <w:r w:rsidRPr="00057794">
        <w:rPr>
          <w:rFonts w:ascii="Times New Roman" w:hAnsi="Times New Roman" w:cs="Times New Roman"/>
          <w:sz w:val="24"/>
          <w:szCs w:val="24"/>
        </w:rPr>
        <w:t>с.Озеро</w:t>
      </w:r>
      <w:proofErr w:type="spellEnd"/>
      <w:r w:rsidRPr="00057794">
        <w:rPr>
          <w:rFonts w:ascii="Times New Roman" w:hAnsi="Times New Roman" w:cs="Times New Roman"/>
          <w:sz w:val="24"/>
          <w:szCs w:val="24"/>
        </w:rPr>
        <w:t xml:space="preserve">), КТС «Я рівняюся на тата – буду Україну захищати» до Дня захисника України (жовтень 2018р), колективна гра зі створення панно «Україна – моя країна» до Дня Гідності і Свободи (листопад 2018р), розважально-спортивна гра «Нумо, хлопці» до Дня Збройних сил України (грудень 2018р), свято «Нехай не розмежована залишиться навік» до Дня соборності України (січень 2019), година пам’яті «Небесна Сотня. Герої не вмирають» до Дня пам’яті Героїв Небесної Сотні (лютий 2019р), свято рідної мови «Мова – генетичний код народу» (лютий 2019р), літературно-музична композиція «Шлях Кобзаря – це шлях народу» в рамках Шевченківських днів (березень 2019р), </w:t>
      </w:r>
      <w:proofErr w:type="spellStart"/>
      <w:r w:rsidRPr="00057794">
        <w:rPr>
          <w:rFonts w:ascii="Times New Roman" w:hAnsi="Times New Roman" w:cs="Times New Roman"/>
          <w:sz w:val="24"/>
          <w:szCs w:val="24"/>
        </w:rPr>
        <w:t>флеш-моб</w:t>
      </w:r>
      <w:proofErr w:type="spellEnd"/>
      <w:r w:rsidRPr="00057794">
        <w:rPr>
          <w:rFonts w:ascii="Times New Roman" w:hAnsi="Times New Roman" w:cs="Times New Roman"/>
          <w:sz w:val="24"/>
          <w:szCs w:val="24"/>
        </w:rPr>
        <w:t xml:space="preserve"> «Червоний мак» до Дня пам’яті і примирення (травень 2019р), </w:t>
      </w:r>
      <w:proofErr w:type="spellStart"/>
      <w:r w:rsidRPr="00057794">
        <w:rPr>
          <w:rFonts w:ascii="Times New Roman" w:hAnsi="Times New Roman" w:cs="Times New Roman"/>
          <w:sz w:val="24"/>
          <w:szCs w:val="24"/>
        </w:rPr>
        <w:t>флеш-моб</w:t>
      </w:r>
      <w:proofErr w:type="spellEnd"/>
      <w:r w:rsidRPr="00057794">
        <w:rPr>
          <w:rFonts w:ascii="Times New Roman" w:hAnsi="Times New Roman" w:cs="Times New Roman"/>
          <w:sz w:val="24"/>
          <w:szCs w:val="24"/>
        </w:rPr>
        <w:t xml:space="preserve"> та свято «Я люблю вишиванку» до Всесвітнього дня вишиванки (травень 2019р);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w:t>
      </w:r>
      <w:r w:rsidRPr="00057794">
        <w:rPr>
          <w:rFonts w:ascii="Times New Roman" w:hAnsi="Times New Roman" w:cs="Times New Roman"/>
          <w:sz w:val="24"/>
          <w:szCs w:val="24"/>
        </w:rPr>
        <w:tab/>
        <w:t xml:space="preserve">акції: «Лист солдату», «Назустріч мрії», Благодійний осінній ярмарок (жовтень 2018р), «В день Різдвяного свята згадай у молитві солдата», «Дід Мороз – це Я і Ти» (грудень 2018р), «Жінка. Мати. Берегиня» (лютий 2019р.);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w:t>
      </w:r>
      <w:r w:rsidRPr="00057794">
        <w:rPr>
          <w:rFonts w:ascii="Times New Roman" w:hAnsi="Times New Roman" w:cs="Times New Roman"/>
          <w:sz w:val="24"/>
          <w:szCs w:val="24"/>
        </w:rPr>
        <w:tab/>
        <w:t xml:space="preserve">екскурсії до шкільного музею «Уклін переможцям», «Партизанський рух нашого краю», «Історія нашого села» (протягом року) .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Важливого значення у школі надається формуванню в учнів ціннісного  ставлення до природи, почуття відповідальності за навколишній світ. З цією метою у школі було проведено відповідні заходи, зокрема: тематичні виховні години, екологічне свято «Збережемо гармонію Землі», </w:t>
      </w:r>
      <w:proofErr w:type="spellStart"/>
      <w:r w:rsidRPr="00057794">
        <w:rPr>
          <w:rFonts w:ascii="Times New Roman" w:hAnsi="Times New Roman" w:cs="Times New Roman"/>
          <w:sz w:val="24"/>
          <w:szCs w:val="24"/>
        </w:rPr>
        <w:t>еколого-патріотична</w:t>
      </w:r>
      <w:proofErr w:type="spellEnd"/>
      <w:r w:rsidRPr="00057794">
        <w:rPr>
          <w:rFonts w:ascii="Times New Roman" w:hAnsi="Times New Roman" w:cs="Times New Roman"/>
          <w:sz w:val="24"/>
          <w:szCs w:val="24"/>
        </w:rPr>
        <w:t xml:space="preserve"> гра «Паросток», екологічні тренінги, виступи агітбригад, перегляди відеофільмів, екскурсії, природоохоронні акції «Птах року», «За чисте довкілля» та операції «Первоцвіт», «Годівничка», тощо, у яких учні школи взяли активну участь. Завдяки вміло організованій акції з благоустрою «За чисте довкілля» (учнями, працівниками школи та жителями села було прибрано та упорядковано прибережну зону, територію і узбіччя в межах села), село Озеро посіло І місце з благоустрою серед сіл району. Недоліком у формуванні ціннісного ставлення до природи є те, що учні школи рідко беруть участь у районних конкурсах природоохоронної роботи.</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З метою активізації діяльності щодо вирішення проблем охорони дитинства, соціального захисту  напівсиріт, дітей із малозабезпечених сімей, дітей–інвалідів у школі  проведено акції «Милосердя», «Врятуй життя дитини», «Крамниця милосердя», «Діти, допоможіть дітям» (педагог-організатор Чашка Надія Данилівна, соціальний педагог Суслова Наталія Мусіївна), двомісячник «Співучасть у долі дитини» (психологічна служба). Участь дітей у таких заходах спонукає до формування в них почуття любові до ближнього, співчуття, милосердя.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lastRenderedPageBreak/>
        <w:t xml:space="preserve">Одними із пріоритетних напрямів виховної діяльності у школі є правове та превентивне виховання. У школі існує своєрідна система профілактичної роботи: контроль за відвідуванням учнями школи ведеться класними керівниками у спеціальному журналі; розроблені правила для учнів; діти охоплені заняттями в гуртках, спортивних секціях; ведеться постійна індивідуальна робота зі школярами; створено центр дисципліни та навчання, що слідкує за дотриманням правил поведінки і правопорядку під час освітнього процесу.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Превентивна робота проводиться переважно через просвітницькі заходи, соціально-психологічні моніторинги та </w:t>
      </w:r>
      <w:proofErr w:type="spellStart"/>
      <w:r w:rsidRPr="00057794">
        <w:rPr>
          <w:rFonts w:ascii="Times New Roman" w:hAnsi="Times New Roman" w:cs="Times New Roman"/>
          <w:sz w:val="24"/>
          <w:szCs w:val="24"/>
        </w:rPr>
        <w:t>корекційно-розвивальні</w:t>
      </w:r>
      <w:proofErr w:type="spellEnd"/>
      <w:r w:rsidRPr="00057794">
        <w:rPr>
          <w:rFonts w:ascii="Times New Roman" w:hAnsi="Times New Roman" w:cs="Times New Roman"/>
          <w:sz w:val="24"/>
          <w:szCs w:val="24"/>
        </w:rPr>
        <w:t xml:space="preserve"> заняття.  Значна увага приділяється моніторинговій діяльності, яка включає вивчення причин і факторів, що породжують протиправну поведінку, насильство та жорстоке поводження  серед учнів,  суїцид, схильність учнів до вживання тютюну. Відповідно до нормативних вимог ведеться обліково-реєстраційна документація. Здійснюється вивчення адаптованості п’ятикласників з подальшим висвітленням результатів на педагогічній раді. Проводяться </w:t>
      </w:r>
      <w:proofErr w:type="spellStart"/>
      <w:r w:rsidRPr="00057794">
        <w:rPr>
          <w:rFonts w:ascii="Times New Roman" w:hAnsi="Times New Roman" w:cs="Times New Roman"/>
          <w:sz w:val="24"/>
          <w:szCs w:val="24"/>
        </w:rPr>
        <w:t>корекційні</w:t>
      </w:r>
      <w:proofErr w:type="spellEnd"/>
      <w:r w:rsidRPr="00057794">
        <w:rPr>
          <w:rFonts w:ascii="Times New Roman" w:hAnsi="Times New Roman" w:cs="Times New Roman"/>
          <w:sz w:val="24"/>
          <w:szCs w:val="24"/>
        </w:rPr>
        <w:t xml:space="preserve"> заняття на зниження тривожності і агресивності у дітей та тренінгові заняття по згуртуванню класного колективу в адаптаційний період. Певна робота проводиться з дітьми «групи ризику» та по врегулюванню конфліктів в  учнівських та педагогічному колективах.</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Профілактика правопорушень серед неповнолітніх включає в себе роботу по запобіганню конфліктів в учнівському середовищі. В цьому плані психологічною службою вивчаються взаємовідносини між учнями методом соціометрії; проводяться  заняття з елементами тренінгу та бесіди наступної тематики: «Вчимося бути толерантним», «Ми – дружний клас!», «Мистецтво спілкування», «Вчимося розуміти та поважати інших», «Відчуй себе любимим», «Спілкування - це здорово», «Ми проти насильства», «Дружба в нашому житті», «Привіт, я-конфлікт». У школі укладено банк даних про дітей «групи ризику». Станом на 01.10.2017 року таких школярів було 3. З учнями «групи ризику» та їх батьками адміністрацією школи, класними керівниками, соціальним педагогом, психологом, педагогом-організатором систематично проводилася профілактична індивідуальна робота. Серед активних та дієвих форм роботи є: бесіди, тематичні виховні години, на яких педагоги використовують активні форми роботи, а саме: сюжетно-рольові, ділові, ситуативні  ігри, конкурси, вікторини, творчі завдання, проблемні ситуації,  тренінги, диспути, дискусії. Однак потрібно зауважити, що в організації роботи з даного питання класними керівниками рідко організовуються зустрічі з лікарями, працівниками міліції, представниками громадських організацій.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Особливе місце у виховній системі школи належить педагогічній просвіті батьківської громадськості. Педагогічний колектив широко залучає батьків до загального виховного процесу, використовуючи їх творчі можливості у позакласній роботі з класними колективами та індивідуальній роботі з неблагополучними родинами. Для підвищення рівня правової освіти батьків протягом року діяв батьківський правовий лекторій. </w:t>
      </w:r>
      <w:proofErr w:type="spellStart"/>
      <w:r w:rsidRPr="00057794">
        <w:rPr>
          <w:rFonts w:ascii="Times New Roman" w:hAnsi="Times New Roman" w:cs="Times New Roman"/>
          <w:sz w:val="24"/>
          <w:szCs w:val="24"/>
        </w:rPr>
        <w:t>Педагоги-виховники</w:t>
      </w:r>
      <w:proofErr w:type="spellEnd"/>
      <w:r w:rsidRPr="00057794">
        <w:rPr>
          <w:rFonts w:ascii="Times New Roman" w:hAnsi="Times New Roman" w:cs="Times New Roman"/>
          <w:sz w:val="24"/>
          <w:szCs w:val="24"/>
        </w:rPr>
        <w:t xml:space="preserve">  намагаються навчити батьків доступними їм методиками, формам роботи з дітьми в сім'ї. Щоб допомога батьків була дієвою, школа навчає обмінюватися досвідом, обговорювати проблеми, спільно шукати шляхи і способи їх вирішення.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 Органи учнівського самоврядування організували і провели традиційні заходи:  конкурс квіткових композицій «Мальовнича Україна» (вересень), День учителя (жовтень), благодійний осінній ярмарок (жовтень), «Крок назустріч» до Дня інвалідів (грудень), працювали над реалізацією проекту «Я – патріот». Активно працювали центри учнівського </w:t>
      </w:r>
      <w:r w:rsidRPr="00057794">
        <w:rPr>
          <w:rFonts w:ascii="Times New Roman" w:hAnsi="Times New Roman" w:cs="Times New Roman"/>
          <w:sz w:val="24"/>
          <w:szCs w:val="24"/>
        </w:rPr>
        <w:lastRenderedPageBreak/>
        <w:t xml:space="preserve">самоврядування. Прес-центр (куратор </w:t>
      </w:r>
      <w:proofErr w:type="spellStart"/>
      <w:r w:rsidRPr="00057794">
        <w:rPr>
          <w:rFonts w:ascii="Times New Roman" w:hAnsi="Times New Roman" w:cs="Times New Roman"/>
          <w:sz w:val="24"/>
          <w:szCs w:val="24"/>
        </w:rPr>
        <w:t>Кладько</w:t>
      </w:r>
      <w:proofErr w:type="spellEnd"/>
      <w:r w:rsidRPr="00057794">
        <w:rPr>
          <w:rFonts w:ascii="Times New Roman" w:hAnsi="Times New Roman" w:cs="Times New Roman"/>
          <w:sz w:val="24"/>
          <w:szCs w:val="24"/>
        </w:rPr>
        <w:t xml:space="preserve"> Іван Васильович) випускав постійно діючу шкільну газету «На хвилях шкільного життя» до всіх визначних дат. Центр дозвілля та спорту (куратор Чашка Надія Данилівна) організовував загальношкільні виховні заходи, спортивні змагання,  брав участь у підготовці учнів до Спартакіади школярів, проведення традиційних свят. Центр по роботі з молодшими школярами (куратор Мороченець Наталія Гнатівна) організовував дозвілля молодших школярів на перервах та позаурочний час, здійснював шефську допомогу. Члени центру милосердя (куратор Суслова Наталія Мусіївна) протягом року допомагали одиноким людям, ветеранам педагогічної праці, упорядковували територію біля обеліска Слави, Братську могилу, організовували проведення акцій на підтримку дітей-сиріт, інвалідів. Центр дисципліни та навчання (куратор Мороченець Катерина Михайлівна) здійснював контроль за відвідування учнями школи, організовував чергування учнів по школі, допомагав бібліотекарю у збереженні та поповненні бібліотечного фонду, залучав учнів до роботи в гуртках.</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Активно працювали гілочки дитячої організації «Калинонька». Вони допомагали одиноким людям, брали участь у природоохоронних акціях, організовували трудові десанти. </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Протягом минулого навчального року ефективною була робота шкільної бібліотеки. Учні школи активно залучалися до бібліотечних заходів, роботи «Книжкової лікарні».  Бібліотекарем </w:t>
      </w:r>
      <w:proofErr w:type="spellStart"/>
      <w:r w:rsidRPr="00057794">
        <w:rPr>
          <w:rFonts w:ascii="Times New Roman" w:hAnsi="Times New Roman" w:cs="Times New Roman"/>
          <w:sz w:val="24"/>
          <w:szCs w:val="24"/>
        </w:rPr>
        <w:t>Янченюк</w:t>
      </w:r>
      <w:proofErr w:type="spellEnd"/>
      <w:r w:rsidRPr="00057794">
        <w:rPr>
          <w:rFonts w:ascii="Times New Roman" w:hAnsi="Times New Roman" w:cs="Times New Roman"/>
          <w:sz w:val="24"/>
          <w:szCs w:val="24"/>
        </w:rPr>
        <w:t xml:space="preserve"> Людмилою Петрівною організовано ряд виставок літератури до знаменних дат, виставка фотоматеріалів, присвячена воїнам АТО.</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Професійний рівень класних керівників зростає. Результати проведеного серед класних керівників діагностування та анкетування свідчать, що педагоги добре володіють основними поняттями про методи, прийоми та засоби виховання, практичними вміннями та навичками щодо організації виховної роботи у класі, планування виховної діяльності, здійснення аналізу виховного процесу. Класні керівники у своїй роботі використовують новітні технології, активні форми роботи. Організації самоосвітньої роботи класних керівників надавалося великого значення. З цієї метою впродовж року проводилися методичні заняття, інструктивно-методичні наради.</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Пріоритетом у школі є розвиток творчих здібностей учнів, тому у виховному процесі перевага надається організації позакласної роботи. Учні </w:t>
      </w:r>
      <w:proofErr w:type="spellStart"/>
      <w:r w:rsidRPr="00057794">
        <w:rPr>
          <w:rFonts w:ascii="Times New Roman" w:hAnsi="Times New Roman" w:cs="Times New Roman"/>
          <w:sz w:val="24"/>
          <w:szCs w:val="24"/>
        </w:rPr>
        <w:t>Озерської</w:t>
      </w:r>
      <w:proofErr w:type="spellEnd"/>
      <w:r w:rsidRPr="00057794">
        <w:rPr>
          <w:rFonts w:ascii="Times New Roman" w:hAnsi="Times New Roman" w:cs="Times New Roman"/>
          <w:sz w:val="24"/>
          <w:szCs w:val="24"/>
        </w:rPr>
        <w:t xml:space="preserve"> ЗОШ І-ІІІ ст.. відвідували такі гуртки та секції: «Баскетбол», «Художня вишивка», «</w:t>
      </w:r>
      <w:proofErr w:type="spellStart"/>
      <w:r w:rsidRPr="00057794">
        <w:rPr>
          <w:rFonts w:ascii="Times New Roman" w:hAnsi="Times New Roman" w:cs="Times New Roman"/>
          <w:sz w:val="24"/>
          <w:szCs w:val="24"/>
        </w:rPr>
        <w:t>Бісероплетіння</w:t>
      </w:r>
      <w:proofErr w:type="spellEnd"/>
      <w:r w:rsidRPr="00057794">
        <w:rPr>
          <w:rFonts w:ascii="Times New Roman" w:hAnsi="Times New Roman" w:cs="Times New Roman"/>
          <w:sz w:val="24"/>
          <w:szCs w:val="24"/>
        </w:rPr>
        <w:t>», «Вокальне мистецтво». Гуртковою роботою охоплено 80 учнів 5-11 класів, що становить 37,6% від загальної кількості учнів школи (у порівнянні з минулим навчальним роком – 28,0%). Програми гуртків відповідають вимогам Міністерства освіти і науки, молоді та спорту України.</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Двічі на рік адміністрацією школи перевірялася документація класних керівників, педагога-організатора, учнівського комітету, керівників гуртків. Недоліки, виявлені при перевірці, були виправлені. В основному документація ведеться чітко, охайно, відповідно до Інструкції про ведення ділової документації.</w:t>
      </w:r>
    </w:p>
    <w:p w:rsidR="00057794" w:rsidRPr="00057794"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t xml:space="preserve">Проаналізувавши стан виховної роботи у 2018-2019 навчальному році, слід зазначити, що класні колективи 1-11-х класів під керівництвом класних керівників, за участі класного учнівського самоврядування та при активній підтримці батьків активно долучаються до проведення класних, позакласних та позашкільних заходів різного спрямування. </w:t>
      </w:r>
    </w:p>
    <w:p w:rsidR="00D34F5D" w:rsidRPr="00D259D6" w:rsidRDefault="00057794" w:rsidP="00057794">
      <w:pPr>
        <w:ind w:firstLine="709"/>
        <w:jc w:val="both"/>
        <w:rPr>
          <w:rFonts w:ascii="Times New Roman" w:hAnsi="Times New Roman" w:cs="Times New Roman"/>
          <w:sz w:val="24"/>
          <w:szCs w:val="24"/>
        </w:rPr>
      </w:pPr>
      <w:r w:rsidRPr="00057794">
        <w:rPr>
          <w:rFonts w:ascii="Times New Roman" w:hAnsi="Times New Roman" w:cs="Times New Roman"/>
          <w:sz w:val="24"/>
          <w:szCs w:val="24"/>
        </w:rPr>
        <w:lastRenderedPageBreak/>
        <w:t>Педагоги закладу докладають багато зусиль, щоб виховати справжніх громадян України, людей, спроможних увійти у нове життя та йти обраним шляхом.</w:t>
      </w:r>
      <w:r w:rsidR="00D34F5D" w:rsidRPr="00D259D6">
        <w:rPr>
          <w:rFonts w:ascii="Times New Roman" w:hAnsi="Times New Roman" w:cs="Times New Roman"/>
          <w:sz w:val="24"/>
          <w:szCs w:val="24"/>
        </w:rPr>
        <w:t xml:space="preserve">           Педагогічний колектив школи у 2017-2018 навчальному році продовжував роботу над реалізацією програми національного виховання учнівської молоді </w:t>
      </w:r>
      <w:proofErr w:type="spellStart"/>
      <w:r w:rsidR="00D34F5D" w:rsidRPr="00D259D6">
        <w:rPr>
          <w:rFonts w:ascii="Times New Roman" w:hAnsi="Times New Roman" w:cs="Times New Roman"/>
          <w:sz w:val="24"/>
          <w:szCs w:val="24"/>
        </w:rPr>
        <w:t>Володимиреччини</w:t>
      </w:r>
      <w:proofErr w:type="spellEnd"/>
      <w:r w:rsidR="00D34F5D" w:rsidRPr="00D259D6">
        <w:rPr>
          <w:rFonts w:ascii="Times New Roman" w:hAnsi="Times New Roman" w:cs="Times New Roman"/>
          <w:sz w:val="24"/>
          <w:szCs w:val="24"/>
        </w:rPr>
        <w:t xml:space="preserve"> на 2008-2020 роки. Класними керівниками та практичним психологом проводилися моніторингові дослідження ціннісних ставлень особистості серед учнів 5-11 класів:</w:t>
      </w:r>
    </w:p>
    <w:p w:rsidR="00D34F5D" w:rsidRPr="00D259D6" w:rsidRDefault="00D34F5D" w:rsidP="00D34F5D">
      <w:pPr>
        <w:ind w:firstLine="708"/>
        <w:jc w:val="center"/>
        <w:rPr>
          <w:rFonts w:ascii="Times New Roman" w:hAnsi="Times New Roman" w:cs="Times New Roman"/>
          <w:b/>
          <w:bCs/>
          <w:sz w:val="24"/>
          <w:szCs w:val="24"/>
        </w:rPr>
      </w:pPr>
      <w:r w:rsidRPr="00D259D6">
        <w:rPr>
          <w:rFonts w:ascii="Times New Roman" w:hAnsi="Times New Roman" w:cs="Times New Roman"/>
          <w:sz w:val="24"/>
          <w:szCs w:val="24"/>
        </w:rPr>
        <w:t xml:space="preserve"> </w:t>
      </w:r>
      <w:r w:rsidRPr="00D259D6">
        <w:rPr>
          <w:rFonts w:ascii="Times New Roman" w:hAnsi="Times New Roman" w:cs="Times New Roman"/>
          <w:b/>
          <w:bCs/>
          <w:sz w:val="24"/>
          <w:szCs w:val="24"/>
        </w:rPr>
        <w:t>Діаграми  рівнів вихованості по ціннісних ставленнях особистості</w:t>
      </w:r>
    </w:p>
    <w:p w:rsidR="00D34F5D" w:rsidRPr="00D259D6" w:rsidRDefault="00D34F5D" w:rsidP="00D34F5D">
      <w:pPr>
        <w:ind w:firstLine="708"/>
        <w:jc w:val="center"/>
        <w:rPr>
          <w:rFonts w:ascii="Times New Roman" w:hAnsi="Times New Roman" w:cs="Times New Roman"/>
          <w:b/>
          <w:bCs/>
          <w:sz w:val="24"/>
          <w:szCs w:val="24"/>
        </w:rPr>
      </w:pPr>
      <w:r w:rsidRPr="00D259D6">
        <w:rPr>
          <w:rFonts w:ascii="Times New Roman" w:hAnsi="Times New Roman" w:cs="Times New Roman"/>
          <w:b/>
          <w:bCs/>
          <w:i/>
          <w:iCs/>
          <w:sz w:val="24"/>
          <w:szCs w:val="24"/>
          <w:u w:val="single"/>
        </w:rPr>
        <w:t>по школі (5-11 класи)</w:t>
      </w:r>
      <w:r w:rsidRPr="00D259D6">
        <w:rPr>
          <w:rFonts w:ascii="Times New Roman" w:hAnsi="Times New Roman" w:cs="Times New Roman"/>
          <w:b/>
          <w:bCs/>
          <w:sz w:val="24"/>
          <w:szCs w:val="24"/>
        </w:rPr>
        <w:t>:</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rPr>
        <w:t>І. Ціннісне ставлення до суспільства і держави</w:t>
      </w:r>
      <w:r w:rsidRPr="00D259D6">
        <w:rPr>
          <w:rFonts w:ascii="Times New Roman" w:hAnsi="Times New Roman" w:cs="Times New Roman"/>
          <w:noProof/>
          <w:sz w:val="24"/>
          <w:szCs w:val="24"/>
          <w:lang w:eastAsia="uk-UA"/>
        </w:rPr>
        <w:drawing>
          <wp:inline distT="0" distB="0" distL="0" distR="0" wp14:anchorId="23B8AC51" wp14:editId="7EB751D9">
            <wp:extent cx="6267450" cy="2543175"/>
            <wp:effectExtent l="0" t="0" r="19050" b="952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rPr>
        <w:t>ІІ. Ціннісне ставлення до історичних, культурних і духовних надбань рідного краю</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noProof/>
          <w:sz w:val="24"/>
          <w:szCs w:val="24"/>
          <w:lang w:eastAsia="uk-UA"/>
        </w:rPr>
        <w:drawing>
          <wp:inline distT="0" distB="0" distL="0" distR="0" wp14:anchorId="59CBFB66" wp14:editId="017864C8">
            <wp:extent cx="6286500" cy="2466975"/>
            <wp:effectExtent l="0" t="0" r="19050" b="952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4F5D" w:rsidRPr="00D259D6" w:rsidRDefault="00D34F5D" w:rsidP="00D34F5D">
      <w:pPr>
        <w:tabs>
          <w:tab w:val="left" w:pos="9355"/>
        </w:tabs>
        <w:rPr>
          <w:rFonts w:ascii="Times New Roman" w:hAnsi="Times New Roman" w:cs="Times New Roman"/>
          <w:sz w:val="24"/>
          <w:szCs w:val="24"/>
        </w:rPr>
      </w:pPr>
      <w:r w:rsidRPr="00D259D6">
        <w:rPr>
          <w:rFonts w:ascii="Times New Roman" w:hAnsi="Times New Roman" w:cs="Times New Roman"/>
          <w:sz w:val="24"/>
          <w:szCs w:val="24"/>
        </w:rPr>
        <w:lastRenderedPageBreak/>
        <w:t>ІІІ. Ціннісне ставлення до сім’ї, родини, людей</w:t>
      </w:r>
      <w:r w:rsidRPr="00D259D6">
        <w:rPr>
          <w:rFonts w:ascii="Times New Roman" w:hAnsi="Times New Roman" w:cs="Times New Roman"/>
          <w:noProof/>
          <w:sz w:val="24"/>
          <w:szCs w:val="24"/>
          <w:lang w:eastAsia="uk-UA"/>
        </w:rPr>
        <w:drawing>
          <wp:inline distT="0" distB="0" distL="0" distR="0" wp14:anchorId="02BEEF47" wp14:editId="71EE271F">
            <wp:extent cx="6267450" cy="2657475"/>
            <wp:effectExtent l="0" t="0" r="19050" b="952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rPr>
        <w:t>І</w:t>
      </w:r>
      <w:r w:rsidRPr="00D259D6">
        <w:rPr>
          <w:rFonts w:ascii="Times New Roman" w:hAnsi="Times New Roman" w:cs="Times New Roman"/>
          <w:sz w:val="24"/>
          <w:szCs w:val="24"/>
          <w:lang w:val="en-US"/>
        </w:rPr>
        <w:t>V</w:t>
      </w:r>
      <w:r w:rsidRPr="00D259D6">
        <w:rPr>
          <w:rFonts w:ascii="Times New Roman" w:hAnsi="Times New Roman" w:cs="Times New Roman"/>
          <w:sz w:val="24"/>
          <w:szCs w:val="24"/>
        </w:rPr>
        <w:t>. Ціннісне ставлення до себе</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noProof/>
          <w:sz w:val="24"/>
          <w:szCs w:val="24"/>
          <w:lang w:eastAsia="uk-UA"/>
        </w:rPr>
        <w:drawing>
          <wp:inline distT="0" distB="0" distL="0" distR="0" wp14:anchorId="585FBBAB" wp14:editId="6BAF73BF">
            <wp:extent cx="6286500" cy="2733675"/>
            <wp:effectExtent l="0" t="0" r="19050" b="952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lang w:val="en-US"/>
        </w:rPr>
        <w:t>V</w:t>
      </w:r>
      <w:r w:rsidRPr="00D259D6">
        <w:rPr>
          <w:rFonts w:ascii="Times New Roman" w:hAnsi="Times New Roman" w:cs="Times New Roman"/>
          <w:sz w:val="24"/>
          <w:szCs w:val="24"/>
        </w:rPr>
        <w:t>. Ціннісне ставлення до природи</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noProof/>
          <w:sz w:val="24"/>
          <w:szCs w:val="24"/>
          <w:lang w:eastAsia="uk-UA"/>
        </w:rPr>
        <w:drawing>
          <wp:inline distT="0" distB="0" distL="0" distR="0" wp14:anchorId="44F8646B" wp14:editId="08312448">
            <wp:extent cx="6286500" cy="2752725"/>
            <wp:effectExtent l="0" t="0" r="19050" b="952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lang w:val="en-US"/>
        </w:rPr>
        <w:lastRenderedPageBreak/>
        <w:t>V</w:t>
      </w:r>
      <w:r w:rsidRPr="00D259D6">
        <w:rPr>
          <w:rFonts w:ascii="Times New Roman" w:hAnsi="Times New Roman" w:cs="Times New Roman"/>
          <w:sz w:val="24"/>
          <w:szCs w:val="24"/>
        </w:rPr>
        <w:t>І. Ціннісне ставлення до праці</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noProof/>
          <w:sz w:val="24"/>
          <w:szCs w:val="24"/>
          <w:lang w:eastAsia="uk-UA"/>
        </w:rPr>
        <w:drawing>
          <wp:inline distT="0" distB="0" distL="0" distR="0" wp14:anchorId="6049959A" wp14:editId="01FD1EAC">
            <wp:extent cx="6267450" cy="2790825"/>
            <wp:effectExtent l="0" t="0" r="19050" b="952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sz w:val="24"/>
          <w:szCs w:val="24"/>
          <w:lang w:val="en-US"/>
        </w:rPr>
        <w:t>V</w:t>
      </w:r>
      <w:r w:rsidRPr="00D259D6">
        <w:rPr>
          <w:rFonts w:ascii="Times New Roman" w:hAnsi="Times New Roman" w:cs="Times New Roman"/>
          <w:sz w:val="24"/>
          <w:szCs w:val="24"/>
        </w:rPr>
        <w:t>ІІ. Ціннісне ставлення до мистецтва</w:t>
      </w:r>
    </w:p>
    <w:p w:rsidR="00D34F5D" w:rsidRPr="00D259D6" w:rsidRDefault="00D34F5D" w:rsidP="00E01277">
      <w:pPr>
        <w:jc w:val="center"/>
        <w:rPr>
          <w:rFonts w:ascii="Times New Roman" w:hAnsi="Times New Roman" w:cs="Times New Roman"/>
          <w:b/>
          <w:sz w:val="24"/>
          <w:szCs w:val="24"/>
        </w:rPr>
      </w:pPr>
      <w:r w:rsidRPr="00D259D6">
        <w:rPr>
          <w:rFonts w:ascii="Times New Roman" w:hAnsi="Times New Roman" w:cs="Times New Roman"/>
          <w:noProof/>
          <w:sz w:val="24"/>
          <w:szCs w:val="24"/>
          <w:lang w:eastAsia="uk-UA"/>
        </w:rPr>
        <w:drawing>
          <wp:inline distT="0" distB="0" distL="0" distR="0" wp14:anchorId="668E6B46" wp14:editId="00B63E84">
            <wp:extent cx="6286500" cy="2476500"/>
            <wp:effectExtent l="0" t="0" r="19050" b="1905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01277">
        <w:rPr>
          <w:rFonts w:ascii="Times New Roman" w:hAnsi="Times New Roman" w:cs="Times New Roman"/>
          <w:sz w:val="24"/>
          <w:szCs w:val="24"/>
        </w:rPr>
        <w:t>Найнижчим залишається рівень сформованості ціннісного ставлення учнів до мистецтва</w:t>
      </w:r>
      <w:r w:rsidRPr="00D259D6">
        <w:rPr>
          <w:rFonts w:ascii="Times New Roman" w:hAnsi="Times New Roman" w:cs="Times New Roman"/>
          <w:b/>
          <w:sz w:val="24"/>
          <w:szCs w:val="24"/>
        </w:rPr>
        <w:t>.</w:t>
      </w:r>
      <w:r w:rsidR="00E01277">
        <w:rPr>
          <w:rFonts w:ascii="Times New Roman" w:hAnsi="Times New Roman" w:cs="Times New Roman"/>
          <w:b/>
          <w:sz w:val="24"/>
          <w:szCs w:val="24"/>
        </w:rPr>
        <w:t xml:space="preserve">  </w:t>
      </w:r>
      <w:r w:rsidRPr="00E01277">
        <w:rPr>
          <w:rFonts w:ascii="Times New Roman" w:hAnsi="Times New Roman" w:cs="Times New Roman"/>
          <w:b/>
          <w:sz w:val="24"/>
          <w:szCs w:val="24"/>
        </w:rPr>
        <w:t>Рівень вихованості учнів по школі</w:t>
      </w:r>
    </w:p>
    <w:p w:rsidR="00D34F5D" w:rsidRPr="00D259D6" w:rsidRDefault="00D34F5D" w:rsidP="00D34F5D">
      <w:pPr>
        <w:rPr>
          <w:rFonts w:ascii="Times New Roman" w:hAnsi="Times New Roman" w:cs="Times New Roman"/>
          <w:sz w:val="24"/>
          <w:szCs w:val="24"/>
        </w:rPr>
      </w:pPr>
      <w:r w:rsidRPr="00D259D6">
        <w:rPr>
          <w:rFonts w:ascii="Times New Roman" w:hAnsi="Times New Roman" w:cs="Times New Roman"/>
          <w:noProof/>
          <w:sz w:val="24"/>
          <w:szCs w:val="24"/>
          <w:lang w:eastAsia="uk-UA"/>
        </w:rPr>
        <w:drawing>
          <wp:inline distT="0" distB="0" distL="0" distR="0" wp14:anchorId="6A890F83" wp14:editId="27251253">
            <wp:extent cx="6267450" cy="2619375"/>
            <wp:effectExtent l="0" t="0" r="19050" b="952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4F5D" w:rsidRPr="00D259D6" w:rsidRDefault="00D34F5D" w:rsidP="00E01277">
      <w:pPr>
        <w:jc w:val="both"/>
        <w:rPr>
          <w:rFonts w:ascii="Times New Roman" w:hAnsi="Times New Roman" w:cs="Times New Roman"/>
          <w:sz w:val="24"/>
          <w:szCs w:val="24"/>
        </w:rPr>
      </w:pPr>
      <w:r w:rsidRPr="00D259D6">
        <w:rPr>
          <w:rFonts w:ascii="Times New Roman" w:hAnsi="Times New Roman" w:cs="Times New Roman"/>
          <w:sz w:val="24"/>
          <w:szCs w:val="24"/>
        </w:rPr>
        <w:lastRenderedPageBreak/>
        <w:t xml:space="preserve">     Аналізуючи звіти стану виховної роботи в класах, зроблені класними керівниками, великої уваги потребує питання естетичного виховання,  дисципліни та моральне виховання школярів. </w:t>
      </w:r>
    </w:p>
    <w:p w:rsidR="00D34F5D" w:rsidRPr="00D259D6" w:rsidRDefault="00D34F5D" w:rsidP="00D34F5D">
      <w:pPr>
        <w:spacing w:after="0"/>
        <w:jc w:val="both"/>
        <w:rPr>
          <w:rFonts w:ascii="Times New Roman" w:hAnsi="Times New Roman" w:cs="Times New Roman"/>
          <w:b/>
          <w:sz w:val="24"/>
          <w:szCs w:val="24"/>
        </w:rPr>
      </w:pPr>
      <w:r w:rsidRPr="00D259D6">
        <w:rPr>
          <w:rFonts w:ascii="Times New Roman" w:hAnsi="Times New Roman" w:cs="Times New Roman"/>
          <w:sz w:val="24"/>
          <w:szCs w:val="24"/>
        </w:rPr>
        <w:t xml:space="preserve">          Отже, на основ</w:t>
      </w:r>
      <w:r w:rsidR="00EB174B">
        <w:rPr>
          <w:rFonts w:ascii="Times New Roman" w:hAnsi="Times New Roman" w:cs="Times New Roman"/>
          <w:sz w:val="24"/>
          <w:szCs w:val="24"/>
        </w:rPr>
        <w:t>і аналізу виховної роботи у 2018-201</w:t>
      </w:r>
      <w:r w:rsidRPr="00D259D6">
        <w:rPr>
          <w:rFonts w:ascii="Times New Roman" w:hAnsi="Times New Roman" w:cs="Times New Roman"/>
          <w:sz w:val="24"/>
          <w:szCs w:val="24"/>
        </w:rPr>
        <w:t xml:space="preserve"> </w:t>
      </w:r>
      <w:proofErr w:type="spellStart"/>
      <w:r w:rsidRPr="00D259D6">
        <w:rPr>
          <w:rFonts w:ascii="Times New Roman" w:hAnsi="Times New Roman" w:cs="Times New Roman"/>
          <w:sz w:val="24"/>
          <w:szCs w:val="24"/>
        </w:rPr>
        <w:t>н.р</w:t>
      </w:r>
      <w:proofErr w:type="spellEnd"/>
      <w:r w:rsidRPr="00D259D6">
        <w:rPr>
          <w:rFonts w:ascii="Times New Roman" w:hAnsi="Times New Roman" w:cs="Times New Roman"/>
          <w:sz w:val="24"/>
          <w:szCs w:val="24"/>
        </w:rPr>
        <w:t xml:space="preserve">. доцільно виділити такі основні </w:t>
      </w:r>
      <w:r w:rsidRPr="00D259D6">
        <w:rPr>
          <w:rFonts w:ascii="Times New Roman" w:hAnsi="Times New Roman" w:cs="Times New Roman"/>
          <w:b/>
          <w:sz w:val="24"/>
          <w:szCs w:val="24"/>
        </w:rPr>
        <w:t>завдання  в орган</w:t>
      </w:r>
      <w:r w:rsidR="00EB174B">
        <w:rPr>
          <w:rFonts w:ascii="Times New Roman" w:hAnsi="Times New Roman" w:cs="Times New Roman"/>
          <w:b/>
          <w:sz w:val="24"/>
          <w:szCs w:val="24"/>
        </w:rPr>
        <w:t>ізації виховного процесу на 2019-2020</w:t>
      </w:r>
      <w:r w:rsidRPr="00D259D6">
        <w:rPr>
          <w:rFonts w:ascii="Times New Roman" w:hAnsi="Times New Roman" w:cs="Times New Roman"/>
          <w:b/>
          <w:sz w:val="24"/>
          <w:szCs w:val="24"/>
        </w:rPr>
        <w:t xml:space="preserve"> </w:t>
      </w:r>
      <w:proofErr w:type="spellStart"/>
      <w:r w:rsidRPr="00D259D6">
        <w:rPr>
          <w:rFonts w:ascii="Times New Roman" w:hAnsi="Times New Roman" w:cs="Times New Roman"/>
          <w:b/>
          <w:sz w:val="24"/>
          <w:szCs w:val="24"/>
        </w:rPr>
        <w:t>н.р</w:t>
      </w:r>
      <w:proofErr w:type="spellEnd"/>
      <w:r w:rsidRPr="00D259D6">
        <w:rPr>
          <w:rFonts w:ascii="Times New Roman" w:hAnsi="Times New Roman" w:cs="Times New Roman"/>
          <w:b/>
          <w:sz w:val="24"/>
          <w:szCs w:val="24"/>
        </w:rPr>
        <w:t>.:</w:t>
      </w:r>
    </w:p>
    <w:p w:rsidR="00D34F5D" w:rsidRPr="00D259D6" w:rsidRDefault="00D34F5D" w:rsidP="00C42B9F">
      <w:pPr>
        <w:numPr>
          <w:ilvl w:val="0"/>
          <w:numId w:val="3"/>
        </w:numPr>
        <w:spacing w:after="0"/>
        <w:ind w:left="0" w:firstLine="567"/>
        <w:jc w:val="both"/>
        <w:rPr>
          <w:rFonts w:ascii="Times New Roman" w:hAnsi="Times New Roman" w:cs="Times New Roman"/>
          <w:b/>
          <w:sz w:val="24"/>
          <w:szCs w:val="24"/>
        </w:rPr>
      </w:pPr>
      <w:r w:rsidRPr="00D259D6">
        <w:rPr>
          <w:rFonts w:ascii="Times New Roman" w:hAnsi="Times New Roman" w:cs="Times New Roman"/>
          <w:sz w:val="24"/>
          <w:szCs w:val="24"/>
        </w:rPr>
        <w:t xml:space="preserve">реалізація концепції «Нова українська школа», яка передбачає виховання і соціалізацію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D34F5D" w:rsidRPr="00D259D6" w:rsidRDefault="00D34F5D" w:rsidP="00C42B9F">
      <w:pPr>
        <w:numPr>
          <w:ilvl w:val="0"/>
          <w:numId w:val="3"/>
        </w:numPr>
        <w:spacing w:after="0"/>
        <w:ind w:left="0" w:firstLine="567"/>
        <w:jc w:val="both"/>
        <w:rPr>
          <w:rFonts w:ascii="Times New Roman" w:hAnsi="Times New Roman" w:cs="Times New Roman"/>
          <w:b/>
          <w:sz w:val="24"/>
          <w:szCs w:val="24"/>
        </w:rPr>
      </w:pPr>
      <w:r w:rsidRPr="00D259D6">
        <w:rPr>
          <w:rFonts w:ascii="Times New Roman" w:hAnsi="Times New Roman" w:cs="Times New Roman"/>
          <w:sz w:val="24"/>
          <w:szCs w:val="24"/>
        </w:rPr>
        <w:t xml:space="preserve">реалізація Основних орієнтирів виховання учнів 1-11 класів, Концепції національно-патріотичного виховання дітей і молоді та програми національного виховання учнівської молоді </w:t>
      </w:r>
      <w:proofErr w:type="spellStart"/>
      <w:r w:rsidRPr="00D259D6">
        <w:rPr>
          <w:rFonts w:ascii="Times New Roman" w:hAnsi="Times New Roman" w:cs="Times New Roman"/>
          <w:sz w:val="24"/>
          <w:szCs w:val="24"/>
        </w:rPr>
        <w:t>Володимиреччини</w:t>
      </w:r>
      <w:proofErr w:type="spellEnd"/>
      <w:r w:rsidRPr="00D259D6">
        <w:rPr>
          <w:rFonts w:ascii="Times New Roman" w:hAnsi="Times New Roman" w:cs="Times New Roman"/>
          <w:sz w:val="24"/>
          <w:szCs w:val="24"/>
        </w:rPr>
        <w:t xml:space="preserve"> на 2008-2020 роки;</w:t>
      </w:r>
    </w:p>
    <w:p w:rsidR="00D34F5D" w:rsidRPr="00D259D6" w:rsidRDefault="00D34F5D" w:rsidP="00D34F5D">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сприяти формуванню в учнів активної громадської життєвої позиції через залучення їх до роботи учнівського самоврядування в класі та в школі та до позакласної роботи, до проведення та організації колективних творчих справ; забезпечувати необхідні умови для самореалізації особистості відповідно до її здібностей, суспільних та власних інтересів; стимулювати самостійну творчу діяльність школярів у процесі навчання та виховання; </w:t>
      </w:r>
    </w:p>
    <w:p w:rsidR="00D34F5D" w:rsidRPr="00D259D6" w:rsidRDefault="00D34F5D" w:rsidP="00D34F5D">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з метою ефективності виховного процесу щодо виховання у дітей духовності,  морально-ціннісних орієнтацій, урізноманітнювати форми роботи з учнями з питань морально-етичного виховання, використовуючи при цьому новітні технології; формувати в учнів навички самооцінки, самоаналізу, спонукати їх до самовиховання;</w:t>
      </w:r>
    </w:p>
    <w:p w:rsidR="00D34F5D" w:rsidRPr="00D259D6" w:rsidRDefault="00D34F5D" w:rsidP="00EB174B">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посилити профілактичну роботу з попередження правопорушень серед неповнолітніх та роботу з правового виховання учнів, здійснювати контроль за дотриманням ними режиму навчально-виховного процесу; сприяти залученню дітей до гурткової роботи  та позакласної діяльності, посилити роботу з неблагополучними сім’ями, </w:t>
      </w:r>
      <w:proofErr w:type="spellStart"/>
      <w:r w:rsidRPr="00D259D6">
        <w:rPr>
          <w:rFonts w:ascii="Times New Roman" w:hAnsi="Times New Roman" w:cs="Times New Roman"/>
          <w:sz w:val="24"/>
          <w:szCs w:val="24"/>
        </w:rPr>
        <w:t>сім’ями</w:t>
      </w:r>
      <w:proofErr w:type="spellEnd"/>
      <w:r w:rsidRPr="00D259D6">
        <w:rPr>
          <w:rFonts w:ascii="Times New Roman" w:hAnsi="Times New Roman" w:cs="Times New Roman"/>
          <w:sz w:val="24"/>
          <w:szCs w:val="24"/>
        </w:rPr>
        <w:t>, які опинилися у складних життєвих обставинах;</w:t>
      </w:r>
    </w:p>
    <w:p w:rsidR="00D34F5D" w:rsidRPr="00D259D6" w:rsidRDefault="00D34F5D" w:rsidP="00EB174B">
      <w:pPr>
        <w:spacing w:after="0"/>
        <w:ind w:firstLine="709"/>
        <w:jc w:val="both"/>
        <w:rPr>
          <w:rFonts w:ascii="Times New Roman" w:hAnsi="Times New Roman" w:cs="Times New Roman"/>
          <w:sz w:val="24"/>
          <w:szCs w:val="24"/>
        </w:rPr>
      </w:pPr>
      <w:r w:rsidRPr="00D259D6">
        <w:rPr>
          <w:rFonts w:ascii="Times New Roman" w:hAnsi="Times New Roman" w:cs="Times New Roman"/>
          <w:sz w:val="24"/>
          <w:szCs w:val="24"/>
        </w:rPr>
        <w:t>- упроваджувати просвітницьку діяльність, спрямовану на формування</w:t>
      </w:r>
      <w:r w:rsidR="004443C2" w:rsidRPr="004443C2">
        <w:rPr>
          <w:rFonts w:ascii="Times New Roman" w:hAnsi="Times New Roman" w:cs="Times New Roman"/>
          <w:sz w:val="24"/>
          <w:szCs w:val="24"/>
        </w:rPr>
        <w:t xml:space="preserve"> </w:t>
      </w:r>
      <w:r w:rsidR="004443C2" w:rsidRPr="00D259D6">
        <w:rPr>
          <w:rFonts w:ascii="Times New Roman" w:hAnsi="Times New Roman" w:cs="Times New Roman"/>
          <w:sz w:val="24"/>
          <w:szCs w:val="24"/>
        </w:rPr>
        <w:t xml:space="preserve">негативного ставлення до протиправних діянь, </w:t>
      </w:r>
      <w:r w:rsidR="00EB174B">
        <w:rPr>
          <w:rFonts w:ascii="Times New Roman" w:hAnsi="Times New Roman" w:cs="Times New Roman"/>
          <w:sz w:val="24"/>
          <w:szCs w:val="24"/>
        </w:rPr>
        <w:t xml:space="preserve"> профілактики </w:t>
      </w:r>
      <w:proofErr w:type="spellStart"/>
      <w:r w:rsidR="00EB174B">
        <w:rPr>
          <w:rFonts w:ascii="Times New Roman" w:hAnsi="Times New Roman" w:cs="Times New Roman"/>
          <w:sz w:val="24"/>
          <w:szCs w:val="24"/>
        </w:rPr>
        <w:t>булінгу</w:t>
      </w:r>
      <w:proofErr w:type="spellEnd"/>
      <w:r w:rsidR="00EB174B">
        <w:rPr>
          <w:rFonts w:ascii="Times New Roman" w:hAnsi="Times New Roman" w:cs="Times New Roman"/>
          <w:sz w:val="24"/>
          <w:szCs w:val="24"/>
        </w:rPr>
        <w:t>, домашнього насильства,</w:t>
      </w:r>
      <w:r w:rsidRPr="00D259D6">
        <w:rPr>
          <w:rFonts w:ascii="Times New Roman" w:hAnsi="Times New Roman" w:cs="Times New Roman"/>
          <w:sz w:val="24"/>
          <w:szCs w:val="24"/>
        </w:rPr>
        <w:t xml:space="preserve"> з цією метою використовувати інтерактивні педагогічні технології; ужити заходів, спрямованих на підвищення моральності, правової культури, утвердження здорового способу життя, запобіганню проявам екстремізму, расової та релігійної терпимості;</w:t>
      </w:r>
    </w:p>
    <w:p w:rsidR="00D34F5D" w:rsidRPr="00D259D6" w:rsidRDefault="00D34F5D" w:rsidP="00EB174B">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виховувати національну свідомість та людську гідність, формувати патріотичні якості в учнів, активізувати роботу щодо вивчення історії рідного краю через організацію та проведення екскурсій;</w:t>
      </w:r>
    </w:p>
    <w:p w:rsidR="00D34F5D" w:rsidRPr="00D259D6" w:rsidRDefault="00D34F5D" w:rsidP="00EB174B">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виховувати високу моральність у взаєминах юнаків та дівчат; формувати культуру сімейних стосунків; сприяти вихованню у школярів шанобливого ставлення  до роду, сім’ї через живе спілкування в колі родини у формі бесід і розповідей про далеких предків, рід, сім’ю, історію рідного краю;</w:t>
      </w:r>
    </w:p>
    <w:p w:rsidR="00D34F5D" w:rsidRPr="00D259D6" w:rsidRDefault="00D34F5D" w:rsidP="00EB174B">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 широко залучати до навчально-виховного процесу батьківську громадськість на основі педагогіки партнерства, організувати батьківський всеобуч, сприяти зміцненню сімейно-родинних стосунків;</w:t>
      </w:r>
    </w:p>
    <w:p w:rsidR="00D34F5D" w:rsidRPr="00D259D6" w:rsidRDefault="00D34F5D" w:rsidP="00D34F5D">
      <w:pPr>
        <w:jc w:val="both"/>
        <w:rPr>
          <w:rFonts w:ascii="Times New Roman" w:hAnsi="Times New Roman" w:cs="Times New Roman"/>
          <w:sz w:val="24"/>
          <w:szCs w:val="24"/>
        </w:rPr>
      </w:pPr>
      <w:r w:rsidRPr="00D259D6">
        <w:rPr>
          <w:rFonts w:ascii="Times New Roman" w:hAnsi="Times New Roman" w:cs="Times New Roman"/>
          <w:sz w:val="24"/>
          <w:szCs w:val="24"/>
        </w:rPr>
        <w:t xml:space="preserve">           -  забезпечення високої художньо-естетичної культури, розвиток естетичних потреб і почуттів.</w:t>
      </w:r>
    </w:p>
    <w:p w:rsidR="00E01277" w:rsidRDefault="00E01277" w:rsidP="003B48D0">
      <w:pPr>
        <w:jc w:val="center"/>
        <w:rPr>
          <w:rFonts w:ascii="Times New Roman" w:hAnsi="Times New Roman" w:cs="Times New Roman"/>
          <w:b/>
          <w:sz w:val="24"/>
          <w:szCs w:val="24"/>
        </w:rPr>
      </w:pPr>
    </w:p>
    <w:p w:rsidR="002B7390" w:rsidRPr="00D259D6" w:rsidRDefault="007C5D32" w:rsidP="003B48D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3B48D0" w:rsidRPr="00D259D6">
        <w:rPr>
          <w:rFonts w:ascii="Times New Roman" w:hAnsi="Times New Roman" w:cs="Times New Roman"/>
          <w:b/>
          <w:sz w:val="24"/>
          <w:szCs w:val="24"/>
        </w:rPr>
        <w:t>П</w:t>
      </w:r>
      <w:r w:rsidR="002B7390" w:rsidRPr="00D259D6">
        <w:rPr>
          <w:rFonts w:ascii="Times New Roman" w:hAnsi="Times New Roman" w:cs="Times New Roman"/>
          <w:b/>
          <w:sz w:val="24"/>
          <w:szCs w:val="24"/>
        </w:rPr>
        <w:t>роблемні питання школи</w:t>
      </w:r>
    </w:p>
    <w:p w:rsidR="002B7390" w:rsidRPr="00D259D6" w:rsidRDefault="002B7390" w:rsidP="002B7390">
      <w:pPr>
        <w:ind w:firstLine="426"/>
        <w:jc w:val="both"/>
        <w:rPr>
          <w:rFonts w:ascii="Times New Roman" w:hAnsi="Times New Roman" w:cs="Times New Roman"/>
          <w:sz w:val="24"/>
          <w:szCs w:val="24"/>
        </w:rPr>
      </w:pPr>
      <w:r w:rsidRPr="00D259D6">
        <w:rPr>
          <w:rFonts w:ascii="Times New Roman" w:hAnsi="Times New Roman" w:cs="Times New Roman"/>
          <w:sz w:val="24"/>
          <w:szCs w:val="24"/>
        </w:rPr>
        <w:t>Проте попри позитивні зрушення, в роботі педагогічного колективу існує ще низка суттєвих недоліків і прогалин, унаслідок чого певна частина учнів навчают</w:t>
      </w:r>
      <w:r w:rsidR="003B48D0" w:rsidRPr="00D259D6">
        <w:rPr>
          <w:rFonts w:ascii="Times New Roman" w:hAnsi="Times New Roman" w:cs="Times New Roman"/>
          <w:sz w:val="24"/>
          <w:szCs w:val="24"/>
        </w:rPr>
        <w:t>ься нижче за свої можливості, 40</w:t>
      </w:r>
      <w:r w:rsidRPr="00D259D6">
        <w:rPr>
          <w:rFonts w:ascii="Times New Roman" w:hAnsi="Times New Roman" w:cs="Times New Roman"/>
          <w:sz w:val="24"/>
          <w:szCs w:val="24"/>
        </w:rPr>
        <w:t xml:space="preserve">% мають середній рівень навчальних досягнень, відсутній стійкий інтерес до навчання. Потребує вдосконалення та більшої результативності робота з обдарованими дітьми. </w:t>
      </w:r>
    </w:p>
    <w:p w:rsidR="002B7390" w:rsidRPr="00D259D6" w:rsidRDefault="002B7390" w:rsidP="002B7390">
      <w:pPr>
        <w:ind w:firstLine="426"/>
        <w:jc w:val="both"/>
        <w:rPr>
          <w:rFonts w:ascii="Times New Roman" w:hAnsi="Times New Roman" w:cs="Times New Roman"/>
          <w:sz w:val="24"/>
          <w:szCs w:val="24"/>
        </w:rPr>
      </w:pPr>
      <w:r w:rsidRPr="00D259D6">
        <w:rPr>
          <w:rFonts w:ascii="Times New Roman" w:hAnsi="Times New Roman" w:cs="Times New Roman"/>
          <w:sz w:val="24"/>
          <w:szCs w:val="24"/>
        </w:rPr>
        <w:t>Разом із тим аналіз навчальних досягнень учнів, відвідування уроків, результатів ДПА,</w:t>
      </w:r>
      <w:r w:rsidR="003B48D0" w:rsidRPr="00D259D6">
        <w:rPr>
          <w:rFonts w:ascii="Times New Roman" w:hAnsi="Times New Roman" w:cs="Times New Roman"/>
          <w:sz w:val="24"/>
          <w:szCs w:val="24"/>
        </w:rPr>
        <w:t xml:space="preserve"> ЗНО, </w:t>
      </w:r>
      <w:r w:rsidRPr="00D259D6">
        <w:rPr>
          <w:rFonts w:ascii="Times New Roman" w:hAnsi="Times New Roman" w:cs="Times New Roman"/>
          <w:sz w:val="24"/>
          <w:szCs w:val="24"/>
        </w:rPr>
        <w:t xml:space="preserve">позакласних заходів, результатів шкільних, районних олімпіад свідчить про те, що методична служба  школи достатньою мірою впливає на підвищення рівня навчально-виховного процесу в школі. Потребує модернізації змісту та методів методична робота окремих методичних структур, </w:t>
      </w:r>
      <w:r w:rsidR="003B48D0" w:rsidRPr="00D259D6">
        <w:rPr>
          <w:rFonts w:ascii="Times New Roman" w:hAnsi="Times New Roman" w:cs="Times New Roman"/>
          <w:sz w:val="24"/>
          <w:szCs w:val="24"/>
        </w:rPr>
        <w:t>зокрема</w:t>
      </w:r>
      <w:r w:rsidRPr="00D259D6">
        <w:rPr>
          <w:rFonts w:ascii="Times New Roman" w:hAnsi="Times New Roman" w:cs="Times New Roman"/>
          <w:sz w:val="24"/>
          <w:szCs w:val="24"/>
        </w:rPr>
        <w:t xml:space="preserve"> шкільне методичне об’єднання вчителів </w:t>
      </w:r>
      <w:r w:rsidR="003B48D0" w:rsidRPr="00D259D6">
        <w:rPr>
          <w:rFonts w:ascii="Times New Roman" w:hAnsi="Times New Roman" w:cs="Times New Roman"/>
          <w:sz w:val="24"/>
          <w:szCs w:val="24"/>
        </w:rPr>
        <w:t>гуманітарного циклу і природничо-фізико-математичного циклу</w:t>
      </w:r>
      <w:r w:rsidRPr="00D259D6">
        <w:rPr>
          <w:rFonts w:ascii="Times New Roman" w:hAnsi="Times New Roman" w:cs="Times New Roman"/>
          <w:sz w:val="24"/>
          <w:szCs w:val="24"/>
        </w:rPr>
        <w:t xml:space="preserve">. </w:t>
      </w:r>
    </w:p>
    <w:p w:rsidR="002B7390" w:rsidRPr="00D259D6" w:rsidRDefault="002B7390" w:rsidP="002B7390">
      <w:pPr>
        <w:ind w:firstLine="426"/>
        <w:jc w:val="both"/>
        <w:rPr>
          <w:rFonts w:ascii="Times New Roman" w:hAnsi="Times New Roman" w:cs="Times New Roman"/>
          <w:sz w:val="24"/>
          <w:szCs w:val="24"/>
        </w:rPr>
      </w:pPr>
      <w:r w:rsidRPr="00D259D6">
        <w:rPr>
          <w:rFonts w:ascii="Times New Roman" w:hAnsi="Times New Roman" w:cs="Times New Roman"/>
          <w:sz w:val="24"/>
          <w:szCs w:val="24"/>
        </w:rPr>
        <w:t>На сьогодні методична служба школи досягла здібностей самостійно визначати свою педагогічну діяльність, продуктивно долати вікові кризи професійного розвитку. Чималу увагу необхідно надавати вдосконаленню методичного супроводу навчально-виховного процесу через упровадження інноваційних педагогічних освітніх технологій.</w:t>
      </w:r>
    </w:p>
    <w:p w:rsidR="002B7390" w:rsidRPr="00D259D6" w:rsidRDefault="002B7390" w:rsidP="002B7390">
      <w:pPr>
        <w:ind w:firstLine="426"/>
        <w:jc w:val="both"/>
        <w:rPr>
          <w:rFonts w:ascii="Times New Roman" w:hAnsi="Times New Roman" w:cs="Times New Roman"/>
          <w:sz w:val="24"/>
          <w:szCs w:val="24"/>
        </w:rPr>
      </w:pPr>
      <w:r w:rsidRPr="00D259D6">
        <w:rPr>
          <w:rFonts w:ascii="Times New Roman" w:hAnsi="Times New Roman" w:cs="Times New Roman"/>
          <w:sz w:val="24"/>
          <w:szCs w:val="24"/>
        </w:rPr>
        <w:t>Педагогічний колектив нового навчального року працюватиме над реалізацією проблемних питань,  підґрунтям яких будуть Закони України</w:t>
      </w:r>
      <w:r w:rsidR="00902FFC" w:rsidRPr="00D259D6">
        <w:rPr>
          <w:rFonts w:ascii="Times New Roman" w:hAnsi="Times New Roman" w:cs="Times New Roman"/>
          <w:sz w:val="24"/>
          <w:szCs w:val="24"/>
        </w:rPr>
        <w:t xml:space="preserve"> «Про освіту», </w:t>
      </w:r>
      <w:r w:rsidRPr="00D259D6">
        <w:rPr>
          <w:rFonts w:ascii="Times New Roman" w:hAnsi="Times New Roman" w:cs="Times New Roman"/>
          <w:sz w:val="24"/>
          <w:szCs w:val="24"/>
        </w:rPr>
        <w:t>«Про загальну середню освіту», Національна доктрина розвитку освіти в Україні, нормативно-правові документи МОН,  регіональних і місцевих органів державної виконавчої влади.</w:t>
      </w:r>
    </w:p>
    <w:p w:rsidR="002B7390" w:rsidRPr="00D259D6" w:rsidRDefault="002B7390" w:rsidP="00276FC2">
      <w:pPr>
        <w:ind w:firstLine="426"/>
        <w:jc w:val="both"/>
        <w:rPr>
          <w:rFonts w:ascii="Times New Roman" w:hAnsi="Times New Roman" w:cs="Times New Roman"/>
          <w:b/>
          <w:sz w:val="24"/>
          <w:szCs w:val="24"/>
        </w:rPr>
      </w:pPr>
      <w:r w:rsidRPr="00D259D6">
        <w:rPr>
          <w:rFonts w:ascii="Times New Roman" w:hAnsi="Times New Roman" w:cs="Times New Roman"/>
          <w:sz w:val="24"/>
          <w:szCs w:val="24"/>
        </w:rPr>
        <w:t>Кожен педагог опрацьовуватиме свою тему самоосвіти як на уроках, так і в методичній роботі.</w:t>
      </w:r>
    </w:p>
    <w:p w:rsidR="002B7390" w:rsidRDefault="007C5D32" w:rsidP="002B7390">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3.1. </w:t>
      </w:r>
      <w:r w:rsidR="002B7390" w:rsidRPr="00D259D6">
        <w:rPr>
          <w:rFonts w:ascii="Times New Roman" w:hAnsi="Times New Roman" w:cs="Times New Roman"/>
          <w:b/>
          <w:sz w:val="24"/>
          <w:szCs w:val="24"/>
        </w:rPr>
        <w:t>Завдання</w:t>
      </w:r>
      <w:r w:rsidR="00D10D36">
        <w:rPr>
          <w:rFonts w:ascii="Times New Roman" w:hAnsi="Times New Roman" w:cs="Times New Roman"/>
          <w:b/>
          <w:sz w:val="24"/>
          <w:szCs w:val="24"/>
        </w:rPr>
        <w:t xml:space="preserve"> педагогічного колективу на 2019-2020</w:t>
      </w:r>
      <w:r w:rsidR="002B7390" w:rsidRPr="00D259D6">
        <w:rPr>
          <w:rFonts w:ascii="Times New Roman" w:hAnsi="Times New Roman" w:cs="Times New Roman"/>
          <w:b/>
          <w:sz w:val="24"/>
          <w:szCs w:val="24"/>
        </w:rPr>
        <w:t xml:space="preserve"> навчальний рік</w:t>
      </w:r>
    </w:p>
    <w:p w:rsidR="004443C2" w:rsidRPr="004443C2" w:rsidRDefault="004443C2" w:rsidP="00D10D36">
      <w:pPr>
        <w:pStyle w:val="a4"/>
        <w:spacing w:line="276" w:lineRule="auto"/>
        <w:ind w:left="0"/>
        <w:contextualSpacing/>
        <w:jc w:val="both"/>
        <w:rPr>
          <w:lang w:val="uk-UA"/>
        </w:rPr>
      </w:pPr>
      <w:r w:rsidRPr="004443C2">
        <w:rPr>
          <w:lang w:val="uk-UA"/>
        </w:rPr>
        <w:t>Спрямувати зусилля на</w:t>
      </w:r>
      <w:r>
        <w:rPr>
          <w:lang w:val="uk-UA"/>
        </w:rPr>
        <w:t xml:space="preserve"> реалізацію навчально-методичних</w:t>
      </w:r>
      <w:r w:rsidRPr="004443C2">
        <w:rPr>
          <w:lang w:val="uk-UA"/>
        </w:rPr>
        <w:t xml:space="preserve"> проблем:</w:t>
      </w:r>
    </w:p>
    <w:p w:rsidR="004443C2" w:rsidRPr="004443C2" w:rsidRDefault="004443C2" w:rsidP="00D10D36">
      <w:pPr>
        <w:pStyle w:val="a4"/>
        <w:spacing w:line="276" w:lineRule="auto"/>
        <w:ind w:left="0"/>
        <w:contextualSpacing/>
        <w:jc w:val="both"/>
        <w:rPr>
          <w:b/>
          <w:i/>
          <w:lang w:val="uk-UA"/>
        </w:rPr>
      </w:pPr>
      <w:r w:rsidRPr="004443C2">
        <w:rPr>
          <w:b/>
          <w:i/>
          <w:lang w:val="uk-UA"/>
        </w:rPr>
        <w:t>Методична проблема:</w:t>
      </w:r>
    </w:p>
    <w:p w:rsidR="004443C2" w:rsidRDefault="004443C2" w:rsidP="00D10D36">
      <w:pPr>
        <w:pStyle w:val="a4"/>
        <w:spacing w:line="276" w:lineRule="auto"/>
        <w:ind w:left="0"/>
        <w:contextualSpacing/>
        <w:jc w:val="both"/>
        <w:rPr>
          <w:lang w:val="uk-UA"/>
        </w:rPr>
      </w:pPr>
      <w:r w:rsidRPr="004443C2">
        <w:rPr>
          <w:lang w:val="uk-UA"/>
        </w:rPr>
        <w:t>«</w:t>
      </w:r>
      <w:proofErr w:type="spellStart"/>
      <w:r w:rsidRPr="004443C2">
        <w:rPr>
          <w:lang w:val="uk-UA"/>
        </w:rPr>
        <w:t>Формуваня</w:t>
      </w:r>
      <w:proofErr w:type="spellEnd"/>
      <w:r w:rsidRPr="004443C2">
        <w:rPr>
          <w:lang w:val="uk-UA"/>
        </w:rPr>
        <w:t xml:space="preserve"> самоосвітньої компетентності учнів і вчителів шляхом впровадження інноваційних технологій у  навчально-виховний процес».</w:t>
      </w:r>
    </w:p>
    <w:p w:rsidR="004443C2" w:rsidRPr="004443C2" w:rsidRDefault="004443C2" w:rsidP="00D10D36">
      <w:pPr>
        <w:pStyle w:val="a4"/>
        <w:spacing w:line="276" w:lineRule="auto"/>
        <w:ind w:left="0"/>
        <w:contextualSpacing/>
        <w:jc w:val="both"/>
        <w:rPr>
          <w:b/>
          <w:i/>
          <w:lang w:val="uk-UA"/>
        </w:rPr>
      </w:pPr>
      <w:r w:rsidRPr="004443C2">
        <w:rPr>
          <w:b/>
          <w:i/>
          <w:lang w:val="uk-UA"/>
        </w:rPr>
        <w:t>Виховна проблема:</w:t>
      </w:r>
    </w:p>
    <w:p w:rsidR="004443C2" w:rsidRPr="004443C2" w:rsidRDefault="004443C2" w:rsidP="00D10D36">
      <w:pPr>
        <w:pStyle w:val="a4"/>
        <w:spacing w:line="276" w:lineRule="auto"/>
        <w:ind w:left="0"/>
        <w:contextualSpacing/>
        <w:jc w:val="both"/>
        <w:rPr>
          <w:lang w:val="uk-UA"/>
        </w:rPr>
      </w:pPr>
      <w:r w:rsidRPr="004443C2">
        <w:rPr>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4443C2" w:rsidRPr="004443C2" w:rsidRDefault="004443C2" w:rsidP="00D10D36">
      <w:pPr>
        <w:pStyle w:val="a4"/>
        <w:spacing w:line="276" w:lineRule="auto"/>
        <w:ind w:left="0"/>
        <w:contextualSpacing/>
        <w:jc w:val="both"/>
        <w:rPr>
          <w:b/>
          <w:i/>
          <w:lang w:val="uk-UA"/>
        </w:rPr>
      </w:pPr>
    </w:p>
    <w:p w:rsidR="004443C2" w:rsidRPr="004443C2" w:rsidRDefault="004443C2" w:rsidP="00D10D36">
      <w:pPr>
        <w:pStyle w:val="a4"/>
        <w:spacing w:line="276" w:lineRule="auto"/>
        <w:ind w:left="0"/>
        <w:contextualSpacing/>
        <w:jc w:val="both"/>
        <w:rPr>
          <w:b/>
          <w:i/>
          <w:lang w:val="uk-UA"/>
        </w:rPr>
      </w:pPr>
      <w:r w:rsidRPr="004443C2">
        <w:rPr>
          <w:b/>
          <w:i/>
          <w:lang w:val="uk-UA"/>
        </w:rPr>
        <w:t>З цією метою:</w:t>
      </w:r>
    </w:p>
    <w:p w:rsidR="004443C2" w:rsidRPr="004443C2" w:rsidRDefault="004443C2" w:rsidP="0048575E">
      <w:pPr>
        <w:pStyle w:val="a4"/>
        <w:numPr>
          <w:ilvl w:val="1"/>
          <w:numId w:val="12"/>
        </w:numPr>
        <w:spacing w:line="276" w:lineRule="auto"/>
        <w:ind w:left="709"/>
        <w:contextualSpacing/>
        <w:jc w:val="both"/>
        <w:rPr>
          <w:lang w:val="uk-UA"/>
        </w:rPr>
      </w:pPr>
      <w:r w:rsidRPr="004443C2">
        <w:rPr>
          <w:lang w:val="uk-UA"/>
        </w:rPr>
        <w:t>Забезпечити</w:t>
      </w:r>
      <w:r>
        <w:rPr>
          <w:lang w:val="uk-UA"/>
        </w:rPr>
        <w:t xml:space="preserve"> якісну роботу методичної ради та </w:t>
      </w:r>
      <w:r w:rsidRPr="004443C2">
        <w:rPr>
          <w:lang w:val="uk-UA"/>
        </w:rPr>
        <w:t>методичних</w:t>
      </w:r>
      <w:r>
        <w:rPr>
          <w:lang w:val="uk-UA"/>
        </w:rPr>
        <w:t xml:space="preserve"> об’єднань</w:t>
      </w:r>
      <w:r w:rsidRPr="004443C2">
        <w:rPr>
          <w:lang w:val="uk-UA"/>
        </w:rPr>
        <w:t>.</w:t>
      </w:r>
    </w:p>
    <w:p w:rsidR="004443C2" w:rsidRPr="004443C2" w:rsidRDefault="004443C2" w:rsidP="0048575E">
      <w:pPr>
        <w:pStyle w:val="a4"/>
        <w:numPr>
          <w:ilvl w:val="1"/>
          <w:numId w:val="12"/>
        </w:numPr>
        <w:spacing w:line="276" w:lineRule="auto"/>
        <w:ind w:left="709"/>
        <w:contextualSpacing/>
        <w:jc w:val="both"/>
        <w:rPr>
          <w:lang w:val="uk-UA"/>
        </w:rPr>
      </w:pPr>
      <w:r w:rsidRPr="004443C2">
        <w:rPr>
          <w:lang w:val="uk-UA"/>
        </w:rPr>
        <w:t>Сприяти впровадженню в практику роботи школи сучасних освітніх технологій, передового педагогічного досвіду вч</w:t>
      </w:r>
      <w:r>
        <w:rPr>
          <w:lang w:val="uk-UA"/>
        </w:rPr>
        <w:t>ителів школи, району</w:t>
      </w:r>
      <w:r w:rsidRPr="004443C2">
        <w:rPr>
          <w:lang w:val="uk-UA"/>
        </w:rPr>
        <w:t>, області, держави.</w:t>
      </w:r>
    </w:p>
    <w:p w:rsidR="004443C2" w:rsidRPr="004443C2" w:rsidRDefault="004443C2" w:rsidP="0048575E">
      <w:pPr>
        <w:pStyle w:val="a4"/>
        <w:numPr>
          <w:ilvl w:val="0"/>
          <w:numId w:val="12"/>
        </w:numPr>
        <w:spacing w:line="276" w:lineRule="auto"/>
        <w:ind w:left="709"/>
        <w:contextualSpacing/>
        <w:jc w:val="both"/>
        <w:rPr>
          <w:lang w:val="uk-UA"/>
        </w:rPr>
      </w:pPr>
      <w:r w:rsidRPr="004443C2">
        <w:rPr>
          <w:lang w:val="uk-UA"/>
        </w:rPr>
        <w:t xml:space="preserve">Проводити системний, цілеспрямований моніторинг усіх напрямків </w:t>
      </w:r>
      <w:r>
        <w:rPr>
          <w:lang w:val="uk-UA"/>
        </w:rPr>
        <w:t>освітнього</w:t>
      </w:r>
      <w:r w:rsidRPr="004443C2">
        <w:rPr>
          <w:lang w:val="uk-UA"/>
        </w:rPr>
        <w:t xml:space="preserve"> процесу школи.</w:t>
      </w:r>
    </w:p>
    <w:p w:rsidR="004443C2" w:rsidRPr="004443C2" w:rsidRDefault="004443C2" w:rsidP="0048575E">
      <w:pPr>
        <w:pStyle w:val="a4"/>
        <w:numPr>
          <w:ilvl w:val="1"/>
          <w:numId w:val="12"/>
        </w:numPr>
        <w:spacing w:line="276" w:lineRule="auto"/>
        <w:ind w:left="709"/>
        <w:contextualSpacing/>
        <w:jc w:val="both"/>
        <w:rPr>
          <w:lang w:val="uk-UA"/>
        </w:rPr>
      </w:pPr>
      <w:r w:rsidRPr="004443C2">
        <w:rPr>
          <w:lang w:val="uk-UA"/>
        </w:rPr>
        <w:t>Підвищити особисту відповідальність кожно</w:t>
      </w:r>
      <w:r>
        <w:rPr>
          <w:lang w:val="uk-UA"/>
        </w:rPr>
        <w:t>го члена педагогічного колективу</w:t>
      </w:r>
      <w:r w:rsidRPr="004443C2">
        <w:rPr>
          <w:lang w:val="uk-UA"/>
        </w:rPr>
        <w:t xml:space="preserve"> за якість та результативність роботи.</w:t>
      </w:r>
    </w:p>
    <w:p w:rsidR="004443C2" w:rsidRPr="004443C2" w:rsidRDefault="004443C2" w:rsidP="0048575E">
      <w:pPr>
        <w:pStyle w:val="a4"/>
        <w:numPr>
          <w:ilvl w:val="1"/>
          <w:numId w:val="12"/>
        </w:numPr>
        <w:spacing w:line="276" w:lineRule="auto"/>
        <w:ind w:left="709"/>
        <w:contextualSpacing/>
        <w:jc w:val="both"/>
        <w:rPr>
          <w:lang w:val="uk-UA"/>
        </w:rPr>
      </w:pPr>
      <w:r w:rsidRPr="004443C2">
        <w:rPr>
          <w:lang w:val="uk-UA"/>
        </w:rPr>
        <w:t xml:space="preserve">Продовжити роботу з подальшої інформатизації </w:t>
      </w:r>
      <w:r>
        <w:rPr>
          <w:lang w:val="uk-UA"/>
        </w:rPr>
        <w:t>освітнього</w:t>
      </w:r>
      <w:r w:rsidRPr="004443C2">
        <w:rPr>
          <w:lang w:val="uk-UA"/>
        </w:rPr>
        <w:t xml:space="preserve"> процесу. Забезпечити якісне та своєчасне наповнення необхідною інформацією системи управління освітою (ІСУО</w:t>
      </w:r>
      <w:r>
        <w:rPr>
          <w:lang w:val="uk-UA"/>
        </w:rPr>
        <w:t xml:space="preserve"> та КУРС-ШКОЛА</w:t>
      </w:r>
      <w:r w:rsidRPr="004443C2">
        <w:rPr>
          <w:lang w:val="uk-UA"/>
        </w:rPr>
        <w:t>).</w:t>
      </w:r>
    </w:p>
    <w:p w:rsidR="004443C2" w:rsidRPr="004443C2" w:rsidRDefault="004443C2" w:rsidP="0048575E">
      <w:pPr>
        <w:pStyle w:val="a4"/>
        <w:numPr>
          <w:ilvl w:val="1"/>
          <w:numId w:val="12"/>
        </w:numPr>
        <w:spacing w:line="276" w:lineRule="auto"/>
        <w:ind w:left="709"/>
        <w:contextualSpacing/>
        <w:jc w:val="both"/>
        <w:rPr>
          <w:lang w:val="uk-UA"/>
        </w:rPr>
      </w:pPr>
      <w:r w:rsidRPr="004443C2">
        <w:rPr>
          <w:lang w:val="uk-UA"/>
        </w:rPr>
        <w:lastRenderedPageBreak/>
        <w:t>Забезпечити виконання плану проходження вчителями школи курсів підвищення кваліф</w:t>
      </w:r>
      <w:r>
        <w:rPr>
          <w:lang w:val="uk-UA"/>
        </w:rPr>
        <w:t>ікації на 2019-2020</w:t>
      </w:r>
      <w:r w:rsidRPr="004443C2">
        <w:rPr>
          <w:lang w:val="uk-UA"/>
        </w:rPr>
        <w:t xml:space="preserve"> навчальний рік.</w:t>
      </w:r>
    </w:p>
    <w:p w:rsidR="004443C2" w:rsidRDefault="004443C2" w:rsidP="0048575E">
      <w:pPr>
        <w:pStyle w:val="a4"/>
        <w:numPr>
          <w:ilvl w:val="1"/>
          <w:numId w:val="12"/>
        </w:numPr>
        <w:spacing w:line="276" w:lineRule="auto"/>
        <w:ind w:left="709"/>
        <w:contextualSpacing/>
        <w:jc w:val="both"/>
        <w:rPr>
          <w:lang w:val="uk-UA"/>
        </w:rPr>
      </w:pPr>
      <w:r w:rsidRPr="004443C2">
        <w:rPr>
          <w:lang w:val="uk-UA"/>
        </w:rPr>
        <w:t xml:space="preserve">У відповідності з планом атестації </w:t>
      </w:r>
      <w:r>
        <w:rPr>
          <w:lang w:val="uk-UA"/>
        </w:rPr>
        <w:t>педагогічних працівників на 2019-2020</w:t>
      </w:r>
      <w:r w:rsidRPr="004443C2">
        <w:rPr>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4443C2" w:rsidRPr="004443C2" w:rsidRDefault="004443C2" w:rsidP="0048575E">
      <w:pPr>
        <w:pStyle w:val="a4"/>
        <w:numPr>
          <w:ilvl w:val="0"/>
          <w:numId w:val="12"/>
        </w:numPr>
        <w:spacing w:line="276" w:lineRule="auto"/>
        <w:contextualSpacing/>
        <w:jc w:val="both"/>
        <w:rPr>
          <w:lang w:val="uk-UA"/>
        </w:rPr>
      </w:pPr>
      <w:r>
        <w:rPr>
          <w:lang w:val="uk-UA"/>
        </w:rPr>
        <w:t>Спонукати педагогічних працівників до проходження сертифікації.</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Продовжити роботу по формуванню в учнів навичок здорового способу життя. Організувати роботу мовного табору школи.</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Забезпечити соціальний захист учнів та працівників школи.</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 xml:space="preserve">Підвищити ефективність роботи з попередження дитячого травматизму як під час </w:t>
      </w:r>
      <w:r>
        <w:rPr>
          <w:lang w:val="uk-UA"/>
        </w:rPr>
        <w:t>освітнього</w:t>
      </w:r>
      <w:r w:rsidRPr="004443C2">
        <w:rPr>
          <w:lang w:val="uk-UA"/>
        </w:rPr>
        <w:t xml:space="preserve"> процесу так і поза межами школи.</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Забезпечити якісну підготовку випускників школи до складання зовнішнього незалежного оцінювання.</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 xml:space="preserve">Спрямовувати виховну роботу на </w:t>
      </w:r>
      <w:r w:rsidR="00D10D36">
        <w:rPr>
          <w:lang w:val="uk-UA"/>
        </w:rPr>
        <w:t>:</w:t>
      </w:r>
    </w:p>
    <w:p w:rsidR="004443C2" w:rsidRPr="004443C2" w:rsidRDefault="00D10D36" w:rsidP="0048575E">
      <w:pPr>
        <w:pStyle w:val="a4"/>
        <w:numPr>
          <w:ilvl w:val="0"/>
          <w:numId w:val="13"/>
        </w:numPr>
        <w:spacing w:line="276" w:lineRule="auto"/>
        <w:contextualSpacing/>
        <w:jc w:val="both"/>
        <w:rPr>
          <w:lang w:val="uk-UA"/>
        </w:rPr>
      </w:pPr>
      <w:r>
        <w:rPr>
          <w:lang w:val="uk-UA"/>
        </w:rPr>
        <w:t>реалізацію</w:t>
      </w:r>
      <w:r w:rsidR="004443C2" w:rsidRPr="004443C2">
        <w:rPr>
          <w:lang w:val="uk-UA"/>
        </w:rPr>
        <w:t xml:space="preserve"> концепції «Нова українська школа», яка передбачає виховання і соціалізацію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443C2" w:rsidRPr="004443C2" w:rsidRDefault="00D10D36" w:rsidP="0048575E">
      <w:pPr>
        <w:pStyle w:val="a4"/>
        <w:numPr>
          <w:ilvl w:val="0"/>
          <w:numId w:val="13"/>
        </w:numPr>
        <w:spacing w:line="276" w:lineRule="auto"/>
        <w:contextualSpacing/>
        <w:jc w:val="both"/>
        <w:rPr>
          <w:lang w:val="uk-UA"/>
        </w:rPr>
      </w:pPr>
      <w:r>
        <w:rPr>
          <w:lang w:val="uk-UA"/>
        </w:rPr>
        <w:t>реалізацію</w:t>
      </w:r>
      <w:r w:rsidR="004443C2" w:rsidRPr="004443C2">
        <w:rPr>
          <w:lang w:val="uk-UA"/>
        </w:rPr>
        <w:t xml:space="preserve"> Основних орієнтирів виховання учнів 1-11 класів, Концепції національно-патріотичного виховання дітей і молоді та програми національного виховання учнівської молоді </w:t>
      </w:r>
      <w:proofErr w:type="spellStart"/>
      <w:r w:rsidR="004443C2" w:rsidRPr="004443C2">
        <w:rPr>
          <w:lang w:val="uk-UA"/>
        </w:rPr>
        <w:t>Володимиреччини</w:t>
      </w:r>
      <w:proofErr w:type="spellEnd"/>
      <w:r w:rsidR="004443C2" w:rsidRPr="004443C2">
        <w:rPr>
          <w:lang w:val="uk-UA"/>
        </w:rPr>
        <w:t xml:space="preserve"> на 2008-2020 роки;</w:t>
      </w:r>
    </w:p>
    <w:p w:rsidR="004443C2" w:rsidRPr="004443C2" w:rsidRDefault="004443C2" w:rsidP="0048575E">
      <w:pPr>
        <w:pStyle w:val="a4"/>
        <w:numPr>
          <w:ilvl w:val="0"/>
          <w:numId w:val="13"/>
        </w:numPr>
        <w:spacing w:line="276" w:lineRule="auto"/>
        <w:contextualSpacing/>
        <w:jc w:val="both"/>
        <w:rPr>
          <w:lang w:val="uk-UA"/>
        </w:rPr>
      </w:pPr>
      <w:r w:rsidRPr="004443C2">
        <w:rPr>
          <w:lang w:val="uk-UA"/>
        </w:rPr>
        <w:t xml:space="preserve">формуванню в учнів активної громадської життєвої позиції через залучення їх до роботи учнівського самоврядування в класі та в школі та до позакласної роботи, до проведення та організації колективних творчих справ; забезпечувати необхідні умови для самореалізації особистості відповідно до її здібностей, суспільних та власних інтересів; стимулювати самостійну творчу діяльність школярів у процесі навчання та виховання; </w:t>
      </w:r>
    </w:p>
    <w:p w:rsidR="004443C2" w:rsidRPr="004443C2" w:rsidRDefault="004443C2" w:rsidP="0048575E">
      <w:pPr>
        <w:pStyle w:val="a4"/>
        <w:numPr>
          <w:ilvl w:val="0"/>
          <w:numId w:val="13"/>
        </w:numPr>
        <w:spacing w:line="276" w:lineRule="auto"/>
        <w:contextualSpacing/>
        <w:jc w:val="both"/>
        <w:rPr>
          <w:lang w:val="uk-UA"/>
        </w:rPr>
      </w:pPr>
      <w:r w:rsidRPr="004443C2">
        <w:rPr>
          <w:lang w:val="uk-UA"/>
        </w:rPr>
        <w:t>виховання у дітей духовності,  морально-ціннісн</w:t>
      </w:r>
      <w:r w:rsidR="00D10D36">
        <w:rPr>
          <w:lang w:val="uk-UA"/>
        </w:rPr>
        <w:t>их орієнтацій, урізноманітнення форм</w:t>
      </w:r>
      <w:r w:rsidRPr="004443C2">
        <w:rPr>
          <w:lang w:val="uk-UA"/>
        </w:rPr>
        <w:t xml:space="preserve"> роботи з учнями з питань морально-етичного виховання, використовуючи при цьо</w:t>
      </w:r>
      <w:r w:rsidR="00D10D36">
        <w:rPr>
          <w:lang w:val="uk-UA"/>
        </w:rPr>
        <w:t>му новітні технології; формування</w:t>
      </w:r>
      <w:r w:rsidRPr="004443C2">
        <w:rPr>
          <w:lang w:val="uk-UA"/>
        </w:rPr>
        <w:t xml:space="preserve"> в учнів навички самооцінки, самоаналізу, спонукати їх до самовиховання;</w:t>
      </w:r>
    </w:p>
    <w:p w:rsidR="004443C2" w:rsidRPr="004443C2" w:rsidRDefault="00D10D36" w:rsidP="0048575E">
      <w:pPr>
        <w:pStyle w:val="a4"/>
        <w:numPr>
          <w:ilvl w:val="0"/>
          <w:numId w:val="13"/>
        </w:numPr>
        <w:spacing w:line="276" w:lineRule="auto"/>
        <w:contextualSpacing/>
        <w:jc w:val="both"/>
        <w:rPr>
          <w:lang w:val="uk-UA"/>
        </w:rPr>
      </w:pPr>
      <w:r>
        <w:rPr>
          <w:lang w:val="uk-UA"/>
        </w:rPr>
        <w:t xml:space="preserve"> </w:t>
      </w:r>
      <w:r w:rsidR="004443C2" w:rsidRPr="004443C2">
        <w:rPr>
          <w:lang w:val="uk-UA"/>
        </w:rPr>
        <w:t>по</w:t>
      </w:r>
      <w:r>
        <w:rPr>
          <w:lang w:val="uk-UA"/>
        </w:rPr>
        <w:t>силення профілактичної роботи</w:t>
      </w:r>
      <w:r w:rsidR="004443C2" w:rsidRPr="004443C2">
        <w:rPr>
          <w:lang w:val="uk-UA"/>
        </w:rPr>
        <w:t xml:space="preserve"> з попередження правопорушень серед неповнолітніх та робот</w:t>
      </w:r>
      <w:r>
        <w:rPr>
          <w:lang w:val="uk-UA"/>
        </w:rPr>
        <w:t>и</w:t>
      </w:r>
      <w:r w:rsidR="004443C2" w:rsidRPr="004443C2">
        <w:rPr>
          <w:lang w:val="uk-UA"/>
        </w:rPr>
        <w:t xml:space="preserve"> з правового виховання учнів, здійснювати контроль за дотриманням ними режиму навчально-виховного процесу; сприяти залученню дітей до гурткової роботи  та позакласної діяльності, посилити роботу з неблагополучними сім’ями, </w:t>
      </w:r>
      <w:proofErr w:type="spellStart"/>
      <w:r w:rsidR="004443C2" w:rsidRPr="004443C2">
        <w:rPr>
          <w:lang w:val="uk-UA"/>
        </w:rPr>
        <w:t>сім’ями</w:t>
      </w:r>
      <w:proofErr w:type="spellEnd"/>
      <w:r w:rsidR="004443C2" w:rsidRPr="004443C2">
        <w:rPr>
          <w:lang w:val="uk-UA"/>
        </w:rPr>
        <w:t>, які опинилися у складних життєвих обставинах;</w:t>
      </w:r>
    </w:p>
    <w:p w:rsidR="004443C2" w:rsidRPr="004443C2" w:rsidRDefault="00D10D36" w:rsidP="0048575E">
      <w:pPr>
        <w:pStyle w:val="a4"/>
        <w:numPr>
          <w:ilvl w:val="0"/>
          <w:numId w:val="13"/>
        </w:numPr>
        <w:spacing w:line="276" w:lineRule="auto"/>
        <w:contextualSpacing/>
        <w:jc w:val="both"/>
        <w:rPr>
          <w:lang w:val="uk-UA"/>
        </w:rPr>
      </w:pPr>
      <w:r>
        <w:rPr>
          <w:lang w:val="uk-UA"/>
        </w:rPr>
        <w:t>упровадження просвітницької діяльності, спрямованої</w:t>
      </w:r>
      <w:r w:rsidR="004443C2" w:rsidRPr="004443C2">
        <w:rPr>
          <w:lang w:val="uk-UA"/>
        </w:rPr>
        <w:t xml:space="preserve"> на формування негативного ставлення до п</w:t>
      </w:r>
      <w:r>
        <w:rPr>
          <w:lang w:val="uk-UA"/>
        </w:rPr>
        <w:t>ротиправних діянь,  профілактику</w:t>
      </w:r>
      <w:r w:rsidR="004443C2" w:rsidRPr="004443C2">
        <w:rPr>
          <w:lang w:val="uk-UA"/>
        </w:rPr>
        <w:t xml:space="preserve"> </w:t>
      </w:r>
      <w:proofErr w:type="spellStart"/>
      <w:r w:rsidR="004443C2" w:rsidRPr="004443C2">
        <w:rPr>
          <w:lang w:val="uk-UA"/>
        </w:rPr>
        <w:t>булінгу</w:t>
      </w:r>
      <w:proofErr w:type="spellEnd"/>
      <w:r w:rsidR="004443C2" w:rsidRPr="004443C2">
        <w:rPr>
          <w:lang w:val="uk-UA"/>
        </w:rPr>
        <w:t xml:space="preserve">, домашнього насильства, з цією метою використовувати інтерактивні педагогічні технології; </w:t>
      </w:r>
    </w:p>
    <w:p w:rsidR="004443C2" w:rsidRPr="004443C2" w:rsidRDefault="00D10D36" w:rsidP="0048575E">
      <w:pPr>
        <w:pStyle w:val="a4"/>
        <w:numPr>
          <w:ilvl w:val="0"/>
          <w:numId w:val="13"/>
        </w:numPr>
        <w:spacing w:line="276" w:lineRule="auto"/>
        <w:contextualSpacing/>
        <w:jc w:val="both"/>
        <w:rPr>
          <w:lang w:val="uk-UA"/>
        </w:rPr>
      </w:pPr>
      <w:r>
        <w:rPr>
          <w:lang w:val="uk-UA"/>
        </w:rPr>
        <w:t xml:space="preserve"> виховування національної свідомості та людської гідності, формування патріотичних якостей</w:t>
      </w:r>
      <w:r w:rsidR="004443C2" w:rsidRPr="004443C2">
        <w:rPr>
          <w:lang w:val="uk-UA"/>
        </w:rPr>
        <w:t xml:space="preserve"> в учнів, активізувати роботу щодо вивчення історії рідного краю через організацію та проведення екскурсій;</w:t>
      </w:r>
    </w:p>
    <w:p w:rsidR="004443C2" w:rsidRPr="004443C2" w:rsidRDefault="00D10D36" w:rsidP="0048575E">
      <w:pPr>
        <w:pStyle w:val="a4"/>
        <w:numPr>
          <w:ilvl w:val="0"/>
          <w:numId w:val="13"/>
        </w:numPr>
        <w:spacing w:line="276" w:lineRule="auto"/>
        <w:contextualSpacing/>
        <w:jc w:val="both"/>
        <w:rPr>
          <w:lang w:val="uk-UA"/>
        </w:rPr>
      </w:pPr>
      <w:r>
        <w:rPr>
          <w:lang w:val="uk-UA"/>
        </w:rPr>
        <w:lastRenderedPageBreak/>
        <w:t>виховування високої моральності</w:t>
      </w:r>
      <w:r w:rsidR="004443C2" w:rsidRPr="004443C2">
        <w:rPr>
          <w:lang w:val="uk-UA"/>
        </w:rPr>
        <w:t xml:space="preserve"> у взаєминах ю</w:t>
      </w:r>
      <w:r>
        <w:rPr>
          <w:lang w:val="uk-UA"/>
        </w:rPr>
        <w:t>наків та дівчат; формування культури сімейних стосунків; сприяння</w:t>
      </w:r>
      <w:r w:rsidR="004443C2" w:rsidRPr="004443C2">
        <w:rPr>
          <w:lang w:val="uk-UA"/>
        </w:rPr>
        <w:t xml:space="preserve"> вихованню у школярів шанобливого ставлення  до роду, сім’ї через живе спілкування в колі родини у формі бесід і розповідей про далеких предків, рід, сім’ю, історію рідного краю;</w:t>
      </w:r>
    </w:p>
    <w:p w:rsidR="004443C2" w:rsidRPr="004443C2" w:rsidRDefault="004443C2" w:rsidP="0048575E">
      <w:pPr>
        <w:pStyle w:val="a4"/>
        <w:numPr>
          <w:ilvl w:val="0"/>
          <w:numId w:val="13"/>
        </w:numPr>
        <w:spacing w:line="276" w:lineRule="auto"/>
        <w:contextualSpacing/>
        <w:jc w:val="both"/>
        <w:rPr>
          <w:lang w:val="uk-UA"/>
        </w:rPr>
      </w:pPr>
      <w:r w:rsidRPr="004443C2">
        <w:rPr>
          <w:lang w:val="uk-UA"/>
        </w:rPr>
        <w:t>ш</w:t>
      </w:r>
      <w:r w:rsidR="00D10D36">
        <w:rPr>
          <w:lang w:val="uk-UA"/>
        </w:rPr>
        <w:t>ироке залучення</w:t>
      </w:r>
      <w:r w:rsidRPr="004443C2">
        <w:rPr>
          <w:lang w:val="uk-UA"/>
        </w:rPr>
        <w:t xml:space="preserve"> до </w:t>
      </w:r>
      <w:r w:rsidR="00D10D36">
        <w:rPr>
          <w:lang w:val="uk-UA"/>
        </w:rPr>
        <w:t>освітнього процесу батьківської громадськості</w:t>
      </w:r>
      <w:r w:rsidRPr="004443C2">
        <w:rPr>
          <w:lang w:val="uk-UA"/>
        </w:rPr>
        <w:t xml:space="preserve"> на основі педагогіки партнерства, організувати батьківський всеобуч, сприяти зміцн</w:t>
      </w:r>
      <w:r w:rsidR="00D10D36">
        <w:rPr>
          <w:lang w:val="uk-UA"/>
        </w:rPr>
        <w:t>енню сімейно-родинних стосунків.</w:t>
      </w:r>
    </w:p>
    <w:p w:rsidR="004443C2" w:rsidRPr="004443C2" w:rsidRDefault="004443C2" w:rsidP="0048575E">
      <w:pPr>
        <w:pStyle w:val="a4"/>
        <w:numPr>
          <w:ilvl w:val="0"/>
          <w:numId w:val="11"/>
        </w:numPr>
        <w:spacing w:line="276" w:lineRule="auto"/>
        <w:contextualSpacing/>
        <w:jc w:val="both"/>
        <w:rPr>
          <w:lang w:val="uk-UA"/>
        </w:rPr>
      </w:pPr>
      <w:r w:rsidRPr="004443C2">
        <w:rPr>
          <w:lang w:val="uk-UA"/>
        </w:rPr>
        <w:t>Продовжити зміцнювати та вдосконалювати навчально-матеріальну базу школи, залучивши як бюджетні так і позабюдже</w:t>
      </w:r>
      <w:r w:rsidR="00D10D36">
        <w:rPr>
          <w:lang w:val="uk-UA"/>
        </w:rPr>
        <w:t>тні кошти (спонсорські</w:t>
      </w:r>
      <w:r w:rsidRPr="004443C2">
        <w:rPr>
          <w:lang w:val="uk-UA"/>
        </w:rPr>
        <w:t xml:space="preserve">). </w:t>
      </w:r>
    </w:p>
    <w:p w:rsidR="004443C2" w:rsidRPr="004443C2" w:rsidRDefault="004443C2" w:rsidP="00D10D36">
      <w:pPr>
        <w:pStyle w:val="a4"/>
        <w:spacing w:line="276" w:lineRule="auto"/>
        <w:ind w:left="0"/>
        <w:contextualSpacing/>
        <w:jc w:val="both"/>
        <w:rPr>
          <w:lang w:val="uk-UA"/>
        </w:rPr>
      </w:pPr>
    </w:p>
    <w:p w:rsidR="00276FC2" w:rsidRPr="00D259D6" w:rsidRDefault="00276FC2" w:rsidP="00D10D36">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7C5D32" w:rsidRDefault="007C5D32" w:rsidP="002B7390">
      <w:pPr>
        <w:jc w:val="center"/>
        <w:rPr>
          <w:rFonts w:ascii="Times New Roman" w:hAnsi="Times New Roman" w:cs="Times New Roman"/>
          <w:b/>
          <w:sz w:val="24"/>
          <w:szCs w:val="24"/>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E01277" w:rsidRDefault="00E01277" w:rsidP="002B7390">
      <w:pPr>
        <w:jc w:val="center"/>
        <w:rPr>
          <w:rFonts w:ascii="Times New Roman" w:hAnsi="Times New Roman" w:cs="Times New Roman"/>
          <w:b/>
          <w:sz w:val="28"/>
          <w:szCs w:val="28"/>
        </w:rPr>
      </w:pPr>
    </w:p>
    <w:p w:rsidR="002B7390" w:rsidRPr="007C5D32" w:rsidRDefault="007C5D32" w:rsidP="002B7390">
      <w:pPr>
        <w:jc w:val="center"/>
        <w:rPr>
          <w:rFonts w:ascii="Times New Roman" w:hAnsi="Times New Roman" w:cs="Times New Roman"/>
          <w:b/>
          <w:sz w:val="28"/>
          <w:szCs w:val="28"/>
        </w:rPr>
      </w:pPr>
      <w:r>
        <w:rPr>
          <w:rFonts w:ascii="Times New Roman" w:hAnsi="Times New Roman" w:cs="Times New Roman"/>
          <w:b/>
          <w:sz w:val="28"/>
          <w:szCs w:val="28"/>
        </w:rPr>
        <w:lastRenderedPageBreak/>
        <w:t>4. Організація освітнього</w:t>
      </w:r>
      <w:r w:rsidR="002B7390" w:rsidRPr="007C5D32">
        <w:rPr>
          <w:rFonts w:ascii="Times New Roman" w:hAnsi="Times New Roman" w:cs="Times New Roman"/>
          <w:b/>
          <w:sz w:val="28"/>
          <w:szCs w:val="28"/>
        </w:rPr>
        <w:t xml:space="preserve"> процесу.</w:t>
      </w:r>
    </w:p>
    <w:p w:rsidR="002B7390" w:rsidRDefault="007C5D32" w:rsidP="00D313BC">
      <w:pPr>
        <w:pStyle w:val="aa"/>
        <w:jc w:val="both"/>
        <w:rPr>
          <w:b/>
          <w:sz w:val="24"/>
          <w:szCs w:val="24"/>
          <w:lang w:val="ru-RU"/>
        </w:rPr>
      </w:pPr>
      <w:r>
        <w:rPr>
          <w:b/>
          <w:sz w:val="24"/>
          <w:szCs w:val="24"/>
          <w:lang w:val="ru-RU"/>
        </w:rPr>
        <w:t>4</w:t>
      </w:r>
      <w:r w:rsidR="002B7390" w:rsidRPr="00D259D6">
        <w:rPr>
          <w:b/>
          <w:sz w:val="24"/>
          <w:szCs w:val="24"/>
          <w:lang w:val="ru-RU"/>
        </w:rPr>
        <w:t xml:space="preserve">.1. Режим </w:t>
      </w:r>
      <w:proofErr w:type="spellStart"/>
      <w:r w:rsidR="002B7390" w:rsidRPr="00D259D6">
        <w:rPr>
          <w:b/>
          <w:sz w:val="24"/>
          <w:szCs w:val="24"/>
          <w:lang w:val="ru-RU"/>
        </w:rPr>
        <w:t>роботи</w:t>
      </w:r>
      <w:proofErr w:type="spellEnd"/>
      <w:r w:rsidR="002B7390" w:rsidRPr="00D259D6">
        <w:rPr>
          <w:b/>
          <w:sz w:val="24"/>
          <w:szCs w:val="24"/>
          <w:lang w:val="ru-RU"/>
        </w:rPr>
        <w:t xml:space="preserve"> закладу.</w:t>
      </w:r>
    </w:p>
    <w:p w:rsidR="007C5D32" w:rsidRPr="00D259D6" w:rsidRDefault="007C5D32" w:rsidP="00D313BC">
      <w:pPr>
        <w:pStyle w:val="aa"/>
        <w:jc w:val="both"/>
        <w:rPr>
          <w:b/>
          <w:sz w:val="24"/>
          <w:szCs w:val="24"/>
          <w:lang w:val="ru-RU"/>
        </w:rPr>
      </w:pPr>
    </w:p>
    <w:p w:rsidR="002B7390" w:rsidRPr="00D259D6" w:rsidRDefault="002B7390" w:rsidP="00D313BC">
      <w:pPr>
        <w:pStyle w:val="aa"/>
        <w:spacing w:line="276" w:lineRule="auto"/>
        <w:jc w:val="both"/>
        <w:rPr>
          <w:sz w:val="24"/>
          <w:szCs w:val="24"/>
          <w:lang w:val="ru-RU"/>
        </w:rPr>
      </w:pPr>
      <w:proofErr w:type="spellStart"/>
      <w:r w:rsidRPr="00D259D6">
        <w:rPr>
          <w:sz w:val="24"/>
          <w:szCs w:val="24"/>
          <w:lang w:val="ru-RU"/>
        </w:rPr>
        <w:t>Озерська</w:t>
      </w:r>
      <w:proofErr w:type="spellEnd"/>
      <w:r w:rsidRPr="00D259D6">
        <w:rPr>
          <w:sz w:val="24"/>
          <w:szCs w:val="24"/>
          <w:lang w:val="ru-RU"/>
        </w:rPr>
        <w:t xml:space="preserve"> </w:t>
      </w:r>
      <w:proofErr w:type="spellStart"/>
      <w:r w:rsidRPr="00D259D6">
        <w:rPr>
          <w:sz w:val="24"/>
          <w:szCs w:val="24"/>
          <w:lang w:val="ru-RU"/>
        </w:rPr>
        <w:t>загальноосвітня</w:t>
      </w:r>
      <w:proofErr w:type="spellEnd"/>
      <w:r w:rsidRPr="00D259D6">
        <w:rPr>
          <w:sz w:val="24"/>
          <w:szCs w:val="24"/>
          <w:lang w:val="ru-RU"/>
        </w:rPr>
        <w:t xml:space="preserve"> школа І-ІІІ </w:t>
      </w:r>
      <w:proofErr w:type="spellStart"/>
      <w:r w:rsidRPr="00D259D6">
        <w:rPr>
          <w:sz w:val="24"/>
          <w:szCs w:val="24"/>
          <w:lang w:val="ru-RU"/>
        </w:rPr>
        <w:t>ступенів</w:t>
      </w:r>
      <w:proofErr w:type="spellEnd"/>
      <w:r w:rsidRPr="00D259D6">
        <w:rPr>
          <w:sz w:val="24"/>
          <w:szCs w:val="24"/>
          <w:lang w:val="ru-RU"/>
        </w:rPr>
        <w:t xml:space="preserve"> </w:t>
      </w:r>
      <w:proofErr w:type="spellStart"/>
      <w:r w:rsidRPr="00D259D6">
        <w:rPr>
          <w:sz w:val="24"/>
          <w:szCs w:val="24"/>
          <w:lang w:val="ru-RU"/>
        </w:rPr>
        <w:t>працює</w:t>
      </w:r>
      <w:proofErr w:type="spellEnd"/>
      <w:r w:rsidRPr="00D259D6">
        <w:rPr>
          <w:sz w:val="24"/>
          <w:szCs w:val="24"/>
          <w:lang w:val="ru-RU"/>
        </w:rPr>
        <w:t xml:space="preserve"> </w:t>
      </w:r>
      <w:r w:rsidR="00F84EAE">
        <w:rPr>
          <w:sz w:val="24"/>
          <w:szCs w:val="24"/>
          <w:lang w:val="ru-RU"/>
        </w:rPr>
        <w:t xml:space="preserve">в одну </w:t>
      </w:r>
      <w:proofErr w:type="spellStart"/>
      <w:r w:rsidR="00F84EAE">
        <w:rPr>
          <w:sz w:val="24"/>
          <w:szCs w:val="24"/>
          <w:lang w:val="ru-RU"/>
        </w:rPr>
        <w:t>зміну</w:t>
      </w:r>
      <w:proofErr w:type="spellEnd"/>
      <w:r w:rsidR="00F84EAE">
        <w:rPr>
          <w:sz w:val="24"/>
          <w:szCs w:val="24"/>
          <w:lang w:val="ru-RU"/>
        </w:rPr>
        <w:t xml:space="preserve"> </w:t>
      </w:r>
      <w:r w:rsidRPr="00D259D6">
        <w:rPr>
          <w:sz w:val="24"/>
          <w:szCs w:val="24"/>
          <w:lang w:val="ru-RU"/>
        </w:rPr>
        <w:t xml:space="preserve">за  5-ти </w:t>
      </w:r>
      <w:proofErr w:type="spellStart"/>
      <w:r w:rsidRPr="00D259D6">
        <w:rPr>
          <w:sz w:val="24"/>
          <w:szCs w:val="24"/>
          <w:lang w:val="ru-RU"/>
        </w:rPr>
        <w:t>денним</w:t>
      </w:r>
      <w:proofErr w:type="spellEnd"/>
      <w:r w:rsidRPr="00D259D6">
        <w:rPr>
          <w:sz w:val="24"/>
          <w:szCs w:val="24"/>
          <w:lang w:val="ru-RU"/>
        </w:rPr>
        <w:t xml:space="preserve"> </w:t>
      </w:r>
      <w:proofErr w:type="spellStart"/>
      <w:r w:rsidRPr="00D259D6">
        <w:rPr>
          <w:sz w:val="24"/>
          <w:szCs w:val="24"/>
          <w:lang w:val="ru-RU"/>
        </w:rPr>
        <w:t>робочим</w:t>
      </w:r>
      <w:proofErr w:type="spellEnd"/>
      <w:r w:rsidRPr="00D259D6">
        <w:rPr>
          <w:sz w:val="24"/>
          <w:szCs w:val="24"/>
          <w:lang w:val="ru-RU"/>
        </w:rPr>
        <w:t xml:space="preserve"> </w:t>
      </w:r>
      <w:proofErr w:type="spellStart"/>
      <w:r w:rsidRPr="00D259D6">
        <w:rPr>
          <w:sz w:val="24"/>
          <w:szCs w:val="24"/>
          <w:lang w:val="ru-RU"/>
        </w:rPr>
        <w:t>тижнем</w:t>
      </w:r>
      <w:proofErr w:type="spellEnd"/>
      <w:r w:rsidRPr="00D259D6">
        <w:rPr>
          <w:sz w:val="24"/>
          <w:szCs w:val="24"/>
          <w:lang w:val="ru-RU"/>
        </w:rPr>
        <w:t xml:space="preserve">. </w:t>
      </w:r>
    </w:p>
    <w:p w:rsidR="002B7390" w:rsidRPr="00D259D6" w:rsidRDefault="002B7390" w:rsidP="00D313BC">
      <w:pPr>
        <w:pStyle w:val="aa"/>
        <w:spacing w:line="276" w:lineRule="auto"/>
        <w:jc w:val="both"/>
        <w:rPr>
          <w:sz w:val="24"/>
          <w:szCs w:val="24"/>
          <w:lang w:val="ru-RU"/>
        </w:rPr>
      </w:pPr>
      <w:proofErr w:type="spellStart"/>
      <w:r w:rsidRPr="00D259D6">
        <w:rPr>
          <w:sz w:val="24"/>
          <w:szCs w:val="24"/>
          <w:lang w:val="ru-RU"/>
        </w:rPr>
        <w:t>Робочий</w:t>
      </w:r>
      <w:proofErr w:type="spellEnd"/>
      <w:r w:rsidRPr="00D259D6">
        <w:rPr>
          <w:sz w:val="24"/>
          <w:szCs w:val="24"/>
          <w:lang w:val="ru-RU"/>
        </w:rPr>
        <w:t xml:space="preserve"> </w:t>
      </w:r>
      <w:proofErr w:type="spellStart"/>
      <w:r w:rsidRPr="00D259D6">
        <w:rPr>
          <w:sz w:val="24"/>
          <w:szCs w:val="24"/>
          <w:lang w:val="ru-RU"/>
        </w:rPr>
        <w:t>тиждень</w:t>
      </w:r>
      <w:proofErr w:type="spellEnd"/>
      <w:r w:rsidRPr="00D259D6">
        <w:rPr>
          <w:sz w:val="24"/>
          <w:szCs w:val="24"/>
          <w:lang w:val="ru-RU"/>
        </w:rPr>
        <w:t xml:space="preserve"> </w:t>
      </w:r>
      <w:proofErr w:type="spellStart"/>
      <w:r w:rsidRPr="00D259D6">
        <w:rPr>
          <w:sz w:val="24"/>
          <w:szCs w:val="24"/>
          <w:lang w:val="ru-RU"/>
        </w:rPr>
        <w:t>розпочинається</w:t>
      </w:r>
      <w:proofErr w:type="spellEnd"/>
      <w:r w:rsidRPr="00D259D6">
        <w:rPr>
          <w:sz w:val="24"/>
          <w:szCs w:val="24"/>
          <w:lang w:val="ru-RU"/>
        </w:rPr>
        <w:t xml:space="preserve"> </w:t>
      </w:r>
      <w:proofErr w:type="spellStart"/>
      <w:r w:rsidRPr="00D259D6">
        <w:rPr>
          <w:sz w:val="24"/>
          <w:szCs w:val="24"/>
          <w:lang w:val="ru-RU"/>
        </w:rPr>
        <w:t>підняттям</w:t>
      </w:r>
      <w:proofErr w:type="spellEnd"/>
      <w:r w:rsidRPr="00D259D6">
        <w:rPr>
          <w:sz w:val="24"/>
          <w:szCs w:val="24"/>
          <w:lang w:val="ru-RU"/>
        </w:rPr>
        <w:t xml:space="preserve"> Державного прапора </w:t>
      </w:r>
      <w:proofErr w:type="spellStart"/>
      <w:r w:rsidRPr="00D259D6">
        <w:rPr>
          <w:sz w:val="24"/>
          <w:szCs w:val="24"/>
          <w:lang w:val="ru-RU"/>
        </w:rPr>
        <w:t>України</w:t>
      </w:r>
      <w:proofErr w:type="spellEnd"/>
      <w:r w:rsidRPr="00D259D6">
        <w:rPr>
          <w:sz w:val="24"/>
          <w:szCs w:val="24"/>
          <w:lang w:val="ru-RU"/>
        </w:rPr>
        <w:t xml:space="preserve"> і </w:t>
      </w:r>
      <w:proofErr w:type="spellStart"/>
      <w:r w:rsidRPr="00D259D6">
        <w:rPr>
          <w:sz w:val="24"/>
          <w:szCs w:val="24"/>
          <w:lang w:val="ru-RU"/>
        </w:rPr>
        <w:t>закінчується</w:t>
      </w:r>
      <w:proofErr w:type="spellEnd"/>
      <w:r w:rsidRPr="00D259D6">
        <w:rPr>
          <w:sz w:val="24"/>
          <w:szCs w:val="24"/>
          <w:lang w:val="ru-RU"/>
        </w:rPr>
        <w:t xml:space="preserve"> </w:t>
      </w:r>
      <w:proofErr w:type="spellStart"/>
      <w:r w:rsidRPr="00D259D6">
        <w:rPr>
          <w:sz w:val="24"/>
          <w:szCs w:val="24"/>
          <w:lang w:val="ru-RU"/>
        </w:rPr>
        <w:t>його</w:t>
      </w:r>
      <w:proofErr w:type="spellEnd"/>
      <w:r w:rsidRPr="00D259D6">
        <w:rPr>
          <w:sz w:val="24"/>
          <w:szCs w:val="24"/>
          <w:lang w:val="ru-RU"/>
        </w:rPr>
        <w:t xml:space="preserve"> </w:t>
      </w:r>
      <w:proofErr w:type="spellStart"/>
      <w:r w:rsidRPr="00D259D6">
        <w:rPr>
          <w:sz w:val="24"/>
          <w:szCs w:val="24"/>
          <w:lang w:val="ru-RU"/>
        </w:rPr>
        <w:t>опусканням</w:t>
      </w:r>
      <w:proofErr w:type="spellEnd"/>
      <w:r w:rsidRPr="00D259D6">
        <w:rPr>
          <w:sz w:val="24"/>
          <w:szCs w:val="24"/>
          <w:lang w:val="ru-RU"/>
        </w:rPr>
        <w:t>.</w:t>
      </w:r>
    </w:p>
    <w:p w:rsidR="002B7390" w:rsidRPr="00D259D6" w:rsidRDefault="002B7390" w:rsidP="00D313BC">
      <w:pPr>
        <w:rPr>
          <w:rFonts w:ascii="Times New Roman" w:hAnsi="Times New Roman" w:cs="Times New Roman"/>
          <w:sz w:val="24"/>
          <w:szCs w:val="24"/>
        </w:rPr>
      </w:pPr>
      <w:r w:rsidRPr="00D259D6">
        <w:rPr>
          <w:rFonts w:ascii="Times New Roman" w:hAnsi="Times New Roman" w:cs="Times New Roman"/>
          <w:sz w:val="24"/>
          <w:szCs w:val="24"/>
        </w:rPr>
        <w:t xml:space="preserve">Початок занять о </w:t>
      </w:r>
      <w:r w:rsidRPr="00D259D6">
        <w:rPr>
          <w:rFonts w:ascii="Times New Roman" w:hAnsi="Times New Roman" w:cs="Times New Roman"/>
          <w:bCs/>
          <w:sz w:val="24"/>
          <w:szCs w:val="24"/>
        </w:rPr>
        <w:t>8</w:t>
      </w:r>
      <w:r w:rsidRPr="00D259D6">
        <w:rPr>
          <w:rFonts w:ascii="Times New Roman" w:hAnsi="Times New Roman" w:cs="Times New Roman"/>
          <w:sz w:val="24"/>
          <w:szCs w:val="24"/>
        </w:rPr>
        <w:t xml:space="preserve"> год.</w:t>
      </w:r>
      <w:r w:rsidRPr="00D259D6">
        <w:rPr>
          <w:rFonts w:ascii="Times New Roman" w:hAnsi="Times New Roman" w:cs="Times New Roman"/>
          <w:bCs/>
          <w:sz w:val="24"/>
          <w:szCs w:val="24"/>
        </w:rPr>
        <w:t>30</w:t>
      </w:r>
      <w:r w:rsidRPr="00D259D6">
        <w:rPr>
          <w:rFonts w:ascii="Times New Roman" w:hAnsi="Times New Roman" w:cs="Times New Roman"/>
          <w:sz w:val="24"/>
          <w:szCs w:val="24"/>
        </w:rPr>
        <w:t xml:space="preserve"> хв.</w:t>
      </w:r>
    </w:p>
    <w:p w:rsidR="00B67099" w:rsidRPr="00D259D6" w:rsidRDefault="00B67099" w:rsidP="00D313BC">
      <w:pPr>
        <w:rPr>
          <w:rFonts w:ascii="Times New Roman" w:hAnsi="Times New Roman" w:cs="Times New Roman"/>
          <w:b/>
          <w:sz w:val="24"/>
          <w:szCs w:val="24"/>
        </w:rPr>
      </w:pPr>
      <w:r w:rsidRPr="00D259D6">
        <w:rPr>
          <w:rFonts w:ascii="Times New Roman" w:hAnsi="Times New Roman" w:cs="Times New Roman"/>
          <w:b/>
          <w:sz w:val="24"/>
          <w:szCs w:val="24"/>
        </w:rPr>
        <w:t>Тривалість уроків становить:</w:t>
      </w:r>
    </w:p>
    <w:p w:rsidR="00B67099" w:rsidRPr="00D259D6" w:rsidRDefault="00B67099" w:rsidP="00D313BC">
      <w:pPr>
        <w:rPr>
          <w:rFonts w:ascii="Times New Roman" w:hAnsi="Times New Roman" w:cs="Times New Roman"/>
          <w:sz w:val="24"/>
          <w:szCs w:val="24"/>
        </w:rPr>
      </w:pPr>
      <w:r w:rsidRPr="00D259D6">
        <w:rPr>
          <w:rFonts w:ascii="Times New Roman" w:hAnsi="Times New Roman" w:cs="Times New Roman"/>
          <w:sz w:val="24"/>
          <w:szCs w:val="24"/>
        </w:rPr>
        <w:t xml:space="preserve">         у </w:t>
      </w:r>
      <w:r w:rsidRPr="00D259D6">
        <w:rPr>
          <w:rFonts w:ascii="Times New Roman" w:hAnsi="Times New Roman" w:cs="Times New Roman"/>
          <w:bCs/>
          <w:sz w:val="24"/>
          <w:szCs w:val="24"/>
        </w:rPr>
        <w:t>1</w:t>
      </w:r>
      <w:r w:rsidRPr="00D259D6">
        <w:rPr>
          <w:rFonts w:ascii="Times New Roman" w:hAnsi="Times New Roman" w:cs="Times New Roman"/>
          <w:sz w:val="24"/>
          <w:szCs w:val="24"/>
        </w:rPr>
        <w:t xml:space="preserve"> кл.  – </w:t>
      </w:r>
      <w:r w:rsidRPr="00D259D6">
        <w:rPr>
          <w:rFonts w:ascii="Times New Roman" w:hAnsi="Times New Roman" w:cs="Times New Roman"/>
          <w:bCs/>
          <w:sz w:val="24"/>
          <w:szCs w:val="24"/>
        </w:rPr>
        <w:t>35</w:t>
      </w:r>
      <w:r w:rsidRPr="00D259D6">
        <w:rPr>
          <w:rFonts w:ascii="Times New Roman" w:hAnsi="Times New Roman" w:cs="Times New Roman"/>
          <w:sz w:val="24"/>
          <w:szCs w:val="24"/>
        </w:rPr>
        <w:t xml:space="preserve"> хв., у </w:t>
      </w:r>
      <w:r w:rsidRPr="00D259D6">
        <w:rPr>
          <w:rFonts w:ascii="Times New Roman" w:hAnsi="Times New Roman" w:cs="Times New Roman"/>
          <w:bCs/>
          <w:sz w:val="24"/>
          <w:szCs w:val="24"/>
        </w:rPr>
        <w:t>2-4</w:t>
      </w:r>
      <w:r w:rsidRPr="00D259D6">
        <w:rPr>
          <w:rFonts w:ascii="Times New Roman" w:hAnsi="Times New Roman" w:cs="Times New Roman"/>
          <w:sz w:val="24"/>
          <w:szCs w:val="24"/>
        </w:rPr>
        <w:t xml:space="preserve"> кл. - </w:t>
      </w:r>
      <w:r w:rsidRPr="00D259D6">
        <w:rPr>
          <w:rFonts w:ascii="Times New Roman" w:hAnsi="Times New Roman" w:cs="Times New Roman"/>
          <w:bCs/>
          <w:sz w:val="24"/>
          <w:szCs w:val="24"/>
        </w:rPr>
        <w:t>40</w:t>
      </w:r>
      <w:r w:rsidRPr="00D259D6">
        <w:rPr>
          <w:rFonts w:ascii="Times New Roman" w:hAnsi="Times New Roman" w:cs="Times New Roman"/>
          <w:sz w:val="24"/>
          <w:szCs w:val="24"/>
        </w:rPr>
        <w:t xml:space="preserve"> хв., у </w:t>
      </w:r>
      <w:r w:rsidRPr="00D259D6">
        <w:rPr>
          <w:rFonts w:ascii="Times New Roman" w:hAnsi="Times New Roman" w:cs="Times New Roman"/>
          <w:bCs/>
          <w:sz w:val="24"/>
          <w:szCs w:val="24"/>
        </w:rPr>
        <w:t>5-11</w:t>
      </w:r>
      <w:r w:rsidRPr="00D259D6">
        <w:rPr>
          <w:rFonts w:ascii="Times New Roman" w:hAnsi="Times New Roman" w:cs="Times New Roman"/>
          <w:sz w:val="24"/>
          <w:szCs w:val="24"/>
        </w:rPr>
        <w:t xml:space="preserve">кл. – </w:t>
      </w:r>
      <w:r w:rsidRPr="00D259D6">
        <w:rPr>
          <w:rFonts w:ascii="Times New Roman" w:hAnsi="Times New Roman" w:cs="Times New Roman"/>
          <w:bCs/>
          <w:sz w:val="24"/>
          <w:szCs w:val="24"/>
        </w:rPr>
        <w:t>45</w:t>
      </w:r>
      <w:r w:rsidRPr="00D259D6">
        <w:rPr>
          <w:rFonts w:ascii="Times New Roman" w:hAnsi="Times New Roman" w:cs="Times New Roman"/>
          <w:sz w:val="24"/>
          <w:szCs w:val="24"/>
        </w:rPr>
        <w:t xml:space="preserve"> хв.</w:t>
      </w:r>
    </w:p>
    <w:p w:rsidR="00B67099" w:rsidRPr="00D259D6" w:rsidRDefault="00B67099" w:rsidP="00F84EAE">
      <w:pPr>
        <w:spacing w:after="0"/>
        <w:rPr>
          <w:rFonts w:ascii="Times New Roman" w:hAnsi="Times New Roman" w:cs="Times New Roman"/>
          <w:b/>
          <w:sz w:val="24"/>
          <w:szCs w:val="24"/>
        </w:rPr>
      </w:pPr>
      <w:r w:rsidRPr="00D259D6">
        <w:rPr>
          <w:rFonts w:ascii="Times New Roman" w:hAnsi="Times New Roman" w:cs="Times New Roman"/>
          <w:b/>
          <w:sz w:val="24"/>
          <w:szCs w:val="24"/>
        </w:rPr>
        <w:t>Розклад дзвінків:</w:t>
      </w:r>
    </w:p>
    <w:p w:rsidR="00B67099" w:rsidRPr="00D259D6" w:rsidRDefault="00B67099" w:rsidP="00D313BC">
      <w:pPr>
        <w:spacing w:after="0"/>
        <w:ind w:firstLine="709"/>
        <w:rPr>
          <w:rFonts w:ascii="Times New Roman" w:hAnsi="Times New Roman" w:cs="Times New Roman"/>
          <w:b/>
          <w:sz w:val="24"/>
          <w:szCs w:val="24"/>
        </w:rPr>
      </w:pPr>
      <w:r w:rsidRPr="00D259D6">
        <w:rPr>
          <w:rFonts w:ascii="Times New Roman" w:hAnsi="Times New Roman" w:cs="Times New Roman"/>
          <w:b/>
          <w:sz w:val="24"/>
          <w:szCs w:val="24"/>
        </w:rPr>
        <w:t>1 клас                                       2-4 класи                          5-11 класи</w:t>
      </w:r>
    </w:p>
    <w:p w:rsidR="00B67099" w:rsidRPr="00D259D6" w:rsidRDefault="00B67099" w:rsidP="00D313BC">
      <w:pPr>
        <w:spacing w:after="0"/>
        <w:ind w:firstLine="66"/>
        <w:rPr>
          <w:rFonts w:ascii="Times New Roman" w:hAnsi="Times New Roman" w:cs="Times New Roman"/>
          <w:sz w:val="24"/>
          <w:szCs w:val="24"/>
        </w:rPr>
      </w:pPr>
      <w:r w:rsidRPr="00D259D6">
        <w:rPr>
          <w:rFonts w:ascii="Times New Roman" w:hAnsi="Times New Roman" w:cs="Times New Roman"/>
          <w:sz w:val="24"/>
          <w:szCs w:val="24"/>
        </w:rPr>
        <w:t xml:space="preserve">       1 урок –  </w:t>
      </w:r>
      <w:r w:rsidRPr="00D259D6">
        <w:rPr>
          <w:rFonts w:ascii="Times New Roman" w:hAnsi="Times New Roman" w:cs="Times New Roman"/>
          <w:bCs/>
          <w:sz w:val="24"/>
          <w:szCs w:val="24"/>
        </w:rPr>
        <w:t>8.30. – 9.05</w:t>
      </w:r>
      <w:r w:rsidRPr="00D259D6">
        <w:rPr>
          <w:rFonts w:ascii="Times New Roman" w:hAnsi="Times New Roman" w:cs="Times New Roman"/>
          <w:sz w:val="24"/>
          <w:szCs w:val="24"/>
        </w:rPr>
        <w:t xml:space="preserve">         </w:t>
      </w:r>
      <w:r w:rsidRPr="00D259D6">
        <w:rPr>
          <w:rFonts w:ascii="Times New Roman" w:hAnsi="Times New Roman" w:cs="Times New Roman"/>
          <w:bCs/>
          <w:sz w:val="24"/>
          <w:szCs w:val="24"/>
        </w:rPr>
        <w:t xml:space="preserve">    </w:t>
      </w:r>
      <w:r w:rsidRPr="00D259D6">
        <w:rPr>
          <w:rFonts w:ascii="Times New Roman" w:hAnsi="Times New Roman" w:cs="Times New Roman"/>
          <w:sz w:val="24"/>
          <w:szCs w:val="24"/>
        </w:rPr>
        <w:t xml:space="preserve">1 урок –  </w:t>
      </w:r>
      <w:r w:rsidRPr="00D259D6">
        <w:rPr>
          <w:rFonts w:ascii="Times New Roman" w:hAnsi="Times New Roman" w:cs="Times New Roman"/>
          <w:bCs/>
          <w:sz w:val="24"/>
          <w:szCs w:val="24"/>
        </w:rPr>
        <w:t>8.30. – 9.10</w:t>
      </w:r>
      <w:r w:rsidRPr="00D259D6">
        <w:rPr>
          <w:rFonts w:ascii="Times New Roman" w:hAnsi="Times New Roman" w:cs="Times New Roman"/>
          <w:sz w:val="24"/>
          <w:szCs w:val="24"/>
        </w:rPr>
        <w:t xml:space="preserve">         </w:t>
      </w:r>
      <w:r w:rsidRPr="00D259D6">
        <w:rPr>
          <w:rFonts w:ascii="Times New Roman" w:hAnsi="Times New Roman" w:cs="Times New Roman"/>
          <w:bCs/>
          <w:sz w:val="24"/>
          <w:szCs w:val="24"/>
        </w:rPr>
        <w:t xml:space="preserve">  </w:t>
      </w:r>
      <w:r w:rsidRPr="00D259D6">
        <w:rPr>
          <w:rFonts w:ascii="Times New Roman" w:hAnsi="Times New Roman" w:cs="Times New Roman"/>
          <w:sz w:val="24"/>
          <w:szCs w:val="24"/>
        </w:rPr>
        <w:t xml:space="preserve">1 урок –  </w:t>
      </w:r>
      <w:r w:rsidRPr="00D259D6">
        <w:rPr>
          <w:rFonts w:ascii="Times New Roman" w:hAnsi="Times New Roman" w:cs="Times New Roman"/>
          <w:bCs/>
          <w:sz w:val="24"/>
          <w:szCs w:val="24"/>
        </w:rPr>
        <w:t>8.30. – 9.15</w:t>
      </w:r>
      <w:r w:rsidRPr="00D259D6">
        <w:rPr>
          <w:rFonts w:ascii="Times New Roman" w:hAnsi="Times New Roman" w:cs="Times New Roman"/>
          <w:sz w:val="24"/>
          <w:szCs w:val="24"/>
        </w:rPr>
        <w:t xml:space="preserve">         </w:t>
      </w:r>
      <w:r w:rsidRPr="00D259D6">
        <w:rPr>
          <w:rFonts w:ascii="Times New Roman" w:hAnsi="Times New Roman" w:cs="Times New Roman"/>
          <w:bCs/>
          <w:sz w:val="24"/>
          <w:szCs w:val="24"/>
        </w:rPr>
        <w:t xml:space="preserve">    </w:t>
      </w:r>
    </w:p>
    <w:p w:rsidR="00B67099" w:rsidRPr="00D259D6" w:rsidRDefault="00B67099" w:rsidP="00D313BC">
      <w:pPr>
        <w:spacing w:after="0"/>
        <w:ind w:firstLine="66"/>
        <w:rPr>
          <w:rFonts w:ascii="Times New Roman" w:hAnsi="Times New Roman" w:cs="Times New Roman"/>
          <w:bCs/>
          <w:sz w:val="24"/>
          <w:szCs w:val="24"/>
        </w:rPr>
      </w:pPr>
      <w:r w:rsidRPr="00D259D6">
        <w:rPr>
          <w:rFonts w:ascii="Times New Roman" w:hAnsi="Times New Roman" w:cs="Times New Roman"/>
          <w:sz w:val="24"/>
          <w:szCs w:val="24"/>
        </w:rPr>
        <w:t xml:space="preserve">       2 урок –  </w:t>
      </w:r>
      <w:r w:rsidRPr="00D259D6">
        <w:rPr>
          <w:rFonts w:ascii="Times New Roman" w:hAnsi="Times New Roman" w:cs="Times New Roman"/>
          <w:bCs/>
          <w:sz w:val="24"/>
          <w:szCs w:val="24"/>
        </w:rPr>
        <w:t>9.25 – 10.00            2 урок -  9.25 – 10.05           2 урок – 9.25- 10.10</w:t>
      </w:r>
    </w:p>
    <w:p w:rsidR="00B67099" w:rsidRPr="00D259D6" w:rsidRDefault="00B67099" w:rsidP="00D313BC">
      <w:pPr>
        <w:spacing w:after="0"/>
        <w:ind w:firstLine="66"/>
        <w:rPr>
          <w:rFonts w:ascii="Times New Roman" w:hAnsi="Times New Roman" w:cs="Times New Roman"/>
          <w:sz w:val="24"/>
          <w:szCs w:val="24"/>
        </w:rPr>
      </w:pPr>
      <w:r w:rsidRPr="00D259D6">
        <w:rPr>
          <w:rFonts w:ascii="Times New Roman" w:hAnsi="Times New Roman" w:cs="Times New Roman"/>
          <w:sz w:val="24"/>
          <w:szCs w:val="24"/>
        </w:rPr>
        <w:t xml:space="preserve">       3 урок – </w:t>
      </w:r>
      <w:r w:rsidRPr="00D259D6">
        <w:rPr>
          <w:rFonts w:ascii="Times New Roman" w:hAnsi="Times New Roman" w:cs="Times New Roman"/>
          <w:bCs/>
          <w:sz w:val="24"/>
          <w:szCs w:val="24"/>
        </w:rPr>
        <w:t>10.20 – 10.55           3 урок -  10.20 – 11.00         3 урок – 10.20 – 11.05</w:t>
      </w:r>
    </w:p>
    <w:p w:rsidR="00B67099" w:rsidRPr="00D259D6" w:rsidRDefault="00B67099" w:rsidP="00D313BC">
      <w:pPr>
        <w:spacing w:after="0"/>
        <w:ind w:firstLine="567"/>
        <w:rPr>
          <w:rFonts w:ascii="Times New Roman" w:hAnsi="Times New Roman" w:cs="Times New Roman"/>
          <w:sz w:val="24"/>
          <w:szCs w:val="24"/>
        </w:rPr>
      </w:pPr>
      <w:r w:rsidRPr="00D259D6">
        <w:rPr>
          <w:rFonts w:ascii="Times New Roman" w:hAnsi="Times New Roman" w:cs="Times New Roman"/>
          <w:sz w:val="24"/>
          <w:szCs w:val="24"/>
        </w:rPr>
        <w:t>4 урок – 11.25 – 12.00           4 урок – 11.25 – 12.05         4 урок – 11.25 – 12.10</w:t>
      </w:r>
    </w:p>
    <w:p w:rsidR="00B67099" w:rsidRPr="00D259D6" w:rsidRDefault="00B67099" w:rsidP="00D313BC">
      <w:pPr>
        <w:spacing w:after="0"/>
        <w:ind w:firstLine="567"/>
        <w:rPr>
          <w:rFonts w:ascii="Times New Roman" w:hAnsi="Times New Roman" w:cs="Times New Roman"/>
          <w:sz w:val="24"/>
          <w:szCs w:val="24"/>
        </w:rPr>
      </w:pPr>
      <w:r w:rsidRPr="00D259D6">
        <w:rPr>
          <w:rFonts w:ascii="Times New Roman" w:hAnsi="Times New Roman" w:cs="Times New Roman"/>
          <w:sz w:val="24"/>
          <w:szCs w:val="24"/>
        </w:rPr>
        <w:t>5 урок – 12.25 – 13.00           5 урок – 12.25 – 13.05         5 урок – 12.25 – 13.10</w:t>
      </w:r>
    </w:p>
    <w:p w:rsidR="00B67099" w:rsidRPr="00D259D6" w:rsidRDefault="00B67099" w:rsidP="00D313BC">
      <w:pPr>
        <w:spacing w:after="0"/>
        <w:ind w:firstLine="567"/>
        <w:rPr>
          <w:rFonts w:ascii="Times New Roman" w:hAnsi="Times New Roman" w:cs="Times New Roman"/>
          <w:sz w:val="24"/>
          <w:szCs w:val="24"/>
        </w:rPr>
      </w:pPr>
      <w:r w:rsidRPr="00D259D6">
        <w:rPr>
          <w:rFonts w:ascii="Times New Roman" w:hAnsi="Times New Roman" w:cs="Times New Roman"/>
          <w:sz w:val="24"/>
          <w:szCs w:val="24"/>
        </w:rPr>
        <w:t xml:space="preserve">                                                6 урок – 13.25 – 14.05         6 урок – 13.25 – 14.10</w:t>
      </w:r>
    </w:p>
    <w:p w:rsidR="00B67099" w:rsidRPr="00D259D6" w:rsidRDefault="00B67099" w:rsidP="00D313BC">
      <w:pPr>
        <w:spacing w:after="0"/>
        <w:ind w:firstLine="709"/>
        <w:rPr>
          <w:rFonts w:ascii="Times New Roman" w:hAnsi="Times New Roman" w:cs="Times New Roman"/>
          <w:sz w:val="24"/>
          <w:szCs w:val="24"/>
        </w:rPr>
      </w:pPr>
      <w:r w:rsidRPr="00D259D6">
        <w:rPr>
          <w:rFonts w:ascii="Times New Roman" w:hAnsi="Times New Roman" w:cs="Times New Roman"/>
          <w:b/>
          <w:sz w:val="24"/>
          <w:szCs w:val="24"/>
        </w:rPr>
        <w:t xml:space="preserve">                                                                                            </w:t>
      </w:r>
      <w:r w:rsidRPr="00D259D6">
        <w:rPr>
          <w:rFonts w:ascii="Times New Roman" w:hAnsi="Times New Roman" w:cs="Times New Roman"/>
          <w:sz w:val="24"/>
          <w:szCs w:val="24"/>
        </w:rPr>
        <w:t>7 урок – 14.15 – 15.00</w:t>
      </w:r>
    </w:p>
    <w:p w:rsidR="00B67099" w:rsidRPr="00D259D6" w:rsidRDefault="00B67099" w:rsidP="00D313BC">
      <w:pPr>
        <w:spacing w:after="0"/>
        <w:ind w:firstLine="709"/>
        <w:rPr>
          <w:rFonts w:ascii="Times New Roman" w:hAnsi="Times New Roman" w:cs="Times New Roman"/>
          <w:sz w:val="24"/>
          <w:szCs w:val="24"/>
        </w:rPr>
      </w:pPr>
      <w:r w:rsidRPr="00D259D6">
        <w:rPr>
          <w:rFonts w:ascii="Times New Roman" w:hAnsi="Times New Roman" w:cs="Times New Roman"/>
          <w:sz w:val="24"/>
          <w:szCs w:val="24"/>
        </w:rPr>
        <w:t xml:space="preserve">                                                                                            8 урок – 15.05 – 15.50</w:t>
      </w:r>
    </w:p>
    <w:p w:rsidR="00B67099" w:rsidRPr="00D259D6" w:rsidRDefault="00B67099" w:rsidP="00F84EAE">
      <w:pPr>
        <w:spacing w:after="0"/>
        <w:rPr>
          <w:rFonts w:ascii="Times New Roman" w:hAnsi="Times New Roman" w:cs="Times New Roman"/>
          <w:b/>
          <w:bCs/>
          <w:sz w:val="24"/>
          <w:szCs w:val="24"/>
        </w:rPr>
      </w:pPr>
      <w:r w:rsidRPr="00D259D6">
        <w:rPr>
          <w:rFonts w:ascii="Times New Roman" w:hAnsi="Times New Roman" w:cs="Times New Roman"/>
          <w:sz w:val="24"/>
          <w:szCs w:val="24"/>
        </w:rPr>
        <w:t xml:space="preserve">  </w:t>
      </w:r>
      <w:r w:rsidRPr="00D259D6">
        <w:rPr>
          <w:rFonts w:ascii="Times New Roman" w:hAnsi="Times New Roman" w:cs="Times New Roman"/>
          <w:b/>
          <w:bCs/>
          <w:sz w:val="24"/>
          <w:szCs w:val="24"/>
        </w:rPr>
        <w:t>Харчування дітей проводити за таким графіком:</w:t>
      </w:r>
    </w:p>
    <w:p w:rsidR="00B67099" w:rsidRPr="00D259D6" w:rsidRDefault="00B67099" w:rsidP="00F84EAE">
      <w:pPr>
        <w:spacing w:after="0"/>
        <w:ind w:firstLine="709"/>
        <w:rPr>
          <w:rFonts w:ascii="Times New Roman" w:hAnsi="Times New Roman" w:cs="Times New Roman"/>
          <w:bCs/>
          <w:sz w:val="24"/>
          <w:szCs w:val="24"/>
        </w:rPr>
      </w:pPr>
      <w:r w:rsidRPr="00D259D6">
        <w:rPr>
          <w:rFonts w:ascii="Times New Roman" w:hAnsi="Times New Roman" w:cs="Times New Roman"/>
          <w:bCs/>
          <w:sz w:val="24"/>
          <w:szCs w:val="24"/>
        </w:rPr>
        <w:t>2 перерва – 10.05 – 10.20 для учнів 1-3 класів</w:t>
      </w:r>
    </w:p>
    <w:p w:rsidR="00B67099" w:rsidRPr="00D259D6" w:rsidRDefault="00B67099" w:rsidP="00F84EAE">
      <w:pPr>
        <w:spacing w:after="0"/>
        <w:ind w:firstLine="709"/>
        <w:rPr>
          <w:rFonts w:ascii="Times New Roman" w:hAnsi="Times New Roman" w:cs="Times New Roman"/>
          <w:bCs/>
          <w:sz w:val="24"/>
          <w:szCs w:val="24"/>
        </w:rPr>
      </w:pPr>
      <w:r w:rsidRPr="00D259D6">
        <w:rPr>
          <w:rFonts w:ascii="Times New Roman" w:hAnsi="Times New Roman" w:cs="Times New Roman"/>
          <w:bCs/>
          <w:sz w:val="24"/>
          <w:szCs w:val="24"/>
        </w:rPr>
        <w:t>3 перерва – 11.05 – 11.25 для учнів 4-8 класів</w:t>
      </w:r>
    </w:p>
    <w:p w:rsidR="00B67099" w:rsidRPr="00D259D6" w:rsidRDefault="00B67099" w:rsidP="00F84EAE">
      <w:pPr>
        <w:spacing w:after="0"/>
        <w:ind w:firstLine="709"/>
        <w:rPr>
          <w:rFonts w:ascii="Times New Roman" w:hAnsi="Times New Roman" w:cs="Times New Roman"/>
          <w:bCs/>
          <w:sz w:val="24"/>
          <w:szCs w:val="24"/>
        </w:rPr>
      </w:pPr>
      <w:r w:rsidRPr="00D259D6">
        <w:rPr>
          <w:rFonts w:ascii="Times New Roman" w:hAnsi="Times New Roman" w:cs="Times New Roman"/>
          <w:bCs/>
          <w:sz w:val="24"/>
          <w:szCs w:val="24"/>
        </w:rPr>
        <w:t>4 перерва – 12.10 – 12.25 для учнів 9-11 класів</w:t>
      </w:r>
    </w:p>
    <w:p w:rsidR="00B67099" w:rsidRPr="00D259D6" w:rsidRDefault="00B67099" w:rsidP="00D313BC">
      <w:pPr>
        <w:jc w:val="both"/>
        <w:rPr>
          <w:rFonts w:ascii="Times New Roman" w:hAnsi="Times New Roman" w:cs="Times New Roman"/>
          <w:sz w:val="24"/>
          <w:szCs w:val="24"/>
        </w:rPr>
      </w:pPr>
      <w:r w:rsidRPr="00D259D6">
        <w:rPr>
          <w:rFonts w:ascii="Times New Roman" w:hAnsi="Times New Roman" w:cs="Times New Roman"/>
          <w:b/>
          <w:sz w:val="24"/>
          <w:szCs w:val="24"/>
        </w:rPr>
        <w:t>Факультативні заняття та гурткову роботу</w:t>
      </w:r>
      <w:r w:rsidRPr="00D259D6">
        <w:rPr>
          <w:rFonts w:ascii="Times New Roman" w:hAnsi="Times New Roman" w:cs="Times New Roman"/>
          <w:sz w:val="24"/>
          <w:szCs w:val="24"/>
        </w:rPr>
        <w:t xml:space="preserve"> проводити за окремо складеним графіком не раніше ніж через 2 години після закінчення занять.</w:t>
      </w:r>
    </w:p>
    <w:p w:rsidR="00B67099" w:rsidRPr="00D259D6" w:rsidRDefault="00B67099" w:rsidP="00D313BC">
      <w:pPr>
        <w:ind w:left="-540" w:firstLine="540"/>
        <w:jc w:val="both"/>
        <w:rPr>
          <w:rFonts w:ascii="Times New Roman" w:hAnsi="Times New Roman" w:cs="Times New Roman"/>
          <w:sz w:val="24"/>
          <w:szCs w:val="24"/>
        </w:rPr>
      </w:pPr>
      <w:r w:rsidRPr="00D259D6">
        <w:rPr>
          <w:rFonts w:ascii="Times New Roman" w:hAnsi="Times New Roman" w:cs="Times New Roman"/>
          <w:b/>
          <w:sz w:val="24"/>
          <w:szCs w:val="24"/>
        </w:rPr>
        <w:t>Група продовженого дня</w:t>
      </w:r>
      <w:r w:rsidRPr="00D259D6">
        <w:rPr>
          <w:rFonts w:ascii="Times New Roman" w:hAnsi="Times New Roman" w:cs="Times New Roman"/>
          <w:sz w:val="24"/>
          <w:szCs w:val="24"/>
        </w:rPr>
        <w:t xml:space="preserve">  працює з 12.10 до 15.10 години за встановленим режимом.</w:t>
      </w:r>
    </w:p>
    <w:p w:rsidR="00B67099" w:rsidRPr="00D259D6" w:rsidRDefault="00B67099" w:rsidP="00D313BC">
      <w:pPr>
        <w:jc w:val="both"/>
        <w:rPr>
          <w:rFonts w:ascii="Times New Roman" w:hAnsi="Times New Roman" w:cs="Times New Roman"/>
          <w:sz w:val="24"/>
          <w:szCs w:val="24"/>
        </w:rPr>
      </w:pPr>
      <w:r w:rsidRPr="00D259D6">
        <w:rPr>
          <w:rFonts w:ascii="Times New Roman" w:hAnsi="Times New Roman" w:cs="Times New Roman"/>
          <w:sz w:val="24"/>
          <w:szCs w:val="24"/>
        </w:rPr>
        <w:t xml:space="preserve">Для забезпечення рухового режиму молодших школярів, збільшення їх фізичної активності та попередження захворювань проводити фізкультурні хвилинки на уроках, рухливі перерви. </w:t>
      </w:r>
    </w:p>
    <w:p w:rsidR="00B67099" w:rsidRPr="00D259D6" w:rsidRDefault="00B67099" w:rsidP="00D313BC">
      <w:pPr>
        <w:jc w:val="both"/>
        <w:rPr>
          <w:rFonts w:ascii="Times New Roman" w:hAnsi="Times New Roman" w:cs="Times New Roman"/>
          <w:sz w:val="24"/>
          <w:szCs w:val="24"/>
        </w:rPr>
      </w:pPr>
      <w:r w:rsidRPr="00D259D6">
        <w:rPr>
          <w:rFonts w:ascii="Times New Roman" w:hAnsi="Times New Roman" w:cs="Times New Roman"/>
          <w:sz w:val="24"/>
          <w:szCs w:val="24"/>
        </w:rPr>
        <w:t xml:space="preserve">Для учнів 1 класу згідно санітарних правил і норм улаштування, утримання загальноосвітніх навчальний закладів та організації навчально-виховного процесу на 15-ій хвилині кожного уроку  проводити </w:t>
      </w:r>
      <w:proofErr w:type="spellStart"/>
      <w:r w:rsidRPr="00D259D6">
        <w:rPr>
          <w:rFonts w:ascii="Times New Roman" w:hAnsi="Times New Roman" w:cs="Times New Roman"/>
          <w:sz w:val="24"/>
          <w:szCs w:val="24"/>
        </w:rPr>
        <w:t>фізкультхвилинки</w:t>
      </w:r>
      <w:proofErr w:type="spellEnd"/>
      <w:r w:rsidRPr="00D259D6">
        <w:rPr>
          <w:rFonts w:ascii="Times New Roman" w:hAnsi="Times New Roman" w:cs="Times New Roman"/>
          <w:sz w:val="24"/>
          <w:szCs w:val="24"/>
        </w:rPr>
        <w:t xml:space="preserve">, що складаються з динамічних, дихальних вправ, </w:t>
      </w:r>
      <w:proofErr w:type="spellStart"/>
      <w:r w:rsidRPr="00D259D6">
        <w:rPr>
          <w:rFonts w:ascii="Times New Roman" w:hAnsi="Times New Roman" w:cs="Times New Roman"/>
          <w:sz w:val="24"/>
          <w:szCs w:val="24"/>
        </w:rPr>
        <w:t>вправ</w:t>
      </w:r>
      <w:proofErr w:type="spellEnd"/>
      <w:r w:rsidRPr="00D259D6">
        <w:rPr>
          <w:rFonts w:ascii="Times New Roman" w:hAnsi="Times New Roman" w:cs="Times New Roman"/>
          <w:sz w:val="24"/>
          <w:szCs w:val="24"/>
        </w:rPr>
        <w:t xml:space="preserve"> для збереження зору, пальчикової гімнастики, тощо.</w:t>
      </w:r>
    </w:p>
    <w:p w:rsidR="00B67099" w:rsidRPr="00D259D6" w:rsidRDefault="00B67099" w:rsidP="00D313BC">
      <w:pPr>
        <w:rPr>
          <w:rFonts w:ascii="Times New Roman" w:hAnsi="Times New Roman" w:cs="Times New Roman"/>
          <w:sz w:val="24"/>
          <w:szCs w:val="24"/>
        </w:rPr>
      </w:pPr>
      <w:r w:rsidRPr="00D259D6">
        <w:rPr>
          <w:rFonts w:ascii="Times New Roman" w:hAnsi="Times New Roman" w:cs="Times New Roman"/>
          <w:sz w:val="24"/>
          <w:szCs w:val="24"/>
        </w:rPr>
        <w:t>Встановити такий час перебування учнів на шкільних вечорах: 19.00-22.00 – за літнім часом, з 18.00-21.00 – за зимовим часом.</w:t>
      </w:r>
    </w:p>
    <w:p w:rsidR="00B67099" w:rsidRPr="00D259D6" w:rsidRDefault="00D10D36" w:rsidP="00D313BC">
      <w:pPr>
        <w:pStyle w:val="aa"/>
        <w:jc w:val="both"/>
        <w:rPr>
          <w:sz w:val="24"/>
          <w:szCs w:val="24"/>
        </w:rPr>
      </w:pPr>
      <w:r>
        <w:rPr>
          <w:sz w:val="24"/>
          <w:szCs w:val="24"/>
        </w:rPr>
        <w:t xml:space="preserve">Для учнів з особливими освітніми потребами організовано </w:t>
      </w:r>
      <w:r w:rsidRPr="00F84EAE">
        <w:rPr>
          <w:b/>
          <w:sz w:val="24"/>
          <w:szCs w:val="24"/>
        </w:rPr>
        <w:t>інклюзивне навчання</w:t>
      </w:r>
      <w:r>
        <w:rPr>
          <w:sz w:val="24"/>
          <w:szCs w:val="24"/>
        </w:rPr>
        <w:t>.</w:t>
      </w:r>
    </w:p>
    <w:p w:rsidR="00D313BC" w:rsidRPr="00D259D6" w:rsidRDefault="00D313BC" w:rsidP="00D313BC">
      <w:pPr>
        <w:spacing w:after="0"/>
        <w:jc w:val="both"/>
        <w:rPr>
          <w:rFonts w:ascii="Times New Roman" w:hAnsi="Times New Roman" w:cs="Times New Roman"/>
          <w:sz w:val="24"/>
          <w:szCs w:val="24"/>
        </w:rPr>
      </w:pPr>
      <w:r w:rsidRPr="00D259D6">
        <w:rPr>
          <w:rFonts w:ascii="Times New Roman" w:hAnsi="Times New Roman" w:cs="Times New Roman"/>
          <w:sz w:val="24"/>
          <w:szCs w:val="24"/>
        </w:rPr>
        <w:t xml:space="preserve"> </w:t>
      </w:r>
    </w:p>
    <w:p w:rsidR="00F84EAE" w:rsidRPr="00F84EAE" w:rsidRDefault="00F84EAE" w:rsidP="00F84EAE">
      <w:pPr>
        <w:spacing w:after="0"/>
        <w:jc w:val="both"/>
        <w:rPr>
          <w:rFonts w:ascii="Times New Roman" w:hAnsi="Times New Roman" w:cs="Times New Roman"/>
          <w:sz w:val="24"/>
          <w:szCs w:val="24"/>
        </w:rPr>
      </w:pPr>
      <w:r w:rsidRPr="00F84EAE">
        <w:rPr>
          <w:rFonts w:ascii="Times New Roman" w:hAnsi="Times New Roman" w:cs="Times New Roman"/>
          <w:b/>
          <w:sz w:val="24"/>
          <w:szCs w:val="24"/>
        </w:rPr>
        <w:t xml:space="preserve">Освітня програма на 2019-2020 навчальний рік  </w:t>
      </w:r>
      <w:r w:rsidRPr="00F84EAE">
        <w:rPr>
          <w:rFonts w:ascii="Times New Roman" w:hAnsi="Times New Roman" w:cs="Times New Roman"/>
          <w:sz w:val="24"/>
          <w:szCs w:val="24"/>
        </w:rPr>
        <w:t xml:space="preserve">складена  відповідно до статті 33 Закону України «Про освіту»; статей 15, 38, 39 Закону України «Про загальну середню освіту»; Концепції «Нова українська школа»; постанови Кабінету Міністрів України від 21.02.2018 №87 «Про затвердження Державного стандарту початкової освіти»; наказів Міністерства освіти і науки України №268 від 21.03.2018 «Про затвердження типових освітніх та </w:t>
      </w:r>
      <w:r w:rsidRPr="00F84EAE">
        <w:rPr>
          <w:rFonts w:ascii="Times New Roman" w:hAnsi="Times New Roman" w:cs="Times New Roman"/>
          <w:sz w:val="24"/>
          <w:szCs w:val="24"/>
        </w:rPr>
        <w:lastRenderedPageBreak/>
        <w:t>навчальних програм для 1-2 класів закладів загальної середньої освіти»,  відповідно до  наказів №405, 407, 408 від 20.04.2018; 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F84EAE" w:rsidRPr="00F84EAE" w:rsidRDefault="00F84EAE" w:rsidP="00F84EAE">
      <w:pPr>
        <w:spacing w:after="0"/>
        <w:jc w:val="both"/>
        <w:rPr>
          <w:rFonts w:ascii="Times New Roman" w:hAnsi="Times New Roman" w:cs="Times New Roman"/>
          <w:sz w:val="24"/>
          <w:szCs w:val="24"/>
        </w:rPr>
      </w:pPr>
      <w:r w:rsidRPr="00F84EAE">
        <w:rPr>
          <w:rFonts w:ascii="Times New Roman" w:hAnsi="Times New Roman" w:cs="Times New Roman"/>
          <w:sz w:val="24"/>
          <w:szCs w:val="24"/>
        </w:rPr>
        <w:t>-</w:t>
      </w:r>
      <w:r w:rsidRPr="00F84EAE">
        <w:rPr>
          <w:rFonts w:ascii="Times New Roman" w:hAnsi="Times New Roman" w:cs="Times New Roman"/>
          <w:sz w:val="24"/>
          <w:szCs w:val="24"/>
        </w:rPr>
        <w:tab/>
        <w:t>Для учнів 1-2-х класів відповідно до Типової освітньої програми НУШ-2 авторського колективу під керівництвом Шияна Р.Б., затвердженої наказом  МОН № 268 від 21.03.2018 «Про затвердження типових освітніх та навчальних програм для 1-2 класів закладів загальної середньої освіти»;</w:t>
      </w:r>
    </w:p>
    <w:p w:rsidR="00F84EAE" w:rsidRPr="00F84EAE" w:rsidRDefault="00F84EAE" w:rsidP="00F84EAE">
      <w:pPr>
        <w:spacing w:after="0"/>
        <w:jc w:val="both"/>
        <w:rPr>
          <w:rFonts w:ascii="Times New Roman" w:hAnsi="Times New Roman" w:cs="Times New Roman"/>
          <w:sz w:val="24"/>
          <w:szCs w:val="24"/>
        </w:rPr>
      </w:pPr>
      <w:r w:rsidRPr="00F84EAE">
        <w:rPr>
          <w:rFonts w:ascii="Times New Roman" w:hAnsi="Times New Roman" w:cs="Times New Roman"/>
          <w:sz w:val="24"/>
          <w:szCs w:val="24"/>
        </w:rPr>
        <w:t>-</w:t>
      </w:r>
      <w:r w:rsidRPr="00F84EAE">
        <w:rPr>
          <w:rFonts w:ascii="Times New Roman" w:hAnsi="Times New Roman" w:cs="Times New Roman"/>
          <w:sz w:val="24"/>
          <w:szCs w:val="24"/>
        </w:rPr>
        <w:tab/>
        <w:t>Для учнів 3-4-х класів відповідно до таблиці 1 Типової освітньої програми, затвердженої наказом МОН №407 від 20.04.2018 «Про затвердження типової освітньої програми закладів загальної середньої освіти І ступеня»;</w:t>
      </w:r>
    </w:p>
    <w:p w:rsidR="00F84EAE" w:rsidRPr="00F84EAE" w:rsidRDefault="00F84EAE" w:rsidP="00F84EAE">
      <w:pPr>
        <w:spacing w:after="0"/>
        <w:jc w:val="both"/>
        <w:rPr>
          <w:rFonts w:ascii="Times New Roman" w:hAnsi="Times New Roman" w:cs="Times New Roman"/>
          <w:sz w:val="24"/>
          <w:szCs w:val="24"/>
        </w:rPr>
      </w:pPr>
      <w:r w:rsidRPr="00F84EAE">
        <w:rPr>
          <w:rFonts w:ascii="Times New Roman" w:hAnsi="Times New Roman" w:cs="Times New Roman"/>
          <w:sz w:val="24"/>
          <w:szCs w:val="24"/>
        </w:rPr>
        <w:t>-</w:t>
      </w:r>
      <w:r w:rsidRPr="00F84EAE">
        <w:rPr>
          <w:rFonts w:ascii="Times New Roman" w:hAnsi="Times New Roman" w:cs="Times New Roman"/>
          <w:sz w:val="24"/>
          <w:szCs w:val="24"/>
        </w:rPr>
        <w:tab/>
        <w:t>Для учнів 5-9-х класів  відповідно до таблиці 1 Типової освітньої програми, затвердженої наказом МОН №405 від 20.04.2018 «Про затвердження типової освітньої програми закладів загальної середньої освіти ІІ ступеня»;;</w:t>
      </w:r>
    </w:p>
    <w:p w:rsidR="00D313BC" w:rsidRPr="00F84EAE" w:rsidRDefault="00F84EAE" w:rsidP="00F84EAE">
      <w:pPr>
        <w:spacing w:after="0"/>
        <w:jc w:val="both"/>
        <w:rPr>
          <w:sz w:val="24"/>
          <w:szCs w:val="24"/>
        </w:rPr>
      </w:pPr>
      <w:r w:rsidRPr="00F84EAE">
        <w:rPr>
          <w:rFonts w:ascii="Times New Roman" w:hAnsi="Times New Roman" w:cs="Times New Roman"/>
          <w:sz w:val="24"/>
          <w:szCs w:val="24"/>
        </w:rPr>
        <w:t>-</w:t>
      </w:r>
      <w:r w:rsidRPr="00F84EAE">
        <w:rPr>
          <w:rFonts w:ascii="Times New Roman" w:hAnsi="Times New Roman" w:cs="Times New Roman"/>
          <w:sz w:val="24"/>
          <w:szCs w:val="24"/>
        </w:rPr>
        <w:tab/>
        <w:t>Для учнів 10-11-х класів відповідно до таблиці 2 Типової освітньої програми, затвердженої наказом МОН №408 від 20.04.2018 «Про затвердження типової освітньої програми закладів загальної середньої освіти ІІІ ступеня».</w:t>
      </w:r>
    </w:p>
    <w:p w:rsidR="00F84EAE" w:rsidRPr="00B254A9" w:rsidRDefault="00F84EAE" w:rsidP="00D313BC">
      <w:pPr>
        <w:pStyle w:val="aa"/>
        <w:jc w:val="both"/>
        <w:rPr>
          <w:b/>
          <w:sz w:val="24"/>
          <w:szCs w:val="24"/>
        </w:rPr>
      </w:pPr>
    </w:p>
    <w:p w:rsidR="00B71777" w:rsidRDefault="007C5D32" w:rsidP="00D313BC">
      <w:pPr>
        <w:pStyle w:val="aa"/>
        <w:jc w:val="both"/>
        <w:rPr>
          <w:sz w:val="24"/>
          <w:szCs w:val="24"/>
          <w:lang w:val="ru-RU"/>
        </w:rPr>
      </w:pPr>
      <w:r>
        <w:rPr>
          <w:b/>
          <w:sz w:val="24"/>
          <w:szCs w:val="24"/>
          <w:lang w:val="ru-RU"/>
        </w:rPr>
        <w:t>4.2</w:t>
      </w:r>
      <w:r w:rsidR="00B71777" w:rsidRPr="00D259D6">
        <w:rPr>
          <w:b/>
          <w:sz w:val="24"/>
          <w:szCs w:val="24"/>
          <w:lang w:val="ru-RU"/>
        </w:rPr>
        <w:t>. Структура навчального року</w:t>
      </w:r>
      <w:r w:rsidR="00B71777" w:rsidRPr="00D259D6">
        <w:rPr>
          <w:sz w:val="24"/>
          <w:szCs w:val="24"/>
          <w:lang w:val="ru-RU"/>
        </w:rPr>
        <w:t>.</w:t>
      </w:r>
    </w:p>
    <w:p w:rsidR="007C5D32" w:rsidRPr="00D259D6" w:rsidRDefault="007C5D32" w:rsidP="00D313BC">
      <w:pPr>
        <w:pStyle w:val="aa"/>
        <w:jc w:val="both"/>
        <w:rPr>
          <w:b/>
          <w:sz w:val="24"/>
          <w:szCs w:val="24"/>
          <w:lang w:val="ru-RU"/>
        </w:rPr>
      </w:pP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        Відповідно до статті 16 Закону України «Про загальну середню освіту» навчальні заняття розпочинаються 2 вересня і закінчуються 29 травня – святом Останнього дзвоника.</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 </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Навчальні заняття організовуються за семестровою системою:</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І семестр – з 2 вересня по 27 грудня  </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ІІ семестр – з 13 січня по 29 травня.</w:t>
      </w:r>
    </w:p>
    <w:p w:rsidR="00F84EAE" w:rsidRPr="00F84EAE" w:rsidRDefault="00F84EAE" w:rsidP="00F84EAE">
      <w:pPr>
        <w:pStyle w:val="aa"/>
        <w:jc w:val="both"/>
        <w:rPr>
          <w:rFonts w:eastAsiaTheme="minorHAnsi"/>
          <w:sz w:val="24"/>
          <w:szCs w:val="24"/>
          <w:lang w:eastAsia="en-US"/>
        </w:rPr>
      </w:pP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Як передбачено статтею 34 Закону України «Про загальну середню освіту», контроль за відповідністю освітнього рівня учнів, які закінчили заклад загальної середньої освіти I, ІІ і ІІІ ступеня, вимогам Державного стандарту загальної середньої освіти здійснюється шляхом проведення державної підсумкової атестації (ДПА):</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w:t>
      </w:r>
      <w:r w:rsidRPr="00F84EAE">
        <w:rPr>
          <w:rFonts w:eastAsiaTheme="minorHAnsi"/>
          <w:sz w:val="24"/>
          <w:szCs w:val="24"/>
          <w:lang w:eastAsia="en-US"/>
        </w:rPr>
        <w:tab/>
        <w:t>ДПА учнів 4-х класів здійснюється виключно з метою моніторингу якості освітньої діяльності закладів освіти та якості освіти та проводиться у формі підсумкових контрольних робіт;</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w:t>
      </w:r>
      <w:r w:rsidRPr="00F84EAE">
        <w:rPr>
          <w:rFonts w:eastAsiaTheme="minorHAnsi"/>
          <w:sz w:val="24"/>
          <w:szCs w:val="24"/>
          <w:lang w:eastAsia="en-US"/>
        </w:rPr>
        <w:tab/>
        <w:t>ДПА учнів 9-го класу передбачає проведення письмових шкільних іспитів з трьох предметів: української мови, математики та навчального предмета за вибором педагогічної ради школи;</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w:t>
      </w:r>
      <w:r w:rsidRPr="00F84EAE">
        <w:rPr>
          <w:rFonts w:eastAsiaTheme="minorHAnsi"/>
          <w:sz w:val="24"/>
          <w:szCs w:val="24"/>
          <w:lang w:eastAsia="en-US"/>
        </w:rPr>
        <w:tab/>
        <w:t>ДПА випускників школи відбуватиметься у формі ЗНО.</w:t>
      </w:r>
    </w:p>
    <w:p w:rsidR="00F84EAE" w:rsidRPr="00F84EAE" w:rsidRDefault="00F84EAE" w:rsidP="00F84EAE">
      <w:pPr>
        <w:pStyle w:val="aa"/>
        <w:jc w:val="both"/>
        <w:rPr>
          <w:rFonts w:eastAsiaTheme="minorHAnsi"/>
          <w:sz w:val="24"/>
          <w:szCs w:val="24"/>
          <w:lang w:eastAsia="en-US"/>
        </w:rPr>
      </w:pP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Упродовж навчального року для учнів проводяться канікули:</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осінні – з 28 жовтня по 3 листопада,  </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зимові – з 30 грудня по12 січня,  </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весняні – з 23 березня по 29 березня.</w:t>
      </w:r>
    </w:p>
    <w:p w:rsidR="00F84EAE" w:rsidRPr="00F84EAE" w:rsidRDefault="00F84EAE" w:rsidP="00F84EAE">
      <w:pPr>
        <w:pStyle w:val="aa"/>
        <w:jc w:val="both"/>
        <w:rPr>
          <w:rFonts w:eastAsiaTheme="minorHAnsi"/>
          <w:sz w:val="24"/>
          <w:szCs w:val="24"/>
          <w:lang w:eastAsia="en-US"/>
        </w:rPr>
      </w:pP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Святкові дні:</w:t>
      </w:r>
    </w:p>
    <w:p w:rsidR="00F84EAE" w:rsidRPr="00F84EAE" w:rsidRDefault="00F84EAE" w:rsidP="00F84EAE">
      <w:pPr>
        <w:pStyle w:val="aa"/>
        <w:jc w:val="both"/>
        <w:rPr>
          <w:rFonts w:eastAsiaTheme="minorHAnsi"/>
          <w:sz w:val="24"/>
          <w:szCs w:val="24"/>
          <w:lang w:eastAsia="en-US"/>
        </w:rPr>
      </w:pPr>
      <w:r w:rsidRPr="00F84EAE">
        <w:rPr>
          <w:rFonts w:eastAsiaTheme="minorHAnsi"/>
          <w:sz w:val="24"/>
          <w:szCs w:val="24"/>
          <w:lang w:eastAsia="en-US"/>
        </w:rPr>
        <w:t xml:space="preserve">14 жовтня – День захисника України, 25 грудня – католицьке Різдво, </w:t>
      </w:r>
    </w:p>
    <w:p w:rsidR="00B71777" w:rsidRPr="00F84EAE" w:rsidRDefault="00F84EAE" w:rsidP="00F84EAE">
      <w:pPr>
        <w:pStyle w:val="aa"/>
        <w:spacing w:line="276" w:lineRule="auto"/>
        <w:jc w:val="both"/>
        <w:rPr>
          <w:b/>
          <w:i/>
          <w:sz w:val="24"/>
          <w:szCs w:val="24"/>
        </w:rPr>
      </w:pPr>
      <w:r w:rsidRPr="00F84EAE">
        <w:rPr>
          <w:rFonts w:eastAsiaTheme="minorHAnsi"/>
          <w:sz w:val="24"/>
          <w:szCs w:val="24"/>
          <w:lang w:eastAsia="en-US"/>
        </w:rPr>
        <w:t>1 січня  - Новий рік, 7 січня – Різдво Христове, 8 березня – Міжнародний жіночий день, 19 квітня – Великдень, 1 травня – день Праці, 9 травня – День Перемоги, 7 червня – Трійця, 28 червня – День Конституції, 24 серпня – День Незалежності України.</w:t>
      </w:r>
    </w:p>
    <w:p w:rsidR="00F84EAE" w:rsidRPr="00B254A9" w:rsidRDefault="00F84EAE" w:rsidP="002B7390">
      <w:pPr>
        <w:pStyle w:val="aa"/>
        <w:jc w:val="both"/>
        <w:rPr>
          <w:b/>
          <w:sz w:val="24"/>
          <w:szCs w:val="24"/>
        </w:rPr>
      </w:pPr>
    </w:p>
    <w:p w:rsidR="007C5D32" w:rsidRDefault="007C5D32" w:rsidP="007405D3">
      <w:pPr>
        <w:pStyle w:val="aa"/>
        <w:spacing w:line="276" w:lineRule="auto"/>
        <w:jc w:val="left"/>
        <w:rPr>
          <w:b/>
          <w:sz w:val="24"/>
          <w:szCs w:val="24"/>
        </w:rPr>
      </w:pPr>
    </w:p>
    <w:p w:rsidR="007405D3" w:rsidRPr="007405D3" w:rsidRDefault="007C5D32" w:rsidP="007405D3">
      <w:pPr>
        <w:pStyle w:val="aa"/>
        <w:spacing w:line="276" w:lineRule="auto"/>
        <w:jc w:val="left"/>
        <w:rPr>
          <w:b/>
          <w:sz w:val="24"/>
          <w:szCs w:val="24"/>
        </w:rPr>
      </w:pPr>
      <w:r>
        <w:rPr>
          <w:b/>
          <w:sz w:val="24"/>
          <w:szCs w:val="24"/>
        </w:rPr>
        <w:lastRenderedPageBreak/>
        <w:t>4.3.</w:t>
      </w:r>
      <w:r w:rsidR="007405D3">
        <w:rPr>
          <w:b/>
          <w:sz w:val="24"/>
          <w:szCs w:val="24"/>
        </w:rPr>
        <w:t xml:space="preserve"> Створення оптимальних умов щодо організованого початку 2019-2020 навчального року</w:t>
      </w:r>
    </w:p>
    <w:p w:rsidR="007963AD" w:rsidRPr="005F2AB5"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0"/>
          <w:szCs w:val="20"/>
          <w:lang w:eastAsia="ru-RU"/>
        </w:rPr>
      </w:pPr>
    </w:p>
    <w:tbl>
      <w:tblPr>
        <w:tblStyle w:val="14"/>
        <w:tblW w:w="10598" w:type="dxa"/>
        <w:tblLayout w:type="fixed"/>
        <w:tblLook w:val="04A0" w:firstRow="1" w:lastRow="0" w:firstColumn="1" w:lastColumn="0" w:noHBand="0" w:noVBand="1"/>
      </w:tblPr>
      <w:tblGrid>
        <w:gridCol w:w="535"/>
        <w:gridCol w:w="4676"/>
        <w:gridCol w:w="1276"/>
        <w:gridCol w:w="1843"/>
        <w:gridCol w:w="1276"/>
        <w:gridCol w:w="992"/>
      </w:tblGrid>
      <w:tr w:rsidR="007963AD" w:rsidRPr="008875B8" w:rsidTr="008875B8">
        <w:tc>
          <w:tcPr>
            <w:tcW w:w="535" w:type="dxa"/>
            <w:hideMark/>
          </w:tcPr>
          <w:p w:rsidR="007963AD" w:rsidRPr="008875B8" w:rsidRDefault="007963AD" w:rsidP="008875B8">
            <w:pPr>
              <w:spacing w:line="276" w:lineRule="auto"/>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w:t>
            </w:r>
          </w:p>
          <w:p w:rsidR="007963AD" w:rsidRPr="008875B8" w:rsidRDefault="007963AD" w:rsidP="008875B8">
            <w:pPr>
              <w:spacing w:line="276" w:lineRule="auto"/>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з/п</w:t>
            </w:r>
          </w:p>
        </w:tc>
        <w:tc>
          <w:tcPr>
            <w:tcW w:w="4676" w:type="dxa"/>
            <w:hideMark/>
          </w:tcPr>
          <w:p w:rsidR="007963AD" w:rsidRPr="008875B8" w:rsidRDefault="007963AD" w:rsidP="008875B8">
            <w:pPr>
              <w:spacing w:line="276" w:lineRule="auto"/>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Назва заходу</w:t>
            </w:r>
          </w:p>
        </w:tc>
        <w:tc>
          <w:tcPr>
            <w:tcW w:w="1276" w:type="dxa"/>
            <w:hideMark/>
          </w:tcPr>
          <w:p w:rsidR="007963AD" w:rsidRPr="008875B8" w:rsidRDefault="007963AD" w:rsidP="008875B8">
            <w:pPr>
              <w:spacing w:line="276" w:lineRule="auto"/>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Термін</w:t>
            </w:r>
          </w:p>
          <w:p w:rsidR="007963AD" w:rsidRPr="008875B8" w:rsidRDefault="007963AD" w:rsidP="008875B8">
            <w:pPr>
              <w:spacing w:line="276" w:lineRule="auto"/>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виконання</w:t>
            </w:r>
          </w:p>
        </w:tc>
        <w:tc>
          <w:tcPr>
            <w:tcW w:w="1843" w:type="dxa"/>
            <w:hideMark/>
          </w:tcPr>
          <w:p w:rsidR="007963AD" w:rsidRPr="008875B8" w:rsidRDefault="007963AD" w:rsidP="008875B8">
            <w:pPr>
              <w:keepNext/>
              <w:spacing w:line="276" w:lineRule="auto"/>
              <w:jc w:val="center"/>
              <w:outlineLvl w:val="1"/>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Відповідальний</w:t>
            </w:r>
          </w:p>
        </w:tc>
        <w:tc>
          <w:tcPr>
            <w:tcW w:w="1276" w:type="dxa"/>
            <w:hideMark/>
          </w:tcPr>
          <w:p w:rsidR="007963AD" w:rsidRPr="008875B8" w:rsidRDefault="007963AD" w:rsidP="008875B8">
            <w:pPr>
              <w:spacing w:line="276" w:lineRule="auto"/>
              <w:ind w:left="-108"/>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Контроль за інформаційним забезпеченням</w:t>
            </w:r>
          </w:p>
        </w:tc>
        <w:tc>
          <w:tcPr>
            <w:tcW w:w="992" w:type="dxa"/>
            <w:hideMark/>
          </w:tcPr>
          <w:p w:rsidR="007963AD" w:rsidRPr="008875B8" w:rsidRDefault="007963AD" w:rsidP="008875B8">
            <w:pPr>
              <w:spacing w:line="276" w:lineRule="auto"/>
              <w:ind w:left="-108"/>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 xml:space="preserve">Відмітка </w:t>
            </w:r>
          </w:p>
          <w:p w:rsidR="007963AD" w:rsidRPr="008875B8" w:rsidRDefault="007963AD" w:rsidP="008875B8">
            <w:pPr>
              <w:spacing w:line="276" w:lineRule="auto"/>
              <w:ind w:left="-108"/>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про</w:t>
            </w:r>
          </w:p>
          <w:p w:rsidR="007963AD" w:rsidRPr="008875B8" w:rsidRDefault="007963AD" w:rsidP="008875B8">
            <w:pPr>
              <w:spacing w:line="276" w:lineRule="auto"/>
              <w:ind w:left="-108"/>
              <w:jc w:val="center"/>
              <w:rPr>
                <w:rFonts w:ascii="Times New Roman" w:eastAsia="Times New Roman" w:hAnsi="Times New Roman"/>
                <w:b/>
                <w:sz w:val="20"/>
                <w:szCs w:val="20"/>
                <w:lang w:eastAsia="ru-RU"/>
              </w:rPr>
            </w:pPr>
            <w:r w:rsidRPr="008875B8">
              <w:rPr>
                <w:rFonts w:ascii="Times New Roman" w:eastAsia="Times New Roman" w:hAnsi="Times New Roman"/>
                <w:b/>
                <w:sz w:val="20"/>
                <w:szCs w:val="20"/>
                <w:lang w:eastAsia="ru-RU"/>
              </w:rPr>
              <w:t>виконання</w:t>
            </w:r>
          </w:p>
        </w:tc>
      </w:tr>
      <w:tr w:rsidR="007963AD" w:rsidRPr="008875B8" w:rsidTr="008875B8">
        <w:tc>
          <w:tcPr>
            <w:tcW w:w="535" w:type="dxa"/>
            <w:hideMark/>
          </w:tcPr>
          <w:p w:rsidR="007963AD" w:rsidRPr="007C5D32" w:rsidRDefault="007963AD" w:rsidP="008875B8">
            <w:pPr>
              <w:spacing w:line="276" w:lineRule="auto"/>
              <w:jc w:val="center"/>
              <w:rPr>
                <w:rFonts w:ascii="Times New Roman" w:eastAsia="Times New Roman" w:hAnsi="Times New Roman"/>
                <w:sz w:val="24"/>
                <w:szCs w:val="24"/>
                <w:lang w:val="ru-RU" w:eastAsia="ru-RU"/>
              </w:rPr>
            </w:pPr>
            <w:r w:rsidRPr="007C5D32">
              <w:rPr>
                <w:rFonts w:ascii="Times New Roman" w:eastAsia="Times New Roman" w:hAnsi="Times New Roman"/>
                <w:sz w:val="24"/>
                <w:szCs w:val="24"/>
                <w:lang w:val="ru-RU" w:eastAsia="ru-RU"/>
              </w:rPr>
              <w:t>1</w:t>
            </w:r>
          </w:p>
        </w:tc>
        <w:tc>
          <w:tcPr>
            <w:tcW w:w="4676" w:type="dxa"/>
            <w:hideMark/>
          </w:tcPr>
          <w:p w:rsidR="007963AD" w:rsidRPr="008875B8" w:rsidRDefault="007963AD" w:rsidP="008875B8">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Організувати</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ознайомлення</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та</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вивчення</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нормативних</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документів та</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розпорядчих</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актів</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Міністерства</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освіти</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і</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науки</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України</w:t>
            </w:r>
            <w:r w:rsidRPr="00A65D06">
              <w:rPr>
                <w:rFonts w:ascii="Times New Roman" w:eastAsia="Times New Roman" w:hAnsi="Times New Roman"/>
                <w:sz w:val="24"/>
                <w:szCs w:val="24"/>
                <w:lang w:val="ru-RU" w:eastAsia="ru-RU"/>
              </w:rPr>
              <w:t xml:space="preserve">, </w:t>
            </w:r>
            <w:r w:rsidR="008875B8">
              <w:rPr>
                <w:rFonts w:ascii="Times New Roman" w:eastAsia="Times New Roman" w:hAnsi="Times New Roman"/>
                <w:sz w:val="24"/>
                <w:szCs w:val="24"/>
                <w:lang w:eastAsia="ru-RU"/>
              </w:rPr>
              <w:t>управління освіти і</w:t>
            </w:r>
            <w:r w:rsidRPr="008875B8">
              <w:rPr>
                <w:rFonts w:ascii="Times New Roman" w:eastAsia="Times New Roman" w:hAnsi="Times New Roman"/>
                <w:sz w:val="24"/>
                <w:szCs w:val="24"/>
                <w:lang w:eastAsia="ru-RU"/>
              </w:rPr>
              <w:t xml:space="preserve"> науки облдержадміністрації</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 xml:space="preserve">відділу освіти </w:t>
            </w:r>
            <w:proofErr w:type="spellStart"/>
            <w:r w:rsidR="008875B8">
              <w:rPr>
                <w:rFonts w:ascii="Times New Roman" w:eastAsia="Times New Roman" w:hAnsi="Times New Roman"/>
                <w:sz w:val="24"/>
                <w:szCs w:val="24"/>
                <w:lang w:eastAsia="ru-RU"/>
              </w:rPr>
              <w:t>Володимирецької</w:t>
            </w:r>
            <w:proofErr w:type="spellEnd"/>
            <w:r w:rsidR="008875B8">
              <w:rPr>
                <w:rFonts w:ascii="Times New Roman" w:eastAsia="Times New Roman" w:hAnsi="Times New Roman"/>
                <w:sz w:val="24"/>
                <w:szCs w:val="24"/>
                <w:lang w:eastAsia="ru-RU"/>
              </w:rPr>
              <w:t xml:space="preserve"> РДА</w:t>
            </w:r>
            <w:r w:rsidRPr="008875B8">
              <w:rPr>
                <w:rFonts w:ascii="Times New Roman" w:eastAsia="Times New Roman" w:hAnsi="Times New Roman"/>
                <w:sz w:val="24"/>
                <w:szCs w:val="24"/>
                <w:lang w:eastAsia="ru-RU"/>
              </w:rPr>
              <w:t xml:space="preserve"> про</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підготовку та організований початок</w:t>
            </w:r>
            <w:r w:rsidRPr="00A65D06">
              <w:rPr>
                <w:rFonts w:ascii="Times New Roman" w:eastAsia="Times New Roman" w:hAnsi="Times New Roman"/>
                <w:sz w:val="24"/>
                <w:szCs w:val="24"/>
                <w:lang w:val="ru-RU" w:eastAsia="ru-RU"/>
              </w:rPr>
              <w:t xml:space="preserve"> 20</w:t>
            </w:r>
            <w:r w:rsidR="008875B8">
              <w:rPr>
                <w:rFonts w:ascii="Times New Roman" w:eastAsia="Times New Roman" w:hAnsi="Times New Roman"/>
                <w:sz w:val="24"/>
                <w:szCs w:val="24"/>
                <w:lang w:eastAsia="ru-RU"/>
              </w:rPr>
              <w:t>19-</w:t>
            </w:r>
            <w:r w:rsidRPr="00A65D06">
              <w:rPr>
                <w:rFonts w:ascii="Times New Roman" w:eastAsia="Times New Roman" w:hAnsi="Times New Roman"/>
                <w:sz w:val="24"/>
                <w:szCs w:val="24"/>
                <w:lang w:val="ru-RU" w:eastAsia="ru-RU"/>
              </w:rPr>
              <w:t>20</w:t>
            </w:r>
            <w:r w:rsidR="008875B8">
              <w:rPr>
                <w:rFonts w:ascii="Times New Roman" w:eastAsia="Times New Roman" w:hAnsi="Times New Roman"/>
                <w:sz w:val="24"/>
                <w:szCs w:val="24"/>
                <w:lang w:eastAsia="ru-RU"/>
              </w:rPr>
              <w:t>20</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навчального</w:t>
            </w:r>
            <w:r w:rsidRPr="00A65D06">
              <w:rPr>
                <w:rFonts w:ascii="Times New Roman" w:eastAsia="Times New Roman" w:hAnsi="Times New Roman"/>
                <w:sz w:val="24"/>
                <w:szCs w:val="24"/>
                <w:lang w:val="ru-RU" w:eastAsia="ru-RU"/>
              </w:rPr>
              <w:t xml:space="preserve"> </w:t>
            </w:r>
            <w:r w:rsidRPr="008875B8">
              <w:rPr>
                <w:rFonts w:ascii="Times New Roman" w:eastAsia="Times New Roman" w:hAnsi="Times New Roman"/>
                <w:sz w:val="24"/>
                <w:szCs w:val="24"/>
                <w:lang w:eastAsia="ru-RU"/>
              </w:rPr>
              <w:t>року.</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31.08.</w:t>
            </w:r>
          </w:p>
        </w:tc>
        <w:tc>
          <w:tcPr>
            <w:tcW w:w="1843" w:type="dxa"/>
            <w:hideMark/>
          </w:tcPr>
          <w:p w:rsidR="007963AD" w:rsidRPr="008875B8" w:rsidRDefault="008875B8" w:rsidP="008875B8">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інформація</w:t>
            </w:r>
          </w:p>
        </w:tc>
        <w:tc>
          <w:tcPr>
            <w:tcW w:w="992" w:type="dxa"/>
          </w:tcPr>
          <w:p w:rsidR="007963AD" w:rsidRPr="008875B8" w:rsidRDefault="007963AD" w:rsidP="008875B8">
            <w:pPr>
              <w:spacing w:line="276" w:lineRule="auto"/>
              <w:ind w:left="-108"/>
              <w:jc w:val="center"/>
              <w:rPr>
                <w:rFonts w:ascii="Times New Roman" w:eastAsia="Times New Roman" w:hAnsi="Times New Roman"/>
                <w:b/>
                <w:sz w:val="24"/>
                <w:szCs w:val="24"/>
                <w:lang w:eastAsia="ru-RU"/>
              </w:rPr>
            </w:pPr>
          </w:p>
        </w:tc>
      </w:tr>
      <w:tr w:rsidR="007963AD" w:rsidRPr="008875B8" w:rsidTr="008875B8">
        <w:tc>
          <w:tcPr>
            <w:tcW w:w="535" w:type="dxa"/>
            <w:hideMark/>
          </w:tcPr>
          <w:p w:rsidR="007963AD" w:rsidRPr="008875B8" w:rsidRDefault="007963AD"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w:t>
            </w:r>
          </w:p>
        </w:tc>
        <w:tc>
          <w:tcPr>
            <w:tcW w:w="4676" w:type="dxa"/>
            <w:hideMark/>
          </w:tcPr>
          <w:p w:rsidR="007963AD" w:rsidRPr="008875B8" w:rsidRDefault="007963AD" w:rsidP="008875B8">
            <w:pPr>
              <w:spacing w:line="276" w:lineRule="auto"/>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організацію освітнього процесу  за затвердженим в установленому порядку р</w:t>
            </w:r>
            <w:r w:rsidR="008875B8">
              <w:rPr>
                <w:rFonts w:ascii="Times New Roman" w:eastAsia="Times New Roman" w:hAnsi="Times New Roman"/>
                <w:sz w:val="24"/>
                <w:szCs w:val="24"/>
                <w:lang w:eastAsia="ru-RU"/>
              </w:rPr>
              <w:t>обочим навчальним планом на 2019/2020</w:t>
            </w:r>
            <w:r w:rsidRPr="008875B8">
              <w:rPr>
                <w:rFonts w:ascii="Times New Roman" w:eastAsia="Times New Roman" w:hAnsi="Times New Roman"/>
                <w:sz w:val="24"/>
                <w:szCs w:val="24"/>
                <w:lang w:eastAsia="ru-RU"/>
              </w:rPr>
              <w:t xml:space="preserve"> навчальний рік.</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 01.09.</w:t>
            </w:r>
          </w:p>
        </w:tc>
        <w:tc>
          <w:tcPr>
            <w:tcW w:w="1843" w:type="dxa"/>
            <w:hideMark/>
          </w:tcPr>
          <w:p w:rsidR="007963AD" w:rsidRPr="008875B8" w:rsidRDefault="008875B8" w:rsidP="008875B8">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tcPr>
          <w:p w:rsidR="007963AD" w:rsidRPr="008875B8" w:rsidRDefault="007963AD" w:rsidP="008875B8">
            <w:pPr>
              <w:spacing w:line="276" w:lineRule="auto"/>
              <w:jc w:val="center"/>
              <w:rPr>
                <w:rFonts w:ascii="Times New Roman" w:eastAsia="Times New Roman" w:hAnsi="Times New Roman"/>
                <w:sz w:val="24"/>
                <w:szCs w:val="24"/>
                <w:lang w:eastAsia="ru-RU"/>
              </w:rPr>
            </w:pPr>
          </w:p>
        </w:tc>
        <w:tc>
          <w:tcPr>
            <w:tcW w:w="992" w:type="dxa"/>
          </w:tcPr>
          <w:p w:rsidR="007963AD" w:rsidRPr="008875B8" w:rsidRDefault="007963AD" w:rsidP="008875B8">
            <w:pPr>
              <w:spacing w:line="276" w:lineRule="auto"/>
              <w:ind w:left="-108"/>
              <w:jc w:val="center"/>
              <w:rPr>
                <w:rFonts w:ascii="Times New Roman" w:eastAsia="Times New Roman" w:hAnsi="Times New Roman"/>
                <w:b/>
                <w:sz w:val="24"/>
                <w:szCs w:val="24"/>
                <w:lang w:eastAsia="ru-RU"/>
              </w:rPr>
            </w:pPr>
          </w:p>
        </w:tc>
      </w:tr>
      <w:tr w:rsidR="007963AD" w:rsidRPr="008875B8" w:rsidTr="008875B8">
        <w:tc>
          <w:tcPr>
            <w:tcW w:w="535" w:type="dxa"/>
            <w:hideMark/>
          </w:tcPr>
          <w:p w:rsidR="007963AD" w:rsidRPr="008875B8" w:rsidRDefault="007963AD"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3</w:t>
            </w:r>
          </w:p>
        </w:tc>
        <w:tc>
          <w:tcPr>
            <w:tcW w:w="4676" w:type="dxa"/>
            <w:hideMark/>
          </w:tcPr>
          <w:p w:rsidR="007963AD" w:rsidRPr="008875B8" w:rsidRDefault="007963AD" w:rsidP="008875B8">
            <w:pPr>
              <w:spacing w:line="276" w:lineRule="auto"/>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Сформувати о</w:t>
            </w:r>
            <w:r w:rsidR="008875B8">
              <w:rPr>
                <w:rFonts w:ascii="Times New Roman" w:eastAsia="Times New Roman" w:hAnsi="Times New Roman"/>
                <w:sz w:val="24"/>
                <w:szCs w:val="24"/>
                <w:lang w:eastAsia="ru-RU"/>
              </w:rPr>
              <w:t>птимальну мережу закладу на 2019-2020</w:t>
            </w:r>
            <w:r w:rsidRPr="008875B8">
              <w:rPr>
                <w:rFonts w:ascii="Times New Roman" w:eastAsia="Times New Roman" w:hAnsi="Times New Roman"/>
                <w:sz w:val="24"/>
                <w:szCs w:val="24"/>
                <w:lang w:eastAsia="ru-RU"/>
              </w:rPr>
              <w:t xml:space="preserve"> навчальний рік з урахуванням освітніх потреб населення   та норм наповнюваності в класах.</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31.08.</w:t>
            </w:r>
          </w:p>
        </w:tc>
        <w:tc>
          <w:tcPr>
            <w:tcW w:w="1843" w:type="dxa"/>
            <w:hideMark/>
          </w:tcPr>
          <w:p w:rsidR="007963AD" w:rsidRPr="008875B8" w:rsidRDefault="008875B8" w:rsidP="008875B8">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мережа</w:t>
            </w:r>
          </w:p>
        </w:tc>
        <w:tc>
          <w:tcPr>
            <w:tcW w:w="992" w:type="dxa"/>
          </w:tcPr>
          <w:p w:rsidR="007963AD" w:rsidRPr="008875B8" w:rsidRDefault="007963AD" w:rsidP="008875B8">
            <w:pPr>
              <w:spacing w:line="276" w:lineRule="auto"/>
              <w:ind w:left="-108"/>
              <w:jc w:val="center"/>
              <w:rPr>
                <w:rFonts w:ascii="Times New Roman" w:eastAsia="Times New Roman" w:hAnsi="Times New Roman"/>
                <w:b/>
                <w:sz w:val="24"/>
                <w:szCs w:val="24"/>
                <w:lang w:eastAsia="ru-RU"/>
              </w:rPr>
            </w:pPr>
          </w:p>
        </w:tc>
      </w:tr>
      <w:tr w:rsidR="007963AD" w:rsidRPr="008875B8" w:rsidTr="008875B8">
        <w:tc>
          <w:tcPr>
            <w:tcW w:w="535" w:type="dxa"/>
            <w:hideMark/>
          </w:tcPr>
          <w:p w:rsidR="007963AD" w:rsidRPr="008875B8" w:rsidRDefault="007963AD"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4</w:t>
            </w:r>
          </w:p>
        </w:tc>
        <w:tc>
          <w:tcPr>
            <w:tcW w:w="4676" w:type="dxa"/>
            <w:hideMark/>
          </w:tcPr>
          <w:p w:rsidR="007963AD" w:rsidRPr="008875B8" w:rsidRDefault="007963AD" w:rsidP="008875B8">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організований набір учнів до 1-х, 5-х, 10-го класу.</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01.09.</w:t>
            </w:r>
          </w:p>
        </w:tc>
        <w:tc>
          <w:tcPr>
            <w:tcW w:w="1843" w:type="dxa"/>
            <w:hideMark/>
          </w:tcPr>
          <w:p w:rsidR="007963AD" w:rsidRPr="008875B8" w:rsidRDefault="008875B8" w:rsidP="008875B8">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276" w:type="dxa"/>
            <w:hideMark/>
          </w:tcPr>
          <w:p w:rsidR="007963AD" w:rsidRPr="008875B8" w:rsidRDefault="007963AD" w:rsidP="008875B8">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963AD" w:rsidRPr="008875B8" w:rsidRDefault="007963AD" w:rsidP="008875B8">
            <w:pPr>
              <w:spacing w:line="276" w:lineRule="auto"/>
              <w:ind w:left="-108"/>
              <w:jc w:val="center"/>
              <w:rPr>
                <w:rFonts w:ascii="Times New Roman" w:eastAsia="Times New Roman" w:hAnsi="Times New Roman"/>
                <w:b/>
                <w:sz w:val="24"/>
                <w:szCs w:val="24"/>
                <w:lang w:eastAsia="ru-RU"/>
              </w:rPr>
            </w:pPr>
          </w:p>
        </w:tc>
      </w:tr>
      <w:tr w:rsidR="007405D3" w:rsidRPr="008875B8" w:rsidTr="008875B8">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5</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Скласти та здати статистичні звіти за формами ЗНЗ-1,   77-РВК.</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05.09.</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звіти</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6</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комплектування закладу освіти педагогічними кадрами.</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01.09.</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7</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Розподілити, погодити з профспілковим ком</w:t>
            </w:r>
            <w:r>
              <w:rPr>
                <w:rFonts w:ascii="Times New Roman" w:eastAsia="Times New Roman" w:hAnsi="Times New Roman"/>
                <w:sz w:val="24"/>
                <w:szCs w:val="24"/>
                <w:lang w:eastAsia="ru-RU"/>
              </w:rPr>
              <w:t xml:space="preserve">ітетом </w:t>
            </w:r>
            <w:r w:rsidRPr="008875B8">
              <w:rPr>
                <w:rFonts w:ascii="Times New Roman" w:eastAsia="Times New Roman" w:hAnsi="Times New Roman"/>
                <w:sz w:val="24"/>
                <w:szCs w:val="24"/>
                <w:lang w:eastAsia="ru-RU"/>
              </w:rPr>
              <w:t xml:space="preserve">та затвердити </w:t>
            </w:r>
            <w:r>
              <w:rPr>
                <w:rFonts w:ascii="Times New Roman" w:eastAsia="Times New Roman" w:hAnsi="Times New Roman"/>
                <w:sz w:val="24"/>
                <w:szCs w:val="24"/>
                <w:lang w:eastAsia="ru-RU"/>
              </w:rPr>
              <w:t>педагогічне навантаження на 2019-2020</w:t>
            </w:r>
            <w:r w:rsidRPr="008875B8">
              <w:rPr>
                <w:rFonts w:ascii="Times New Roman" w:eastAsia="Times New Roman" w:hAnsi="Times New Roman"/>
                <w:sz w:val="24"/>
                <w:szCs w:val="24"/>
                <w:lang w:eastAsia="ru-RU"/>
              </w:rPr>
              <w:t xml:space="preserve"> навчальний рік.</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02</w:t>
            </w:r>
            <w:r w:rsidRPr="008875B8">
              <w:rPr>
                <w:rFonts w:ascii="Times New Roman" w:eastAsia="Times New Roman" w:hAnsi="Times New Roman"/>
                <w:sz w:val="24"/>
                <w:szCs w:val="24"/>
                <w:lang w:eastAsia="ru-RU"/>
              </w:rPr>
              <w:t>.09.</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8</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Узгодити розклад занять з </w:t>
            </w:r>
            <w:proofErr w:type="spellStart"/>
            <w:r>
              <w:rPr>
                <w:rFonts w:ascii="Times New Roman" w:eastAsia="Times New Roman" w:hAnsi="Times New Roman"/>
                <w:sz w:val="24"/>
                <w:szCs w:val="24"/>
                <w:lang w:eastAsia="ru-RU"/>
              </w:rPr>
              <w:t>Володимирецькою</w:t>
            </w:r>
            <w:proofErr w:type="spellEnd"/>
            <w:r>
              <w:rPr>
                <w:rFonts w:ascii="Times New Roman" w:eastAsia="Times New Roman" w:hAnsi="Times New Roman"/>
                <w:sz w:val="24"/>
                <w:szCs w:val="24"/>
                <w:lang w:eastAsia="ru-RU"/>
              </w:rPr>
              <w:t xml:space="preserve"> районною СЕС</w:t>
            </w:r>
            <w:r w:rsidRPr="008875B8">
              <w:rPr>
                <w:rFonts w:ascii="Times New Roman" w:eastAsia="Times New Roman" w:hAnsi="Times New Roman"/>
                <w:sz w:val="24"/>
                <w:szCs w:val="24"/>
                <w:lang w:eastAsia="ru-RU"/>
              </w:rPr>
              <w:t>.</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05.09</w:t>
            </w:r>
            <w:r w:rsidRPr="008875B8">
              <w:rPr>
                <w:rFonts w:ascii="Times New Roman" w:eastAsia="Times New Roman" w:hAnsi="Times New Roman"/>
                <w:sz w:val="24"/>
                <w:szCs w:val="24"/>
                <w:lang w:eastAsia="ru-RU"/>
              </w:rPr>
              <w:t>.</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розклад</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9</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 xml:space="preserve">Скласти та затвердити розклад </w:t>
            </w:r>
            <w:r>
              <w:rPr>
                <w:rFonts w:ascii="Times New Roman" w:eastAsia="Times New Roman" w:hAnsi="Times New Roman"/>
                <w:sz w:val="24"/>
                <w:szCs w:val="24"/>
                <w:lang w:eastAsia="ru-RU"/>
              </w:rPr>
              <w:t>факультативів, курсів за вибором</w:t>
            </w:r>
            <w:r w:rsidRPr="008875B8">
              <w:rPr>
                <w:rFonts w:ascii="Times New Roman" w:eastAsia="Times New Roman" w:hAnsi="Times New Roman"/>
                <w:sz w:val="24"/>
                <w:szCs w:val="24"/>
                <w:lang w:eastAsia="ru-RU"/>
              </w:rPr>
              <w:t xml:space="preserve"> варіативної складової робочого навчального плану.</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 05.09</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розклад</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10</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Скласти та затвердити графік перевірних та контрольних робіт, проведення обов’язкових лабораторних та практичних робіт.</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10.09.</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графік</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11</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Організувати навчання за індивідуальною формою для дітей та підлітків.</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 01.09.</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12</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 xml:space="preserve">Забезпечити нормативне збереження та </w:t>
            </w:r>
            <w:r w:rsidRPr="008875B8">
              <w:rPr>
                <w:rFonts w:ascii="Times New Roman" w:eastAsia="Times New Roman" w:hAnsi="Times New Roman"/>
                <w:sz w:val="24"/>
                <w:szCs w:val="24"/>
                <w:lang w:eastAsia="ru-RU"/>
              </w:rPr>
              <w:lastRenderedPageBreak/>
              <w:t>ведення особових справ учнів по класах.</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lastRenderedPageBreak/>
              <w:t xml:space="preserve">з 01.09. </w:t>
            </w:r>
            <w:r w:rsidRPr="008875B8">
              <w:rPr>
                <w:rFonts w:ascii="Times New Roman" w:eastAsia="Times New Roman" w:hAnsi="Times New Roman"/>
                <w:sz w:val="24"/>
                <w:szCs w:val="24"/>
                <w:lang w:eastAsia="ru-RU"/>
              </w:rPr>
              <w:lastRenderedPageBreak/>
              <w:t>упродовж року</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ЗДВР,</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lastRenderedPageBreak/>
              <w:t>класні керівники</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lastRenderedPageBreak/>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lastRenderedPageBreak/>
              <w:t>13</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нормативне збереження класних журналів, обліку роботи гуртків, факультативів, індивідуального навчання.</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 01.09.</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упродовж року</w:t>
            </w:r>
          </w:p>
        </w:tc>
        <w:tc>
          <w:tcPr>
            <w:tcW w:w="1843" w:type="dxa"/>
          </w:tcPr>
          <w:p w:rsidR="007405D3"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ЗДНВР</w:t>
            </w:r>
            <w:r>
              <w:rPr>
                <w:rFonts w:ascii="Times New Roman" w:eastAsia="Times New Roman" w:hAnsi="Times New Roman"/>
                <w:sz w:val="24"/>
                <w:szCs w:val="24"/>
                <w:lang w:eastAsia="ru-RU"/>
              </w:rPr>
              <w:t>,</w:t>
            </w:r>
          </w:p>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14</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нормативність ведення класних журналів,  обліку роботи гуртків, факультативів, індивідуального навчання.</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 01.09.</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упродовж року</w:t>
            </w:r>
          </w:p>
        </w:tc>
        <w:tc>
          <w:tcPr>
            <w:tcW w:w="1843" w:type="dxa"/>
          </w:tcPr>
          <w:p w:rsidR="007405D3"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ЗДНВР</w:t>
            </w:r>
            <w:r>
              <w:rPr>
                <w:rFonts w:ascii="Times New Roman" w:eastAsia="Times New Roman" w:hAnsi="Times New Roman"/>
                <w:sz w:val="24"/>
                <w:szCs w:val="24"/>
                <w:lang w:eastAsia="ru-RU"/>
              </w:rPr>
              <w:t>,</w:t>
            </w:r>
          </w:p>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15</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Провести інструктивно-методичну нараду педагогічних працівників щодо ведення ділової документації.</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31.08.</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Керівники ШМО</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протокол</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16</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Провести шкільний огляд навчальних кабінетів щодо підготовки до нового навчального року.</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8875B8">
              <w:rPr>
                <w:rFonts w:ascii="Times New Roman" w:eastAsia="Times New Roman" w:hAnsi="Times New Roman"/>
                <w:sz w:val="24"/>
                <w:szCs w:val="24"/>
                <w:lang w:eastAsia="ru-RU"/>
              </w:rPr>
              <w:t>.08.</w:t>
            </w:r>
          </w:p>
        </w:tc>
        <w:tc>
          <w:tcPr>
            <w:tcW w:w="1843" w:type="dxa"/>
          </w:tcPr>
          <w:p w:rsidR="007405D3" w:rsidRPr="00D214E7" w:rsidRDefault="007405D3" w:rsidP="00551B27">
            <w:pPr>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Комісія</w:t>
            </w:r>
            <w:r w:rsidRPr="00D214E7">
              <w:rPr>
                <w:rFonts w:ascii="Times New Roman" w:eastAsia="Times New Roman" w:hAnsi="Times New Roman"/>
                <w:sz w:val="24"/>
                <w:szCs w:val="24"/>
                <w:lang w:eastAsia="ru-RU"/>
              </w:rPr>
              <w:t xml:space="preserve"> по атестації </w:t>
            </w:r>
          </w:p>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sidRPr="00D214E7">
              <w:rPr>
                <w:rFonts w:ascii="Times New Roman" w:eastAsia="Times New Roman" w:hAnsi="Times New Roman"/>
                <w:sz w:val="24"/>
                <w:szCs w:val="24"/>
                <w:lang w:eastAsia="ru-RU"/>
              </w:rPr>
              <w:t>робочих місць</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17</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Провести атестацію навчальних кабінетів, затвердити перспективні плани розви</w:t>
            </w:r>
            <w:r>
              <w:rPr>
                <w:rFonts w:ascii="Times New Roman" w:eastAsia="Times New Roman" w:hAnsi="Times New Roman"/>
                <w:sz w:val="24"/>
                <w:szCs w:val="24"/>
                <w:lang w:eastAsia="ru-RU"/>
              </w:rPr>
              <w:t>тку навчальних кабінетів на 2019-</w:t>
            </w:r>
            <w:r w:rsidRPr="008875B8">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8875B8">
              <w:rPr>
                <w:rFonts w:ascii="Times New Roman" w:eastAsia="Times New Roman" w:hAnsi="Times New Roman"/>
                <w:sz w:val="24"/>
                <w:szCs w:val="24"/>
                <w:lang w:eastAsia="ru-RU"/>
              </w:rPr>
              <w:t xml:space="preserve"> навчальний рік.</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20.08.</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акти-дозволи</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плани</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18</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 xml:space="preserve">Забезпечити участь вчителів </w:t>
            </w:r>
            <w:r>
              <w:rPr>
                <w:rFonts w:ascii="Times New Roman" w:eastAsia="Times New Roman" w:hAnsi="Times New Roman"/>
                <w:sz w:val="24"/>
                <w:szCs w:val="24"/>
                <w:lang w:eastAsia="ru-RU"/>
              </w:rPr>
              <w:t>у районній</w:t>
            </w:r>
            <w:r w:rsidRPr="008875B8">
              <w:rPr>
                <w:rFonts w:ascii="Times New Roman" w:eastAsia="Times New Roman" w:hAnsi="Times New Roman"/>
                <w:sz w:val="24"/>
                <w:szCs w:val="24"/>
                <w:lang w:eastAsia="ru-RU"/>
              </w:rPr>
              <w:t xml:space="preserve"> серпневій конференції педагогічних працівників.</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27.08.</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розпорядження</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19</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Організувати роботу щодо вивчення педагогічними працівниками реком</w:t>
            </w:r>
            <w:r>
              <w:rPr>
                <w:rFonts w:ascii="Times New Roman" w:eastAsia="Times New Roman" w:hAnsi="Times New Roman"/>
                <w:sz w:val="24"/>
                <w:szCs w:val="24"/>
                <w:lang w:eastAsia="ru-RU"/>
              </w:rPr>
              <w:t xml:space="preserve">ендацій інструктивно-методичних </w:t>
            </w:r>
            <w:r w:rsidRPr="008875B8">
              <w:rPr>
                <w:rFonts w:ascii="Times New Roman" w:eastAsia="Times New Roman" w:hAnsi="Times New Roman"/>
                <w:sz w:val="24"/>
                <w:szCs w:val="24"/>
                <w:lang w:eastAsia="ru-RU"/>
              </w:rPr>
              <w:t xml:space="preserve">листів Міністерства освіти і науки України про особливості викладання базових навчальних дисциплін у </w:t>
            </w:r>
            <w:r w:rsidRPr="008875B8">
              <w:rPr>
                <w:rFonts w:ascii="Times New Roman" w:eastAsia="Times New Roman" w:hAnsi="Times New Roman"/>
                <w:sz w:val="24"/>
                <w:szCs w:val="24"/>
                <w:lang w:val="en-US" w:eastAsia="ru-RU"/>
              </w:rPr>
              <w:t>20</w:t>
            </w:r>
            <w:r>
              <w:rPr>
                <w:rFonts w:ascii="Times New Roman" w:eastAsia="Times New Roman" w:hAnsi="Times New Roman"/>
                <w:sz w:val="24"/>
                <w:szCs w:val="24"/>
                <w:lang w:eastAsia="ru-RU"/>
              </w:rPr>
              <w:t>19-</w:t>
            </w:r>
            <w:r w:rsidRPr="008875B8">
              <w:rPr>
                <w:rFonts w:ascii="Times New Roman" w:eastAsia="Times New Roman" w:hAnsi="Times New Roman"/>
                <w:sz w:val="24"/>
                <w:szCs w:val="24"/>
                <w:lang w:val="en-US" w:eastAsia="ru-RU"/>
              </w:rPr>
              <w:t>20</w:t>
            </w:r>
            <w:r>
              <w:rPr>
                <w:rFonts w:ascii="Times New Roman" w:eastAsia="Times New Roman" w:hAnsi="Times New Roman"/>
                <w:sz w:val="24"/>
                <w:szCs w:val="24"/>
                <w:lang w:eastAsia="ru-RU"/>
              </w:rPr>
              <w:t>20</w:t>
            </w:r>
            <w:r w:rsidRPr="008875B8">
              <w:rPr>
                <w:rFonts w:ascii="Times New Roman" w:eastAsia="Times New Roman" w:hAnsi="Times New Roman"/>
                <w:sz w:val="24"/>
                <w:szCs w:val="24"/>
                <w:lang w:val="en-US" w:eastAsia="ru-RU"/>
              </w:rPr>
              <w:t xml:space="preserve"> </w:t>
            </w:r>
            <w:r w:rsidRPr="008875B8">
              <w:rPr>
                <w:rFonts w:ascii="Times New Roman" w:eastAsia="Times New Roman" w:hAnsi="Times New Roman"/>
                <w:sz w:val="24"/>
                <w:szCs w:val="24"/>
                <w:lang w:eastAsia="ru-RU"/>
              </w:rPr>
              <w:t>навчальному році.</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01.09.</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Керівники ШМО</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нарада</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матеріали методичних об’єднань</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20</w:t>
            </w:r>
          </w:p>
        </w:tc>
        <w:tc>
          <w:tcPr>
            <w:tcW w:w="4676" w:type="dxa"/>
          </w:tcPr>
          <w:p w:rsidR="007405D3" w:rsidRPr="008875B8" w:rsidRDefault="007405D3" w:rsidP="00551B27">
            <w:pPr>
              <w:spacing w:line="276" w:lineRule="auto"/>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Провести урочисті святкування Дня знань за участю представників ор</w:t>
            </w:r>
            <w:r>
              <w:rPr>
                <w:rFonts w:ascii="Times New Roman" w:eastAsia="Times New Roman" w:hAnsi="Times New Roman"/>
                <w:sz w:val="24"/>
                <w:szCs w:val="24"/>
                <w:lang w:eastAsia="ru-RU"/>
              </w:rPr>
              <w:t xml:space="preserve">ганів місцевого самоврядування, </w:t>
            </w:r>
            <w:r w:rsidRPr="008875B8">
              <w:rPr>
                <w:rFonts w:ascii="Times New Roman" w:eastAsia="Times New Roman" w:hAnsi="Times New Roman"/>
                <w:sz w:val="24"/>
                <w:szCs w:val="24"/>
                <w:lang w:eastAsia="ru-RU"/>
              </w:rPr>
              <w:t xml:space="preserve">батьківської </w:t>
            </w:r>
            <w:r>
              <w:rPr>
                <w:rFonts w:ascii="Times New Roman" w:eastAsia="Times New Roman" w:hAnsi="Times New Roman"/>
                <w:sz w:val="24"/>
                <w:szCs w:val="24"/>
                <w:lang w:eastAsia="ru-RU"/>
              </w:rPr>
              <w:t>г</w:t>
            </w:r>
            <w:r w:rsidRPr="008875B8">
              <w:rPr>
                <w:rFonts w:ascii="Times New Roman" w:eastAsia="Times New Roman" w:hAnsi="Times New Roman"/>
                <w:sz w:val="24"/>
                <w:szCs w:val="24"/>
                <w:lang w:eastAsia="ru-RU"/>
              </w:rPr>
              <w:t>ромадськості.</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Pr="008875B8">
              <w:rPr>
                <w:rFonts w:ascii="Times New Roman" w:eastAsia="Times New Roman" w:hAnsi="Times New Roman"/>
                <w:sz w:val="24"/>
                <w:szCs w:val="24"/>
                <w:lang w:eastAsia="ru-RU"/>
              </w:rPr>
              <w:t>.09.</w:t>
            </w:r>
          </w:p>
        </w:tc>
        <w:tc>
          <w:tcPr>
            <w:tcW w:w="1843" w:type="dxa"/>
          </w:tcPr>
          <w:p w:rsidR="007405D3" w:rsidRPr="008875B8" w:rsidRDefault="007405D3" w:rsidP="00551B27">
            <w:pPr>
              <w:spacing w:line="276" w:lineRule="auto"/>
              <w:ind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 педагог-організатор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сценарій</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21</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Провести перший тематичний урок.</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Pr="008875B8">
              <w:rPr>
                <w:rFonts w:ascii="Times New Roman" w:eastAsia="Times New Roman" w:hAnsi="Times New Roman"/>
                <w:sz w:val="24"/>
                <w:szCs w:val="24"/>
                <w:lang w:eastAsia="ru-RU"/>
              </w:rPr>
              <w:t>.09.</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Класні керівники</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конспекти уроків</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22</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проведення медичних оглядів працівників закладу до початку навчального року.</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30.08.</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D214E7">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23</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8875B8">
              <w:rPr>
                <w:rFonts w:ascii="Times New Roman" w:eastAsia="Times New Roman" w:hAnsi="Times New Roman"/>
                <w:sz w:val="24"/>
                <w:szCs w:val="24"/>
                <w:lang w:val="en-US" w:eastAsia="ru-RU"/>
              </w:rPr>
              <w:t>20</w:t>
            </w:r>
            <w:r>
              <w:rPr>
                <w:rFonts w:ascii="Times New Roman" w:eastAsia="Times New Roman" w:hAnsi="Times New Roman"/>
                <w:sz w:val="24"/>
                <w:szCs w:val="24"/>
                <w:lang w:eastAsia="ru-RU"/>
              </w:rPr>
              <w:t>19-</w:t>
            </w:r>
            <w:r w:rsidRPr="008875B8">
              <w:rPr>
                <w:rFonts w:ascii="Times New Roman" w:eastAsia="Times New Roman" w:hAnsi="Times New Roman"/>
                <w:sz w:val="24"/>
                <w:szCs w:val="24"/>
                <w:lang w:val="en-US" w:eastAsia="ru-RU"/>
              </w:rPr>
              <w:t>20</w:t>
            </w:r>
            <w:r>
              <w:rPr>
                <w:rFonts w:ascii="Times New Roman" w:eastAsia="Times New Roman" w:hAnsi="Times New Roman"/>
                <w:sz w:val="24"/>
                <w:szCs w:val="24"/>
                <w:lang w:eastAsia="ru-RU"/>
              </w:rPr>
              <w:t>20</w:t>
            </w:r>
            <w:r w:rsidRPr="008875B8">
              <w:rPr>
                <w:rFonts w:ascii="Times New Roman" w:eastAsia="Times New Roman" w:hAnsi="Times New Roman"/>
                <w:sz w:val="24"/>
                <w:szCs w:val="24"/>
                <w:lang w:val="en-US" w:eastAsia="ru-RU"/>
              </w:rPr>
              <w:t xml:space="preserve"> </w:t>
            </w:r>
            <w:r w:rsidRPr="008875B8">
              <w:rPr>
                <w:rFonts w:ascii="Times New Roman" w:eastAsia="Times New Roman" w:hAnsi="Times New Roman"/>
                <w:sz w:val="24"/>
                <w:szCs w:val="24"/>
                <w:lang w:eastAsia="ru-RU"/>
              </w:rPr>
              <w:t>навчальний рік, організованого   їх розподілу серед учнів.</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серпень – вересень</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Бібліотекар </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замовлення</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24</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Забезпечити наявність навчальних прог</w:t>
            </w:r>
            <w:r>
              <w:rPr>
                <w:rFonts w:ascii="Times New Roman" w:eastAsia="Times New Roman" w:hAnsi="Times New Roman"/>
                <w:sz w:val="24"/>
                <w:szCs w:val="24"/>
                <w:lang w:eastAsia="ru-RU"/>
              </w:rPr>
              <w:t xml:space="preserve">рам інваріантної </w:t>
            </w:r>
            <w:r w:rsidRPr="008875B8">
              <w:rPr>
                <w:rFonts w:ascii="Times New Roman" w:eastAsia="Times New Roman" w:hAnsi="Times New Roman"/>
                <w:sz w:val="24"/>
                <w:szCs w:val="24"/>
                <w:lang w:eastAsia="ru-RU"/>
              </w:rPr>
              <w:t xml:space="preserve">та варіативної складових </w:t>
            </w:r>
            <w:r w:rsidRPr="008875B8">
              <w:rPr>
                <w:rFonts w:ascii="Times New Roman" w:eastAsia="Times New Roman" w:hAnsi="Times New Roman"/>
                <w:sz w:val="24"/>
                <w:szCs w:val="24"/>
                <w:lang w:eastAsia="ru-RU"/>
              </w:rPr>
              <w:lastRenderedPageBreak/>
              <w:t>робочого навчального плану.</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lastRenderedPageBreak/>
              <w:t>до 01.09.</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перелік</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lastRenderedPageBreak/>
              <w:t>25</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створення санітарно-гігієнічних умов.</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14.08.</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звіт</w:t>
            </w:r>
          </w:p>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акт</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26</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 xml:space="preserve">Затвердити правила внутрішнього трудового розпорядку         </w:t>
            </w:r>
            <w:r>
              <w:rPr>
                <w:rFonts w:ascii="Times New Roman" w:eastAsia="Times New Roman" w:hAnsi="Times New Roman"/>
                <w:sz w:val="24"/>
                <w:szCs w:val="24"/>
                <w:lang w:eastAsia="ru-RU"/>
              </w:rPr>
              <w:t>для працівників закладу на 2019-2020</w:t>
            </w:r>
            <w:r w:rsidRPr="008875B8">
              <w:rPr>
                <w:rFonts w:ascii="Times New Roman" w:eastAsia="Times New Roman" w:hAnsi="Times New Roman"/>
                <w:sz w:val="24"/>
                <w:szCs w:val="24"/>
                <w:lang w:eastAsia="ru-RU"/>
              </w:rPr>
              <w:t xml:space="preserve"> навчальний рік.</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до 31.08.</w:t>
            </w:r>
          </w:p>
        </w:tc>
        <w:tc>
          <w:tcPr>
            <w:tcW w:w="1843" w:type="dxa"/>
          </w:tcPr>
          <w:p w:rsidR="007405D3" w:rsidRPr="008875B8" w:rsidRDefault="007405D3" w:rsidP="00551B27">
            <w:pPr>
              <w:spacing w:line="276" w:lineRule="auto"/>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27</w:t>
            </w:r>
          </w:p>
        </w:tc>
        <w:tc>
          <w:tcPr>
            <w:tcW w:w="4676" w:type="dxa"/>
          </w:tcPr>
          <w:p w:rsidR="007405D3" w:rsidRPr="008875B8" w:rsidRDefault="007405D3" w:rsidP="00551B27">
            <w:pPr>
              <w:spacing w:line="276" w:lineRule="auto"/>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Видати накази:</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підготовку та організований початок навчального року;</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зарахування учнів до 1-х класів;</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затвердження  складу учнів класів;</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розподіл педагогіч</w:t>
            </w:r>
            <w:r>
              <w:rPr>
                <w:rFonts w:ascii="Times New Roman" w:eastAsia="Times New Roman" w:hAnsi="Times New Roman"/>
                <w:sz w:val="24"/>
                <w:szCs w:val="24"/>
                <w:lang w:eastAsia="ru-RU"/>
              </w:rPr>
              <w:t>ного навантаження на 2019-2020</w:t>
            </w:r>
            <w:r w:rsidRPr="008875B8">
              <w:rPr>
                <w:rFonts w:ascii="Times New Roman" w:eastAsia="Times New Roman" w:hAnsi="Times New Roman"/>
                <w:sz w:val="24"/>
                <w:szCs w:val="24"/>
                <w:lang w:eastAsia="ru-RU"/>
              </w:rPr>
              <w:t xml:space="preserve"> навчальний рік;</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організацію навчання за індивідуальною формою;</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затвердження режиму роботи школи;</w:t>
            </w:r>
          </w:p>
          <w:p w:rsidR="007405D3"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про розподіл функціональних обов’язків між членами адміністрації;</w:t>
            </w:r>
          </w:p>
          <w:p w:rsidR="007405D3" w:rsidRPr="007405D3" w:rsidRDefault="007405D3" w:rsidP="0048575E">
            <w:pPr>
              <w:numPr>
                <w:ilvl w:val="0"/>
                <w:numId w:val="15"/>
              </w:numPr>
              <w:ind w:left="175" w:hanging="142"/>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 організацію методичної роботи в школі;</w:t>
            </w:r>
          </w:p>
          <w:p w:rsidR="007405D3" w:rsidRPr="007405D3" w:rsidRDefault="007405D3" w:rsidP="0048575E">
            <w:pPr>
              <w:numPr>
                <w:ilvl w:val="0"/>
                <w:numId w:val="15"/>
              </w:numPr>
              <w:ind w:left="175" w:hanging="142"/>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 організацію виховної роботи в школі;</w:t>
            </w:r>
          </w:p>
          <w:p w:rsidR="007405D3" w:rsidRPr="007405D3" w:rsidRDefault="007405D3" w:rsidP="0048575E">
            <w:pPr>
              <w:numPr>
                <w:ilvl w:val="0"/>
                <w:numId w:val="14"/>
              </w:numPr>
              <w:tabs>
                <w:tab w:val="num" w:pos="176"/>
              </w:tabs>
              <w:ind w:left="176" w:hanging="176"/>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 організацію роботи щодо попередження травматизму, дотримання вимог техніки безпеки тощо;</w:t>
            </w:r>
          </w:p>
          <w:p w:rsidR="007405D3" w:rsidRPr="008875B8" w:rsidRDefault="007405D3" w:rsidP="0048575E">
            <w:pPr>
              <w:numPr>
                <w:ilvl w:val="0"/>
                <w:numId w:val="14"/>
              </w:numPr>
              <w:tabs>
                <w:tab w:val="num" w:pos="176"/>
              </w:tabs>
              <w:spacing w:line="276" w:lineRule="auto"/>
              <w:ind w:left="176" w:hanging="176"/>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 організацію ін</w:t>
            </w:r>
            <w:r>
              <w:rPr>
                <w:rFonts w:ascii="Times New Roman" w:eastAsia="Times New Roman" w:hAnsi="Times New Roman"/>
                <w:sz w:val="24"/>
                <w:szCs w:val="24"/>
                <w:lang w:eastAsia="ru-RU"/>
              </w:rPr>
              <w:t>клюзивного навчання</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згідно циклограми</w:t>
            </w:r>
          </w:p>
        </w:tc>
        <w:tc>
          <w:tcPr>
            <w:tcW w:w="1843"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Адміністрація</w:t>
            </w:r>
            <w:r>
              <w:rPr>
                <w:rFonts w:ascii="Times New Roman" w:eastAsia="Times New Roman" w:hAnsi="Times New Roman"/>
                <w:sz w:val="24"/>
                <w:szCs w:val="24"/>
                <w:lang w:eastAsia="ru-RU"/>
              </w:rPr>
              <w:t xml:space="preserve"> </w:t>
            </w:r>
          </w:p>
        </w:tc>
        <w:tc>
          <w:tcPr>
            <w:tcW w:w="1276" w:type="dxa"/>
          </w:tcPr>
          <w:p w:rsidR="007405D3" w:rsidRPr="008875B8" w:rsidRDefault="007405D3" w:rsidP="00551B27">
            <w:pPr>
              <w:spacing w:line="276" w:lineRule="auto"/>
              <w:jc w:val="center"/>
              <w:rPr>
                <w:rFonts w:ascii="Times New Roman" w:eastAsia="Times New Roman" w:hAnsi="Times New Roman"/>
                <w:sz w:val="24"/>
                <w:szCs w:val="24"/>
                <w:lang w:eastAsia="ru-RU"/>
              </w:rPr>
            </w:pPr>
            <w:r w:rsidRPr="008875B8">
              <w:rPr>
                <w:rFonts w:ascii="Times New Roman" w:eastAsia="Times New Roman" w:hAnsi="Times New Roman"/>
                <w:sz w:val="24"/>
                <w:szCs w:val="24"/>
                <w:lang w:eastAsia="ru-RU"/>
              </w:rPr>
              <w:t>накази</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hideMark/>
          </w:tcPr>
          <w:p w:rsidR="007405D3" w:rsidRPr="008875B8" w:rsidRDefault="007405D3" w:rsidP="008875B8">
            <w:pPr>
              <w:spacing w:line="276" w:lineRule="auto"/>
              <w:jc w:val="center"/>
              <w:rPr>
                <w:rFonts w:ascii="Times New Roman" w:eastAsia="Times New Roman" w:hAnsi="Times New Roman"/>
                <w:sz w:val="24"/>
                <w:szCs w:val="24"/>
                <w:lang w:val="en-US" w:eastAsia="ru-RU"/>
              </w:rPr>
            </w:pPr>
            <w:r w:rsidRPr="008875B8">
              <w:rPr>
                <w:rFonts w:ascii="Times New Roman" w:eastAsia="Times New Roman" w:hAnsi="Times New Roman"/>
                <w:sz w:val="24"/>
                <w:szCs w:val="24"/>
                <w:lang w:val="en-US" w:eastAsia="ru-RU"/>
              </w:rPr>
              <w:t>28</w:t>
            </w:r>
          </w:p>
        </w:tc>
        <w:tc>
          <w:tcPr>
            <w:tcW w:w="4676" w:type="dxa"/>
          </w:tcPr>
          <w:p w:rsidR="007405D3" w:rsidRPr="007405D3" w:rsidRDefault="007405D3" w:rsidP="00551B27">
            <w:pPr>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Поновити наочність з правил техніки безпеки, пожежної безпеки тощо.</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до 19.08.</w:t>
            </w:r>
          </w:p>
        </w:tc>
        <w:tc>
          <w:tcPr>
            <w:tcW w:w="1843" w:type="dxa"/>
          </w:tcPr>
          <w:p w:rsidR="007405D3" w:rsidRPr="007405D3" w:rsidRDefault="007405D3" w:rsidP="00551B27">
            <w:pPr>
              <w:jc w:val="center"/>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Завгосп </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наочність</w:t>
            </w:r>
          </w:p>
        </w:tc>
        <w:tc>
          <w:tcPr>
            <w:tcW w:w="992" w:type="dxa"/>
          </w:tcPr>
          <w:p w:rsidR="007405D3" w:rsidRPr="008875B8" w:rsidRDefault="007405D3" w:rsidP="008875B8">
            <w:pPr>
              <w:spacing w:line="276" w:lineRule="auto"/>
              <w:ind w:left="-108"/>
              <w:jc w:val="center"/>
              <w:rPr>
                <w:rFonts w:ascii="Times New Roman" w:eastAsia="Times New Roman" w:hAnsi="Times New Roman"/>
                <w:b/>
                <w:sz w:val="24"/>
                <w:szCs w:val="24"/>
                <w:lang w:eastAsia="ru-RU"/>
              </w:rPr>
            </w:pPr>
          </w:p>
        </w:tc>
      </w:tr>
      <w:tr w:rsidR="007405D3" w:rsidRPr="008875B8" w:rsidTr="007405D3">
        <w:tc>
          <w:tcPr>
            <w:tcW w:w="535" w:type="dxa"/>
          </w:tcPr>
          <w:p w:rsidR="007405D3" w:rsidRPr="007405D3" w:rsidRDefault="007405D3" w:rsidP="008875B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4676" w:type="dxa"/>
          </w:tcPr>
          <w:p w:rsidR="007405D3" w:rsidRPr="007405D3" w:rsidRDefault="007405D3" w:rsidP="00551B27">
            <w:pPr>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Вжити невідкладних заходів щодо 100% забезпечення учнів 1-11 класів підручниками</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До 01.09.</w:t>
            </w:r>
          </w:p>
        </w:tc>
        <w:tc>
          <w:tcPr>
            <w:tcW w:w="1843" w:type="dxa"/>
          </w:tcPr>
          <w:p w:rsidR="007405D3" w:rsidRPr="007405D3" w:rsidRDefault="007405D3" w:rsidP="00551B2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Бібліотекар </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інформація</w:t>
            </w:r>
          </w:p>
        </w:tc>
        <w:tc>
          <w:tcPr>
            <w:tcW w:w="992" w:type="dxa"/>
          </w:tcPr>
          <w:p w:rsidR="007405D3" w:rsidRPr="008875B8" w:rsidRDefault="007405D3" w:rsidP="008875B8">
            <w:pPr>
              <w:ind w:left="-108"/>
              <w:jc w:val="center"/>
              <w:rPr>
                <w:rFonts w:ascii="Times New Roman" w:eastAsia="Times New Roman" w:hAnsi="Times New Roman"/>
                <w:b/>
                <w:sz w:val="24"/>
                <w:szCs w:val="24"/>
                <w:lang w:eastAsia="ru-RU"/>
              </w:rPr>
            </w:pPr>
          </w:p>
        </w:tc>
      </w:tr>
      <w:tr w:rsidR="007405D3" w:rsidRPr="008875B8" w:rsidTr="007405D3">
        <w:tc>
          <w:tcPr>
            <w:tcW w:w="535" w:type="dxa"/>
          </w:tcPr>
          <w:p w:rsidR="007405D3" w:rsidRPr="007405D3" w:rsidRDefault="007405D3" w:rsidP="008875B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4676" w:type="dxa"/>
          </w:tcPr>
          <w:p w:rsidR="007405D3" w:rsidRPr="007405D3" w:rsidRDefault="007405D3" w:rsidP="00551B27">
            <w:pPr>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До 01.09.</w:t>
            </w:r>
          </w:p>
        </w:tc>
        <w:tc>
          <w:tcPr>
            <w:tcW w:w="1843" w:type="dxa"/>
          </w:tcPr>
          <w:p w:rsidR="007405D3" w:rsidRPr="007405D3" w:rsidRDefault="007405D3" w:rsidP="00551B2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276" w:type="dxa"/>
          </w:tcPr>
          <w:p w:rsidR="007405D3" w:rsidRPr="007405D3" w:rsidRDefault="007405D3" w:rsidP="00551B27">
            <w:pPr>
              <w:jc w:val="center"/>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звіт</w:t>
            </w:r>
          </w:p>
        </w:tc>
        <w:tc>
          <w:tcPr>
            <w:tcW w:w="992" w:type="dxa"/>
          </w:tcPr>
          <w:p w:rsidR="007405D3" w:rsidRPr="008875B8" w:rsidRDefault="007405D3" w:rsidP="008875B8">
            <w:pPr>
              <w:ind w:left="-108"/>
              <w:jc w:val="center"/>
              <w:rPr>
                <w:rFonts w:ascii="Times New Roman" w:eastAsia="Times New Roman" w:hAnsi="Times New Roman"/>
                <w:b/>
                <w:sz w:val="24"/>
                <w:szCs w:val="24"/>
                <w:lang w:eastAsia="ru-RU"/>
              </w:rPr>
            </w:pPr>
          </w:p>
        </w:tc>
      </w:tr>
    </w:tbl>
    <w:p w:rsidR="00E01277" w:rsidRDefault="00E01277" w:rsidP="00E0127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4"/>
          <w:szCs w:val="24"/>
          <w:lang w:eastAsia="ru-RU"/>
        </w:rPr>
      </w:pPr>
    </w:p>
    <w:p w:rsidR="00E01277" w:rsidRDefault="00E01277" w:rsidP="00E0127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4"/>
          <w:szCs w:val="24"/>
          <w:lang w:eastAsia="ru-RU"/>
        </w:rPr>
      </w:pPr>
    </w:p>
    <w:p w:rsidR="00E01277" w:rsidRDefault="00E01277" w:rsidP="00E0127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4"/>
          <w:szCs w:val="24"/>
          <w:lang w:eastAsia="ru-RU"/>
        </w:rPr>
      </w:pPr>
    </w:p>
    <w:p w:rsidR="007405D3" w:rsidRDefault="007C5D32" w:rsidP="00E0127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8"/>
          <w:szCs w:val="20"/>
          <w:lang w:eastAsia="ru-RU"/>
        </w:rPr>
      </w:pPr>
      <w:r>
        <w:rPr>
          <w:rFonts w:ascii="Times New Roman" w:eastAsia="Times New Roman" w:hAnsi="Times New Roman"/>
          <w:b/>
          <w:sz w:val="24"/>
          <w:szCs w:val="24"/>
          <w:lang w:eastAsia="ru-RU"/>
        </w:rPr>
        <w:t xml:space="preserve">4.4. </w:t>
      </w:r>
      <w:r w:rsidR="007405D3">
        <w:rPr>
          <w:rFonts w:ascii="Times New Roman" w:eastAsia="Times New Roman" w:hAnsi="Times New Roman"/>
          <w:b/>
          <w:sz w:val="24"/>
          <w:szCs w:val="24"/>
          <w:lang w:eastAsia="ru-RU"/>
        </w:rPr>
        <w:t>Заходи щодо впровадження нового Державного стандарту початкової освіти (Концепція Нової Української Школи (НУШ))</w:t>
      </w:r>
      <w:r w:rsidR="007963AD" w:rsidRPr="001D1E25">
        <w:rPr>
          <w:rFonts w:ascii="Times New Roman" w:eastAsia="Times New Roman" w:hAnsi="Times New Roman"/>
          <w:b/>
          <w:sz w:val="28"/>
          <w:szCs w:val="20"/>
          <w:lang w:eastAsia="ru-RU"/>
        </w:rPr>
        <w:t xml:space="preserve"> </w:t>
      </w:r>
    </w:p>
    <w:p w:rsidR="007963AD" w:rsidRPr="001D1E25" w:rsidRDefault="007405D3" w:rsidP="007405D3">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lang w:eastAsia="ru-RU"/>
        </w:rPr>
      </w:pPr>
      <w:r w:rsidRPr="001D1E25">
        <w:rPr>
          <w:rFonts w:ascii="Times New Roman" w:eastAsia="Times New Roman" w:hAnsi="Times New Roman"/>
          <w:lang w:eastAsia="ru-RU"/>
        </w:rPr>
        <w:t xml:space="preserve"> </w:t>
      </w:r>
      <w:r w:rsidR="007963AD" w:rsidRPr="001D1E25">
        <w:rPr>
          <w:rFonts w:ascii="Times New Roman" w:eastAsia="Times New Roman" w:hAnsi="Times New Roman"/>
          <w:lang w:eastAsia="ru-RU"/>
        </w:rPr>
        <w:t xml:space="preserve">(постанова Кабінету Міністрів України </w:t>
      </w:r>
      <w:r w:rsidR="007963AD" w:rsidRPr="001D1E25">
        <w:rPr>
          <w:rFonts w:ascii="SourceSansPro" w:eastAsia="Times New Roman" w:hAnsi="SourceSansPro"/>
          <w:spacing w:val="15"/>
          <w:lang w:eastAsia="ru-RU"/>
        </w:rPr>
        <w:t>від 21 лютого 2018 року № 87</w:t>
      </w:r>
      <w:r w:rsidR="007963AD" w:rsidRPr="001D1E25">
        <w:rPr>
          <w:rFonts w:ascii="Times New Roman" w:eastAsia="Times New Roman" w:hAnsi="Times New Roman"/>
          <w:lang w:eastAsia="ru-RU"/>
        </w:rPr>
        <w:t xml:space="preserve"> «Про затвердження Державного стандарту  початкової   освіти»)</w:t>
      </w:r>
    </w:p>
    <w:tbl>
      <w:tblPr>
        <w:tblStyle w:val="14"/>
        <w:tblW w:w="10059" w:type="dxa"/>
        <w:tblLook w:val="04A0" w:firstRow="1" w:lastRow="0" w:firstColumn="1" w:lastColumn="0" w:noHBand="0" w:noVBand="1"/>
      </w:tblPr>
      <w:tblGrid>
        <w:gridCol w:w="503"/>
        <w:gridCol w:w="4754"/>
        <w:gridCol w:w="1406"/>
        <w:gridCol w:w="1965"/>
        <w:gridCol w:w="1431"/>
      </w:tblGrid>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w:t>
            </w:r>
          </w:p>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п/</w:t>
            </w:r>
            <w:proofErr w:type="spellStart"/>
            <w:r w:rsidRPr="007405D3">
              <w:rPr>
                <w:rFonts w:ascii="Times New Roman" w:eastAsia="Times New Roman" w:hAnsi="Times New Roman"/>
                <w:b/>
                <w:sz w:val="20"/>
                <w:szCs w:val="20"/>
                <w:lang w:eastAsia="ru-RU"/>
              </w:rPr>
              <w:t>п</w:t>
            </w:r>
            <w:proofErr w:type="spellEnd"/>
          </w:p>
        </w:tc>
        <w:tc>
          <w:tcPr>
            <w:tcW w:w="4754" w:type="dxa"/>
            <w:hideMark/>
          </w:tcPr>
          <w:p w:rsidR="007963AD" w:rsidRPr="007405D3" w:rsidRDefault="007963AD" w:rsidP="007963AD">
            <w:pPr>
              <w:spacing w:line="195" w:lineRule="atLeast"/>
              <w:jc w:val="center"/>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Заходи</w:t>
            </w:r>
          </w:p>
        </w:tc>
        <w:tc>
          <w:tcPr>
            <w:tcW w:w="1406" w:type="dxa"/>
            <w:hideMark/>
          </w:tcPr>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Термін</w:t>
            </w:r>
          </w:p>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виконання</w:t>
            </w:r>
          </w:p>
        </w:tc>
        <w:tc>
          <w:tcPr>
            <w:tcW w:w="1965" w:type="dxa"/>
            <w:hideMark/>
          </w:tcPr>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Відповідальний</w:t>
            </w:r>
          </w:p>
        </w:tc>
        <w:tc>
          <w:tcPr>
            <w:tcW w:w="1431" w:type="dxa"/>
            <w:hideMark/>
          </w:tcPr>
          <w:p w:rsidR="007963AD" w:rsidRPr="007405D3" w:rsidRDefault="007963AD" w:rsidP="007963AD">
            <w:pPr>
              <w:spacing w:line="195" w:lineRule="atLeast"/>
              <w:jc w:val="both"/>
              <w:rPr>
                <w:rFonts w:ascii="Times New Roman" w:eastAsia="Times New Roman" w:hAnsi="Times New Roman"/>
                <w:b/>
                <w:sz w:val="20"/>
                <w:szCs w:val="20"/>
                <w:lang w:eastAsia="ru-RU"/>
              </w:rPr>
            </w:pPr>
            <w:r w:rsidRPr="007405D3">
              <w:rPr>
                <w:rFonts w:ascii="Times New Roman" w:eastAsia="Times New Roman" w:hAnsi="Times New Roman"/>
                <w:b/>
                <w:sz w:val="20"/>
                <w:szCs w:val="20"/>
                <w:lang w:eastAsia="ru-RU"/>
              </w:rPr>
              <w:t>Відмітка про виконання</w:t>
            </w: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Оновити на сайті школи інформацію про впровадження нового Державного стандарту початкової загальної освіти у 1</w:t>
            </w:r>
            <w:r w:rsidR="000C51B2">
              <w:rPr>
                <w:rFonts w:ascii="Times New Roman" w:eastAsia="Times New Roman" w:hAnsi="Times New Roman"/>
                <w:sz w:val="24"/>
                <w:szCs w:val="24"/>
                <w:lang w:eastAsia="ru-RU"/>
              </w:rPr>
              <w:t>-2</w:t>
            </w:r>
            <w:r w:rsidRPr="007405D3">
              <w:rPr>
                <w:rFonts w:ascii="Times New Roman" w:eastAsia="Times New Roman" w:hAnsi="Times New Roman"/>
                <w:sz w:val="24"/>
                <w:szCs w:val="24"/>
                <w:lang w:eastAsia="ru-RU"/>
              </w:rPr>
              <w:t>-х класах (НУШ)</w:t>
            </w:r>
          </w:p>
        </w:tc>
        <w:tc>
          <w:tcPr>
            <w:tcW w:w="1406" w:type="dxa"/>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серпень</w:t>
            </w:r>
          </w:p>
          <w:p w:rsidR="007963AD" w:rsidRPr="007405D3" w:rsidRDefault="007963AD" w:rsidP="007963AD">
            <w:pPr>
              <w:spacing w:line="195" w:lineRule="atLeast"/>
              <w:jc w:val="both"/>
              <w:rPr>
                <w:rFonts w:ascii="Times New Roman" w:eastAsia="Times New Roman" w:hAnsi="Times New Roman"/>
                <w:sz w:val="24"/>
                <w:szCs w:val="24"/>
                <w:lang w:eastAsia="ru-RU"/>
              </w:rPr>
            </w:pPr>
          </w:p>
        </w:tc>
        <w:tc>
          <w:tcPr>
            <w:tcW w:w="1965" w:type="dxa"/>
            <w:hideMark/>
          </w:tcPr>
          <w:p w:rsidR="007963AD" w:rsidRPr="007405D3" w:rsidRDefault="000C51B2"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вчитель інформатики</w:t>
            </w:r>
          </w:p>
        </w:tc>
        <w:tc>
          <w:tcPr>
            <w:tcW w:w="1431" w:type="dxa"/>
          </w:tcPr>
          <w:p w:rsidR="007963AD" w:rsidRPr="007405D3" w:rsidRDefault="007963AD" w:rsidP="007963AD">
            <w:pPr>
              <w:rPr>
                <w:rFonts w:ascii="Times New Roman" w:eastAsia="Times New Roman" w:hAnsi="Times New Roman"/>
                <w:sz w:val="24"/>
                <w:szCs w:val="24"/>
                <w:lang w:eastAsia="ru-RU"/>
              </w:rPr>
            </w:pPr>
          </w:p>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2</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Опрацювати на засіданні шкільного МО вчителів початкових класів:</w:t>
            </w:r>
          </w:p>
          <w:p w:rsidR="007963AD" w:rsidRPr="007405D3" w:rsidRDefault="000C51B2" w:rsidP="000C51B2">
            <w:pPr>
              <w:spacing w:line="195" w:lineRule="atLeast"/>
              <w:ind w:left="167" w:hanging="218"/>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w:t>
            </w:r>
            <w:r w:rsidR="007963AD" w:rsidRPr="007405D3">
              <w:rPr>
                <w:rFonts w:ascii="Times New Roman" w:eastAsia="Times New Roman" w:hAnsi="Times New Roman"/>
                <w:sz w:val="24"/>
                <w:szCs w:val="24"/>
                <w:lang w:eastAsia="ru-RU"/>
              </w:rPr>
              <w:t>Державн</w:t>
            </w:r>
            <w:proofErr w:type="spellEnd"/>
            <w:r w:rsidR="007963AD" w:rsidRPr="007405D3">
              <w:rPr>
                <w:rFonts w:ascii="Times New Roman" w:eastAsia="Times New Roman" w:hAnsi="Times New Roman"/>
                <w:sz w:val="24"/>
                <w:szCs w:val="24"/>
                <w:lang w:eastAsia="ru-RU"/>
              </w:rPr>
              <w:t>ий стандарт початкової  освіти;</w:t>
            </w:r>
          </w:p>
          <w:p w:rsidR="007963AD" w:rsidRPr="007405D3" w:rsidRDefault="000C51B2" w:rsidP="000C51B2">
            <w:pPr>
              <w:spacing w:line="195" w:lineRule="atLeast"/>
              <w:ind w:left="167" w:hanging="218"/>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Критер</w:t>
            </w:r>
            <w:proofErr w:type="spellEnd"/>
            <w:r>
              <w:rPr>
                <w:rFonts w:ascii="Times New Roman" w:eastAsia="Times New Roman" w:hAnsi="Times New Roman"/>
                <w:sz w:val="24"/>
                <w:szCs w:val="24"/>
                <w:lang w:eastAsia="ru-RU"/>
              </w:rPr>
              <w:t xml:space="preserve">ії </w:t>
            </w:r>
            <w:r w:rsidR="007963AD" w:rsidRPr="007405D3">
              <w:rPr>
                <w:rFonts w:ascii="Times New Roman" w:eastAsia="Times New Roman" w:hAnsi="Times New Roman"/>
                <w:sz w:val="24"/>
                <w:szCs w:val="24"/>
                <w:lang w:eastAsia="ru-RU"/>
              </w:rPr>
              <w:t>оцінювання навчальних досягнень учнів початкової школи;</w:t>
            </w:r>
          </w:p>
          <w:p w:rsidR="007963AD" w:rsidRPr="007405D3" w:rsidRDefault="000C51B2" w:rsidP="000C51B2">
            <w:pPr>
              <w:spacing w:line="195" w:lineRule="atLeast"/>
              <w:ind w:left="167" w:hanging="218"/>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w:t>
            </w:r>
            <w:r w:rsidR="007963AD" w:rsidRPr="007405D3">
              <w:rPr>
                <w:rFonts w:ascii="Times New Roman" w:eastAsia="Times New Roman" w:hAnsi="Times New Roman"/>
                <w:sz w:val="24"/>
                <w:szCs w:val="24"/>
                <w:lang w:eastAsia="ru-RU"/>
              </w:rPr>
              <w:t>Нак</w:t>
            </w:r>
            <w:proofErr w:type="spellEnd"/>
            <w:r w:rsidR="007963AD" w:rsidRPr="007405D3">
              <w:rPr>
                <w:rFonts w:ascii="Times New Roman" w:eastAsia="Times New Roman" w:hAnsi="Times New Roman"/>
                <w:sz w:val="24"/>
                <w:szCs w:val="24"/>
                <w:lang w:eastAsia="ru-RU"/>
              </w:rPr>
              <w:t>аз МОН України від 21.03.2018 №268 «</w:t>
            </w:r>
            <w:r w:rsidR="007963AD" w:rsidRPr="007405D3">
              <w:rPr>
                <w:rFonts w:ascii="Times New Roman" w:hAnsi="Times New Roman"/>
                <w:sz w:val="24"/>
                <w:szCs w:val="24"/>
                <w:shd w:val="clear" w:color="auto" w:fill="FFFFFF"/>
              </w:rPr>
              <w:t>Про затвердження типових освітніх та навчальних програм для 1-2-х класів закладів загальної середньої освіти»</w:t>
            </w:r>
            <w:r w:rsidR="007963AD" w:rsidRPr="007405D3">
              <w:rPr>
                <w:rFonts w:ascii="Times New Roman" w:eastAsia="Times New Roman" w:hAnsi="Times New Roman"/>
                <w:sz w:val="24"/>
                <w:szCs w:val="24"/>
                <w:lang w:eastAsia="ru-RU"/>
              </w:rPr>
              <w:t>;</w:t>
            </w:r>
          </w:p>
          <w:p w:rsidR="007963AD" w:rsidRPr="007405D3" w:rsidRDefault="007963AD" w:rsidP="000C51B2">
            <w:pPr>
              <w:spacing w:line="195" w:lineRule="atLeast"/>
              <w:ind w:left="167" w:hanging="218"/>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Наказ МОН України від 20.04.2018 №407 «Про затвердження Типової освітньої програми закладів загальної середньої освіти І ступеня»</w:t>
            </w:r>
          </w:p>
          <w:p w:rsidR="007963AD" w:rsidRPr="007405D3" w:rsidRDefault="000C51B2" w:rsidP="000C51B2">
            <w:pPr>
              <w:spacing w:line="195" w:lineRule="atLeast"/>
              <w:ind w:left="167" w:hanging="218"/>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w:t>
            </w:r>
            <w:r w:rsidR="007963AD" w:rsidRPr="007405D3">
              <w:rPr>
                <w:rFonts w:ascii="Times New Roman" w:eastAsia="Times New Roman" w:hAnsi="Times New Roman"/>
                <w:sz w:val="24"/>
                <w:szCs w:val="24"/>
                <w:lang w:eastAsia="ru-RU"/>
              </w:rPr>
              <w:t>Ли</w:t>
            </w:r>
            <w:proofErr w:type="spellEnd"/>
            <w:r w:rsidR="007963AD" w:rsidRPr="007405D3">
              <w:rPr>
                <w:rFonts w:ascii="Times New Roman" w:eastAsia="Times New Roman" w:hAnsi="Times New Roman"/>
                <w:sz w:val="24"/>
                <w:szCs w:val="24"/>
                <w:lang w:eastAsia="ru-RU"/>
              </w:rPr>
              <w:t>ст МОН України від 09.08.11 №1/9-455 «Щодо проведення Всеукраїнської акції «Дай руку, першокласнику»</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w:t>
            </w:r>
          </w:p>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w:t>
            </w:r>
            <w:r w:rsidR="000C51B2">
              <w:rPr>
                <w:rFonts w:ascii="Times New Roman" w:eastAsia="Times New Roman" w:hAnsi="Times New Roman"/>
                <w:sz w:val="24"/>
                <w:szCs w:val="24"/>
                <w:lang w:eastAsia="ru-RU"/>
              </w:rPr>
              <w:t>Серпень-</w:t>
            </w:r>
            <w:r w:rsidRPr="007405D3">
              <w:rPr>
                <w:rFonts w:ascii="Times New Roman" w:eastAsia="Times New Roman" w:hAnsi="Times New Roman"/>
                <w:sz w:val="24"/>
                <w:szCs w:val="24"/>
                <w:lang w:eastAsia="ru-RU"/>
              </w:rPr>
              <w:t>вересень</w:t>
            </w:r>
          </w:p>
          <w:p w:rsidR="007963AD" w:rsidRPr="007405D3" w:rsidRDefault="007963AD" w:rsidP="007963AD">
            <w:pPr>
              <w:spacing w:line="195" w:lineRule="atLeast"/>
              <w:jc w:val="both"/>
              <w:rPr>
                <w:rFonts w:ascii="Times New Roman" w:eastAsia="Times New Roman" w:hAnsi="Times New Roman"/>
                <w:sz w:val="24"/>
                <w:szCs w:val="24"/>
                <w:lang w:eastAsia="ru-RU"/>
              </w:rPr>
            </w:pP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w:t>
            </w:r>
          </w:p>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w:t>
            </w:r>
          </w:p>
          <w:p w:rsidR="007963AD" w:rsidRPr="007405D3" w:rsidRDefault="000C51B2" w:rsidP="000C51B2">
            <w:pPr>
              <w:spacing w:line="19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Голова МО вчителів початкових класів</w:t>
            </w:r>
          </w:p>
        </w:tc>
        <w:tc>
          <w:tcPr>
            <w:tcW w:w="1431" w:type="dxa"/>
          </w:tcPr>
          <w:p w:rsidR="007963AD" w:rsidRPr="007405D3" w:rsidRDefault="007963AD" w:rsidP="007963AD">
            <w:pPr>
              <w:rPr>
                <w:rFonts w:ascii="Times New Roman" w:eastAsia="Times New Roman" w:hAnsi="Times New Roman"/>
                <w:color w:val="548DD4"/>
                <w:sz w:val="24"/>
                <w:szCs w:val="24"/>
                <w:lang w:eastAsia="ru-RU"/>
              </w:rPr>
            </w:pPr>
          </w:p>
          <w:p w:rsidR="007963AD" w:rsidRPr="007405D3" w:rsidRDefault="007963AD" w:rsidP="007963AD">
            <w:pPr>
              <w:rPr>
                <w:rFonts w:ascii="Times New Roman" w:eastAsia="Times New Roman" w:hAnsi="Times New Roman"/>
                <w:color w:val="548DD4"/>
                <w:sz w:val="24"/>
                <w:szCs w:val="24"/>
                <w:lang w:eastAsia="ru-RU"/>
              </w:rPr>
            </w:pPr>
          </w:p>
          <w:p w:rsidR="007963AD" w:rsidRPr="007405D3" w:rsidRDefault="007963AD" w:rsidP="007963AD">
            <w:pPr>
              <w:rPr>
                <w:rFonts w:ascii="Times New Roman" w:eastAsia="Times New Roman" w:hAnsi="Times New Roman"/>
                <w:color w:val="548DD4"/>
                <w:sz w:val="24"/>
                <w:szCs w:val="24"/>
                <w:lang w:eastAsia="ru-RU"/>
              </w:rPr>
            </w:pPr>
          </w:p>
          <w:p w:rsidR="007963AD" w:rsidRPr="007405D3" w:rsidRDefault="007963AD" w:rsidP="007963AD">
            <w:pPr>
              <w:rPr>
                <w:rFonts w:ascii="Times New Roman" w:eastAsia="Times New Roman" w:hAnsi="Times New Roman"/>
                <w:color w:val="548DD4"/>
                <w:sz w:val="24"/>
                <w:szCs w:val="24"/>
                <w:lang w:eastAsia="ru-RU"/>
              </w:rPr>
            </w:pPr>
          </w:p>
          <w:p w:rsidR="007963AD" w:rsidRPr="007405D3" w:rsidRDefault="007963AD" w:rsidP="007963AD">
            <w:pPr>
              <w:spacing w:line="195" w:lineRule="atLeast"/>
              <w:jc w:val="both"/>
              <w:rPr>
                <w:rFonts w:ascii="Times New Roman" w:eastAsia="Times New Roman" w:hAnsi="Times New Roman"/>
                <w:color w:val="548DD4"/>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3.</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Опрацювати базові навчальні програми для початкової школи</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серпень </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Вчителі початкових класів</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4.</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Здійснювати вчасне комплектування педагогічними працівниками початкових класів</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постійно</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5</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Забезпечити   учнів початкових класів підручниками, іншим навчальним приладдям (Відповідно до вимог НУШ)</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серпень</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6</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Здійснювати обов’язковий медичний профілактичний огляд учнів початкових класів</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 раз на рік</w:t>
            </w:r>
          </w:p>
        </w:tc>
        <w:tc>
          <w:tcPr>
            <w:tcW w:w="1965" w:type="dxa"/>
            <w:hideMark/>
          </w:tcPr>
          <w:p w:rsidR="007963AD" w:rsidRPr="007405D3" w:rsidRDefault="000C51B2"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Сімейний лікар</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7</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Забезпечувати соціальний захист учнів початкових класів харчуванн</w:t>
            </w:r>
            <w:r w:rsidR="000C51B2">
              <w:rPr>
                <w:rFonts w:ascii="Times New Roman" w:eastAsia="Times New Roman" w:hAnsi="Times New Roman"/>
                <w:sz w:val="24"/>
                <w:szCs w:val="24"/>
                <w:lang w:eastAsia="ru-RU"/>
              </w:rPr>
              <w:t>ям</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постійно</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8</w:t>
            </w:r>
          </w:p>
        </w:tc>
        <w:tc>
          <w:tcPr>
            <w:tcW w:w="4754" w:type="dxa"/>
            <w:hideMark/>
          </w:tcPr>
          <w:p w:rsidR="007963AD" w:rsidRPr="007405D3" w:rsidRDefault="007963AD" w:rsidP="000C51B2">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Забезпечити умови навчання дітей з </w:t>
            </w:r>
            <w:r w:rsidR="000C51B2">
              <w:rPr>
                <w:rFonts w:ascii="Times New Roman" w:eastAsia="Times New Roman" w:hAnsi="Times New Roman"/>
                <w:sz w:val="24"/>
                <w:szCs w:val="24"/>
                <w:lang w:eastAsia="ru-RU"/>
              </w:rPr>
              <w:t>особливими освітніми потребами</w:t>
            </w:r>
            <w:r w:rsidRPr="007405D3">
              <w:rPr>
                <w:rFonts w:ascii="Times New Roman" w:eastAsia="Times New Roman" w:hAnsi="Times New Roman"/>
                <w:sz w:val="24"/>
                <w:szCs w:val="24"/>
                <w:lang w:eastAsia="ru-RU"/>
              </w:rPr>
              <w:t xml:space="preserve"> у школі (інклюзивне навчання)</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упродовж року</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9</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Опрацювати методичні рекомендації щодо організації навчання дітей з </w:t>
            </w:r>
            <w:r w:rsidR="000C51B2">
              <w:rPr>
                <w:rFonts w:ascii="Times New Roman" w:eastAsia="Times New Roman" w:hAnsi="Times New Roman"/>
                <w:sz w:val="24"/>
                <w:szCs w:val="24"/>
                <w:lang w:eastAsia="ru-RU"/>
              </w:rPr>
              <w:t>особливими освітніми потребами</w:t>
            </w:r>
            <w:r w:rsidR="000C51B2" w:rsidRPr="007405D3">
              <w:rPr>
                <w:rFonts w:ascii="Times New Roman" w:eastAsia="Times New Roman" w:hAnsi="Times New Roman"/>
                <w:sz w:val="24"/>
                <w:szCs w:val="24"/>
                <w:lang w:eastAsia="ru-RU"/>
              </w:rPr>
              <w:t xml:space="preserve"> </w:t>
            </w:r>
            <w:r w:rsidRPr="007405D3">
              <w:rPr>
                <w:rFonts w:ascii="Times New Roman" w:eastAsia="Times New Roman" w:hAnsi="Times New Roman"/>
                <w:sz w:val="24"/>
                <w:szCs w:val="24"/>
                <w:lang w:eastAsia="ru-RU"/>
              </w:rPr>
              <w:t>на засіданні ШМО</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серпень</w:t>
            </w:r>
          </w:p>
        </w:tc>
        <w:tc>
          <w:tcPr>
            <w:tcW w:w="1965" w:type="dxa"/>
            <w:hideMark/>
          </w:tcPr>
          <w:p w:rsidR="007963AD" w:rsidRPr="007405D3" w:rsidRDefault="000C51B2"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10</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Забезпечити виконання законодавства з питань захисту прав дітей </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постійно</w:t>
            </w:r>
          </w:p>
        </w:tc>
        <w:tc>
          <w:tcPr>
            <w:tcW w:w="1965" w:type="dxa"/>
            <w:hideMark/>
          </w:tcPr>
          <w:p w:rsidR="007963AD" w:rsidRPr="007405D3" w:rsidRDefault="00551B27"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Соціальний педагог</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11</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Створювати сприятливі умови для інтелектуального, духовного, естетичного </w:t>
            </w:r>
            <w:r w:rsidRPr="007405D3">
              <w:rPr>
                <w:rFonts w:ascii="Times New Roman" w:eastAsia="Times New Roman" w:hAnsi="Times New Roman"/>
                <w:sz w:val="24"/>
                <w:szCs w:val="24"/>
                <w:lang w:eastAsia="ru-RU"/>
              </w:rPr>
              <w:lastRenderedPageBreak/>
              <w:t>та фізичного розвитку учнів початкових класів</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lastRenderedPageBreak/>
              <w:t>постійно</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Учителі початк</w:t>
            </w:r>
            <w:r w:rsidR="00551B27">
              <w:rPr>
                <w:rFonts w:ascii="Times New Roman" w:eastAsia="Times New Roman" w:hAnsi="Times New Roman"/>
                <w:sz w:val="24"/>
                <w:szCs w:val="24"/>
                <w:lang w:eastAsia="ru-RU"/>
              </w:rPr>
              <w:t xml:space="preserve">ових </w:t>
            </w:r>
            <w:r w:rsidR="00551B27">
              <w:rPr>
                <w:rFonts w:ascii="Times New Roman" w:eastAsia="Times New Roman" w:hAnsi="Times New Roman"/>
                <w:sz w:val="24"/>
                <w:szCs w:val="24"/>
                <w:lang w:eastAsia="ru-RU"/>
              </w:rPr>
              <w:lastRenderedPageBreak/>
              <w:t xml:space="preserve">класів, адміністрація </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lastRenderedPageBreak/>
              <w:t>12</w:t>
            </w:r>
          </w:p>
        </w:tc>
        <w:tc>
          <w:tcPr>
            <w:tcW w:w="4754" w:type="dxa"/>
            <w:hideMark/>
          </w:tcPr>
          <w:p w:rsidR="007963AD" w:rsidRPr="007405D3" w:rsidRDefault="007963AD" w:rsidP="00551B27">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 xml:space="preserve">Забезпечувати участь дітей  з </w:t>
            </w:r>
            <w:r w:rsidR="00551B27">
              <w:rPr>
                <w:rFonts w:ascii="Times New Roman" w:eastAsia="Times New Roman" w:hAnsi="Times New Roman"/>
                <w:sz w:val="24"/>
                <w:szCs w:val="24"/>
                <w:lang w:eastAsia="ru-RU"/>
              </w:rPr>
              <w:t>особливими освітніми потребами</w:t>
            </w:r>
            <w:r w:rsidRPr="007405D3">
              <w:rPr>
                <w:rFonts w:ascii="Times New Roman" w:eastAsia="Times New Roman" w:hAnsi="Times New Roman"/>
                <w:sz w:val="24"/>
                <w:szCs w:val="24"/>
                <w:lang w:eastAsia="ru-RU"/>
              </w:rPr>
              <w:t xml:space="preserve"> в </w:t>
            </w:r>
            <w:r w:rsidR="00551B27">
              <w:rPr>
                <w:rFonts w:ascii="Times New Roman" w:eastAsia="Times New Roman" w:hAnsi="Times New Roman"/>
                <w:sz w:val="24"/>
                <w:szCs w:val="24"/>
                <w:lang w:eastAsia="ru-RU"/>
              </w:rPr>
              <w:t xml:space="preserve">районних </w:t>
            </w:r>
            <w:r w:rsidRPr="007405D3">
              <w:rPr>
                <w:rFonts w:ascii="Times New Roman" w:eastAsia="Times New Roman" w:hAnsi="Times New Roman"/>
                <w:sz w:val="24"/>
                <w:szCs w:val="24"/>
                <w:lang w:eastAsia="ru-RU"/>
              </w:rPr>
              <w:t>та Всеукраїнських конкурсах та фестивалях.</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постійно</w:t>
            </w:r>
          </w:p>
        </w:tc>
        <w:tc>
          <w:tcPr>
            <w:tcW w:w="1965" w:type="dxa"/>
            <w:hideMark/>
          </w:tcPr>
          <w:p w:rsidR="007963AD" w:rsidRPr="007405D3" w:rsidRDefault="00551B27"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Відповідальні педагоги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rPr>
          <w:trHeight w:val="345"/>
        </w:trPr>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13</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Посилити роботу по виявленню та підтримці обдарованих та здібних учнів початкових класів.</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постійно</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 </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rPr>
          <w:trHeight w:val="587"/>
        </w:trPr>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14</w:t>
            </w:r>
          </w:p>
        </w:tc>
        <w:tc>
          <w:tcPr>
            <w:tcW w:w="4754" w:type="dxa"/>
            <w:hideMark/>
          </w:tcPr>
          <w:p w:rsidR="007963AD" w:rsidRPr="007405D3" w:rsidRDefault="007963AD" w:rsidP="00551B27">
            <w:pPr>
              <w:spacing w:line="195" w:lineRule="atLeast"/>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Сп</w:t>
            </w:r>
            <w:r w:rsidR="00551B27">
              <w:rPr>
                <w:rFonts w:ascii="Times New Roman" w:eastAsia="Times New Roman" w:hAnsi="Times New Roman"/>
                <w:sz w:val="24"/>
                <w:szCs w:val="24"/>
                <w:lang w:eastAsia="ru-RU"/>
              </w:rPr>
              <w:t>рямувати роботу  школи І ступеня</w:t>
            </w:r>
            <w:r w:rsidRPr="007405D3">
              <w:rPr>
                <w:rFonts w:ascii="Times New Roman" w:eastAsia="Times New Roman" w:hAnsi="Times New Roman"/>
                <w:sz w:val="24"/>
                <w:szCs w:val="24"/>
                <w:lang w:eastAsia="ru-RU"/>
              </w:rPr>
              <w:t xml:space="preserve"> на виконання нового Державного стандарту початкової загальної освіти</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Протягом року</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r w:rsidR="000C51B2" w:rsidRPr="007405D3" w:rsidTr="00551B27">
        <w:tc>
          <w:tcPr>
            <w:tcW w:w="503"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15</w:t>
            </w:r>
          </w:p>
        </w:tc>
        <w:tc>
          <w:tcPr>
            <w:tcW w:w="4754"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Здійснювати контроль за виконанням нового Державного стандарту початкової загальної освіти</w:t>
            </w:r>
          </w:p>
        </w:tc>
        <w:tc>
          <w:tcPr>
            <w:tcW w:w="1406"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Протягом року</w:t>
            </w:r>
          </w:p>
        </w:tc>
        <w:tc>
          <w:tcPr>
            <w:tcW w:w="1965" w:type="dxa"/>
            <w:hideMark/>
          </w:tcPr>
          <w:p w:rsidR="007963AD" w:rsidRPr="007405D3" w:rsidRDefault="007963AD" w:rsidP="007963AD">
            <w:pPr>
              <w:spacing w:line="195" w:lineRule="atLeast"/>
              <w:jc w:val="both"/>
              <w:rPr>
                <w:rFonts w:ascii="Times New Roman" w:eastAsia="Times New Roman" w:hAnsi="Times New Roman"/>
                <w:sz w:val="24"/>
                <w:szCs w:val="24"/>
                <w:lang w:eastAsia="ru-RU"/>
              </w:rPr>
            </w:pPr>
            <w:r w:rsidRPr="007405D3">
              <w:rPr>
                <w:rFonts w:ascii="Times New Roman" w:eastAsia="Times New Roman" w:hAnsi="Times New Roman"/>
                <w:sz w:val="24"/>
                <w:szCs w:val="24"/>
                <w:lang w:eastAsia="ru-RU"/>
              </w:rPr>
              <w:t>Адміністрація школи</w:t>
            </w:r>
          </w:p>
        </w:tc>
        <w:tc>
          <w:tcPr>
            <w:tcW w:w="1431" w:type="dxa"/>
          </w:tcPr>
          <w:p w:rsidR="007963AD" w:rsidRPr="007405D3" w:rsidRDefault="007963AD" w:rsidP="007963AD">
            <w:pPr>
              <w:spacing w:line="195" w:lineRule="atLeast"/>
              <w:jc w:val="both"/>
              <w:rPr>
                <w:rFonts w:ascii="Times New Roman" w:eastAsia="Times New Roman" w:hAnsi="Times New Roman"/>
                <w:sz w:val="24"/>
                <w:szCs w:val="24"/>
                <w:lang w:eastAsia="ru-RU"/>
              </w:rPr>
            </w:pPr>
          </w:p>
        </w:tc>
      </w:tr>
    </w:tbl>
    <w:p w:rsidR="007963AD" w:rsidRDefault="007963AD" w:rsidP="007963AD">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b/>
          <w:sz w:val="28"/>
          <w:szCs w:val="20"/>
          <w:lang w:eastAsia="ru-RU"/>
        </w:rPr>
      </w:pPr>
    </w:p>
    <w:p w:rsidR="007963AD" w:rsidRDefault="007C5D32" w:rsidP="007963AD">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4.5. </w:t>
      </w:r>
      <w:r w:rsidR="00551B27" w:rsidRPr="00551B27">
        <w:rPr>
          <w:rFonts w:ascii="Times New Roman" w:eastAsia="Times New Roman" w:hAnsi="Times New Roman"/>
          <w:b/>
          <w:sz w:val="24"/>
          <w:szCs w:val="24"/>
          <w:lang w:eastAsia="ru-RU"/>
        </w:rPr>
        <w:t>Заходи щодо впровадження</w:t>
      </w:r>
      <w:r w:rsidR="00551B27">
        <w:rPr>
          <w:rFonts w:ascii="Times New Roman" w:eastAsia="Times New Roman" w:hAnsi="Times New Roman"/>
          <w:b/>
          <w:sz w:val="24"/>
          <w:szCs w:val="24"/>
          <w:lang w:eastAsia="ru-RU"/>
        </w:rPr>
        <w:t xml:space="preserve"> державного стандарту базової і повної загальної середньої освіти</w:t>
      </w:r>
    </w:p>
    <w:p w:rsidR="007963AD" w:rsidRDefault="00551B27" w:rsidP="00551B2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4"/>
          <w:szCs w:val="24"/>
          <w:lang w:eastAsia="ru-RU"/>
        </w:rPr>
      </w:pPr>
      <w:r w:rsidRPr="0017425B">
        <w:rPr>
          <w:rFonts w:ascii="Times New Roman" w:eastAsia="Times New Roman" w:hAnsi="Times New Roman"/>
          <w:sz w:val="24"/>
          <w:szCs w:val="24"/>
          <w:lang w:eastAsia="ru-RU"/>
        </w:rPr>
        <w:t xml:space="preserve"> </w:t>
      </w:r>
      <w:r w:rsidR="007963AD" w:rsidRPr="0017425B">
        <w:rPr>
          <w:rFonts w:ascii="Times New Roman" w:eastAsia="Times New Roman" w:hAnsi="Times New Roman"/>
          <w:sz w:val="24"/>
          <w:szCs w:val="24"/>
          <w:lang w:eastAsia="ru-RU"/>
        </w:rPr>
        <w:t xml:space="preserve">(постанова Кабінету Міністрів України від 23 листопада 2011 року 1392 </w:t>
      </w:r>
    </w:p>
    <w:p w:rsidR="007963AD" w:rsidRPr="0017425B" w:rsidRDefault="007963AD" w:rsidP="00551B27">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4"/>
          <w:szCs w:val="24"/>
          <w:lang w:eastAsia="ru-RU"/>
        </w:rPr>
      </w:pPr>
      <w:r w:rsidRPr="0017425B">
        <w:rPr>
          <w:rFonts w:ascii="Times New Roman" w:eastAsia="Times New Roman" w:hAnsi="Times New Roman"/>
          <w:sz w:val="24"/>
          <w:szCs w:val="24"/>
          <w:lang w:eastAsia="ru-RU"/>
        </w:rPr>
        <w:t>«Про затвердження Державного стандарту базової і повної загальної середньої освіти»)</w:t>
      </w:r>
    </w:p>
    <w:tbl>
      <w:tblPr>
        <w:tblStyle w:val="14"/>
        <w:tblW w:w="10031" w:type="dxa"/>
        <w:tblLook w:val="04A0" w:firstRow="1" w:lastRow="0" w:firstColumn="1" w:lastColumn="0" w:noHBand="0" w:noVBand="1"/>
      </w:tblPr>
      <w:tblGrid>
        <w:gridCol w:w="540"/>
        <w:gridCol w:w="4671"/>
        <w:gridCol w:w="1418"/>
        <w:gridCol w:w="1984"/>
        <w:gridCol w:w="1418"/>
      </w:tblGrid>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w:t>
            </w:r>
          </w:p>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w:t>
            </w:r>
            <w:proofErr w:type="spellStart"/>
            <w:r w:rsidRPr="00551B27">
              <w:rPr>
                <w:rFonts w:ascii="Times New Roman" w:eastAsia="Times New Roman" w:hAnsi="Times New Roman"/>
                <w:sz w:val="24"/>
                <w:szCs w:val="24"/>
                <w:lang w:eastAsia="ru-RU"/>
              </w:rPr>
              <w:t>п</w:t>
            </w:r>
            <w:proofErr w:type="spellEnd"/>
          </w:p>
        </w:tc>
        <w:tc>
          <w:tcPr>
            <w:tcW w:w="4671" w:type="dxa"/>
            <w:hideMark/>
          </w:tcPr>
          <w:p w:rsidR="007963AD" w:rsidRPr="00551B27" w:rsidRDefault="007963AD" w:rsidP="007963AD">
            <w:pPr>
              <w:spacing w:line="195" w:lineRule="atLeast"/>
              <w:jc w:val="center"/>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Заходи</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Термін</w:t>
            </w:r>
          </w:p>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виконання</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Відповідальний</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Відмітка про виконання</w:t>
            </w: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Оновити на сайті школи інформацію про впровадження нового Державного стандарту базової і повної загальної середньої освіти у 10-</w:t>
            </w:r>
            <w:r w:rsidR="00551B27">
              <w:rPr>
                <w:rFonts w:ascii="Times New Roman" w:eastAsia="Times New Roman" w:hAnsi="Times New Roman"/>
                <w:sz w:val="24"/>
                <w:szCs w:val="24"/>
                <w:lang w:eastAsia="ru-RU"/>
              </w:rPr>
              <w:t>11-</w:t>
            </w:r>
            <w:r w:rsidRPr="00551B27">
              <w:rPr>
                <w:rFonts w:ascii="Times New Roman" w:eastAsia="Times New Roman" w:hAnsi="Times New Roman"/>
                <w:sz w:val="24"/>
                <w:szCs w:val="24"/>
                <w:lang w:eastAsia="ru-RU"/>
              </w:rPr>
              <w:t xml:space="preserve">х класах  </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серпень</w:t>
            </w:r>
          </w:p>
        </w:tc>
        <w:tc>
          <w:tcPr>
            <w:tcW w:w="1984" w:type="dxa"/>
            <w:hideMark/>
          </w:tcPr>
          <w:p w:rsidR="007963AD" w:rsidRPr="00551B27" w:rsidRDefault="00551B27"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7963AD" w:rsidRPr="00551B27" w:rsidRDefault="007963AD" w:rsidP="007963AD">
            <w:pPr>
              <w:rPr>
                <w:rFonts w:ascii="Times New Roman" w:eastAsia="Times New Roman" w:hAnsi="Times New Roman"/>
                <w:sz w:val="24"/>
                <w:szCs w:val="24"/>
                <w:lang w:eastAsia="ru-RU"/>
              </w:rPr>
            </w:pPr>
          </w:p>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2</w:t>
            </w:r>
          </w:p>
        </w:tc>
        <w:tc>
          <w:tcPr>
            <w:tcW w:w="4671" w:type="dxa"/>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Опрацювати на засіданні шкільних методичних </w:t>
            </w:r>
            <w:proofErr w:type="spellStart"/>
            <w:r w:rsidRPr="00551B27">
              <w:rPr>
                <w:rFonts w:ascii="Times New Roman" w:eastAsia="Times New Roman" w:hAnsi="Times New Roman"/>
                <w:sz w:val="24"/>
                <w:szCs w:val="24"/>
                <w:lang w:eastAsia="ru-RU"/>
              </w:rPr>
              <w:t>обєднань</w:t>
            </w:r>
            <w:proofErr w:type="spellEnd"/>
            <w:r w:rsidRPr="00551B27">
              <w:rPr>
                <w:rFonts w:ascii="Times New Roman" w:eastAsia="Times New Roman" w:hAnsi="Times New Roman"/>
                <w:sz w:val="24"/>
                <w:szCs w:val="24"/>
                <w:lang w:eastAsia="ru-RU"/>
              </w:rPr>
              <w:t>:</w:t>
            </w:r>
          </w:p>
          <w:p w:rsidR="007963AD" w:rsidRPr="00551B27" w:rsidRDefault="00551B27" w:rsidP="00551B27">
            <w:pPr>
              <w:spacing w:line="195" w:lineRule="atLeast"/>
              <w:ind w:left="27" w:firstLine="284"/>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Державн</w:t>
            </w:r>
            <w:proofErr w:type="spellEnd"/>
            <w:r>
              <w:rPr>
                <w:rFonts w:ascii="Times New Roman" w:eastAsia="Times New Roman" w:hAnsi="Times New Roman"/>
                <w:sz w:val="24"/>
                <w:szCs w:val="24"/>
                <w:lang w:eastAsia="ru-RU"/>
              </w:rPr>
              <w:t xml:space="preserve">ий стандарт базової </w:t>
            </w:r>
            <w:r w:rsidR="007963AD" w:rsidRPr="00551B27">
              <w:rPr>
                <w:rFonts w:ascii="Times New Roman" w:eastAsia="Times New Roman" w:hAnsi="Times New Roman"/>
                <w:sz w:val="24"/>
                <w:szCs w:val="24"/>
                <w:lang w:eastAsia="ru-RU"/>
              </w:rPr>
              <w:t xml:space="preserve">повної загальної середньої освіти </w:t>
            </w:r>
          </w:p>
          <w:p w:rsidR="007963AD" w:rsidRPr="00551B27" w:rsidRDefault="00551B27" w:rsidP="00551B27">
            <w:pPr>
              <w:spacing w:line="195" w:lineRule="atLeast"/>
              <w:ind w:left="27" w:firstLine="284"/>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Критер</w:t>
            </w:r>
            <w:proofErr w:type="spellEnd"/>
            <w:r>
              <w:rPr>
                <w:rFonts w:ascii="Times New Roman" w:eastAsia="Times New Roman" w:hAnsi="Times New Roman"/>
                <w:sz w:val="24"/>
                <w:szCs w:val="24"/>
                <w:lang w:eastAsia="ru-RU"/>
              </w:rPr>
              <w:t xml:space="preserve">ії </w:t>
            </w:r>
            <w:r w:rsidR="007963AD" w:rsidRPr="00551B27">
              <w:rPr>
                <w:rFonts w:ascii="Times New Roman" w:eastAsia="Times New Roman" w:hAnsi="Times New Roman"/>
                <w:sz w:val="24"/>
                <w:szCs w:val="24"/>
                <w:lang w:eastAsia="ru-RU"/>
              </w:rPr>
              <w:t>оцінювання навчальних досягнень учнів 5-11-х класів з навчальних дисциплін;</w:t>
            </w:r>
          </w:p>
          <w:p w:rsidR="007963AD" w:rsidRPr="00551B27" w:rsidRDefault="00551B27" w:rsidP="00551B27">
            <w:pPr>
              <w:spacing w:line="195" w:lineRule="atLeast"/>
              <w:ind w:left="27" w:firstLine="284"/>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  </w:t>
            </w:r>
            <w:r w:rsidR="007963AD" w:rsidRPr="00551B27">
              <w:rPr>
                <w:rFonts w:ascii="Times New Roman" w:eastAsia="Times New Roman" w:hAnsi="Times New Roman"/>
                <w:sz w:val="24"/>
                <w:szCs w:val="24"/>
                <w:lang w:eastAsia="ru-RU"/>
              </w:rPr>
              <w:t>Нак</w:t>
            </w:r>
            <w:proofErr w:type="spellEnd"/>
            <w:r w:rsidR="007963AD" w:rsidRPr="00551B27">
              <w:rPr>
                <w:rFonts w:ascii="Times New Roman" w:eastAsia="Times New Roman" w:hAnsi="Times New Roman"/>
                <w:sz w:val="24"/>
                <w:szCs w:val="24"/>
                <w:lang w:eastAsia="ru-RU"/>
              </w:rPr>
              <w:t>аз МОН України від 20.04.2018 №405 «Про затвердження Типової освітньої програми закладів загальної середньої освіти ІІ ступеня»</w:t>
            </w:r>
          </w:p>
          <w:p w:rsidR="007963AD" w:rsidRPr="00551B27" w:rsidRDefault="00551B27" w:rsidP="00B254A9">
            <w:pPr>
              <w:spacing w:line="195" w:lineRule="atLeast"/>
              <w:ind w:left="27" w:firstLine="284"/>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w:t>
            </w:r>
            <w:r w:rsidR="007963AD" w:rsidRPr="00551B27">
              <w:rPr>
                <w:rFonts w:ascii="Times New Roman" w:eastAsia="Times New Roman" w:hAnsi="Times New Roman"/>
                <w:sz w:val="24"/>
                <w:szCs w:val="24"/>
                <w:lang w:eastAsia="ru-RU"/>
              </w:rPr>
              <w:t>Наказ</w:t>
            </w:r>
            <w:proofErr w:type="spellEnd"/>
            <w:r w:rsidR="007963AD" w:rsidRPr="00551B27">
              <w:rPr>
                <w:rFonts w:ascii="Times New Roman" w:eastAsia="Times New Roman" w:hAnsi="Times New Roman"/>
                <w:sz w:val="24"/>
                <w:szCs w:val="24"/>
                <w:lang w:eastAsia="ru-RU"/>
              </w:rPr>
              <w:t xml:space="preserve"> МОН України від 20.04.2018 №408 «Про затвердження Типової освітньої програми закладів загально</w:t>
            </w:r>
            <w:r w:rsidR="00B254A9">
              <w:rPr>
                <w:rFonts w:ascii="Times New Roman" w:eastAsia="Times New Roman" w:hAnsi="Times New Roman"/>
                <w:sz w:val="24"/>
                <w:szCs w:val="24"/>
                <w:lang w:eastAsia="ru-RU"/>
              </w:rPr>
              <w:t>ї середньої освіти ІІІ ступеня».</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w:t>
            </w:r>
          </w:p>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серпень</w:t>
            </w:r>
          </w:p>
          <w:p w:rsidR="007963AD" w:rsidRPr="00551B27" w:rsidRDefault="007963AD" w:rsidP="007963AD">
            <w:pPr>
              <w:spacing w:line="195" w:lineRule="atLeast"/>
              <w:jc w:val="both"/>
              <w:rPr>
                <w:rFonts w:ascii="Times New Roman" w:eastAsia="Times New Roman" w:hAnsi="Times New Roman"/>
                <w:sz w:val="24"/>
                <w:szCs w:val="24"/>
                <w:lang w:eastAsia="ru-RU"/>
              </w:rPr>
            </w:pPr>
          </w:p>
        </w:tc>
        <w:tc>
          <w:tcPr>
            <w:tcW w:w="1984" w:type="dxa"/>
            <w:hideMark/>
          </w:tcPr>
          <w:p w:rsidR="007963AD" w:rsidRPr="00551B27" w:rsidRDefault="007963AD" w:rsidP="00551B27">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w:t>
            </w:r>
            <w:r w:rsidR="00551B27">
              <w:rPr>
                <w:rFonts w:ascii="Times New Roman" w:eastAsia="Times New Roman" w:hAnsi="Times New Roman"/>
                <w:sz w:val="24"/>
                <w:szCs w:val="24"/>
                <w:lang w:eastAsia="ru-RU"/>
              </w:rPr>
              <w:t>ЗДНВР, керівники шкільних МО</w:t>
            </w:r>
          </w:p>
        </w:tc>
        <w:tc>
          <w:tcPr>
            <w:tcW w:w="1418" w:type="dxa"/>
          </w:tcPr>
          <w:p w:rsidR="007963AD" w:rsidRPr="00551B27" w:rsidRDefault="007963AD" w:rsidP="007963AD">
            <w:pPr>
              <w:rPr>
                <w:rFonts w:ascii="Times New Roman" w:eastAsia="Times New Roman" w:hAnsi="Times New Roman"/>
                <w:color w:val="548DD4"/>
                <w:sz w:val="24"/>
                <w:szCs w:val="24"/>
                <w:lang w:eastAsia="ru-RU"/>
              </w:rPr>
            </w:pPr>
          </w:p>
          <w:p w:rsidR="007963AD" w:rsidRPr="00551B27" w:rsidRDefault="007963AD" w:rsidP="007963AD">
            <w:pPr>
              <w:rPr>
                <w:rFonts w:ascii="Times New Roman" w:eastAsia="Times New Roman" w:hAnsi="Times New Roman"/>
                <w:color w:val="548DD4"/>
                <w:sz w:val="24"/>
                <w:szCs w:val="24"/>
                <w:lang w:eastAsia="ru-RU"/>
              </w:rPr>
            </w:pPr>
          </w:p>
          <w:p w:rsidR="007963AD" w:rsidRPr="00551B27" w:rsidRDefault="007963AD" w:rsidP="007963AD">
            <w:pPr>
              <w:rPr>
                <w:rFonts w:ascii="Times New Roman" w:eastAsia="Times New Roman" w:hAnsi="Times New Roman"/>
                <w:color w:val="548DD4"/>
                <w:sz w:val="24"/>
                <w:szCs w:val="24"/>
                <w:lang w:eastAsia="ru-RU"/>
              </w:rPr>
            </w:pPr>
          </w:p>
          <w:p w:rsidR="007963AD" w:rsidRPr="00551B27" w:rsidRDefault="007963AD" w:rsidP="007963AD">
            <w:pPr>
              <w:rPr>
                <w:rFonts w:ascii="Times New Roman" w:eastAsia="Times New Roman" w:hAnsi="Times New Roman"/>
                <w:color w:val="548DD4"/>
                <w:sz w:val="24"/>
                <w:szCs w:val="24"/>
                <w:lang w:eastAsia="ru-RU"/>
              </w:rPr>
            </w:pPr>
          </w:p>
          <w:p w:rsidR="007963AD" w:rsidRPr="00551B27" w:rsidRDefault="007963AD" w:rsidP="007963AD">
            <w:pPr>
              <w:spacing w:line="195" w:lineRule="atLeast"/>
              <w:jc w:val="both"/>
              <w:rPr>
                <w:rFonts w:ascii="Times New Roman" w:eastAsia="Times New Roman" w:hAnsi="Times New Roman"/>
                <w:color w:val="548DD4"/>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3.</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Опрацювати базові навчальні програми для 5-11-х класів</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Серпень </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proofErr w:type="spellStart"/>
            <w:r w:rsidRPr="00551B27">
              <w:rPr>
                <w:rFonts w:ascii="Times New Roman" w:eastAsia="Times New Roman" w:hAnsi="Times New Roman"/>
                <w:sz w:val="24"/>
                <w:szCs w:val="24"/>
                <w:lang w:eastAsia="ru-RU"/>
              </w:rPr>
              <w:t>Вчителі-предметники</w:t>
            </w:r>
            <w:proofErr w:type="spellEnd"/>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4.</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Здійснювати вчасне комплектування педагогічними працівниками школи</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Адміністрація школи</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5</w:t>
            </w:r>
          </w:p>
        </w:tc>
        <w:tc>
          <w:tcPr>
            <w:tcW w:w="4671" w:type="dxa"/>
            <w:hideMark/>
          </w:tcPr>
          <w:p w:rsidR="007963AD" w:rsidRPr="00551B27"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Забезпечити   учнів 5-11-</w:t>
            </w:r>
            <w:r w:rsidR="007963AD" w:rsidRPr="00551B27">
              <w:rPr>
                <w:rFonts w:ascii="Times New Roman" w:eastAsia="Times New Roman" w:hAnsi="Times New Roman"/>
                <w:sz w:val="24"/>
                <w:szCs w:val="24"/>
                <w:lang w:eastAsia="ru-RU"/>
              </w:rPr>
              <w:t>х класів підручниками</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серпень</w:t>
            </w:r>
          </w:p>
        </w:tc>
        <w:tc>
          <w:tcPr>
            <w:tcW w:w="1984" w:type="dxa"/>
            <w:hideMark/>
          </w:tcPr>
          <w:p w:rsidR="007963AD" w:rsidRPr="00551B27"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Бібліотекар </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6</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Здійснювати обов’язковий медичний профілактичний огляд учнів 5-11-х класів</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 раз на рік</w:t>
            </w:r>
          </w:p>
        </w:tc>
        <w:tc>
          <w:tcPr>
            <w:tcW w:w="1984" w:type="dxa"/>
            <w:hideMark/>
          </w:tcPr>
          <w:p w:rsidR="007963AD" w:rsidRPr="00551B27"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Сімейний лікар</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7</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Забезпечувати соціальний захист учнів 5-11-х класів харчуванн</w:t>
            </w:r>
            <w:r w:rsidR="00B254A9">
              <w:rPr>
                <w:rFonts w:ascii="Times New Roman" w:eastAsia="Times New Roman" w:hAnsi="Times New Roman"/>
                <w:sz w:val="24"/>
                <w:szCs w:val="24"/>
                <w:lang w:eastAsia="ru-RU"/>
              </w:rPr>
              <w:t>ям</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Адміністрація школи</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8</w:t>
            </w:r>
          </w:p>
        </w:tc>
        <w:tc>
          <w:tcPr>
            <w:tcW w:w="4671" w:type="dxa"/>
            <w:hideMark/>
          </w:tcPr>
          <w:p w:rsidR="007963AD" w:rsidRPr="00551B27" w:rsidRDefault="007963AD" w:rsidP="00B254A9">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Забезпечити умови навчання дітей </w:t>
            </w:r>
            <w:r w:rsidR="00B254A9">
              <w:rPr>
                <w:rFonts w:ascii="Times New Roman" w:eastAsia="Times New Roman" w:hAnsi="Times New Roman"/>
                <w:sz w:val="24"/>
                <w:szCs w:val="24"/>
                <w:lang w:eastAsia="ru-RU"/>
              </w:rPr>
              <w:lastRenderedPageBreak/>
              <w:t>особливими освітніми потребами у школі</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lastRenderedPageBreak/>
              <w:t xml:space="preserve">протягом </w:t>
            </w:r>
            <w:r w:rsidRPr="00551B27">
              <w:rPr>
                <w:rFonts w:ascii="Times New Roman" w:eastAsia="Times New Roman" w:hAnsi="Times New Roman"/>
                <w:sz w:val="24"/>
                <w:szCs w:val="24"/>
                <w:lang w:eastAsia="ru-RU"/>
              </w:rPr>
              <w:lastRenderedPageBreak/>
              <w:t>року</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lastRenderedPageBreak/>
              <w:t xml:space="preserve">Адміністрація </w:t>
            </w:r>
            <w:r w:rsidRPr="00551B27">
              <w:rPr>
                <w:rFonts w:ascii="Times New Roman" w:eastAsia="Times New Roman" w:hAnsi="Times New Roman"/>
                <w:sz w:val="24"/>
                <w:szCs w:val="24"/>
                <w:lang w:eastAsia="ru-RU"/>
              </w:rPr>
              <w:lastRenderedPageBreak/>
              <w:t>школи</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lastRenderedPageBreak/>
              <w:t>9</w:t>
            </w:r>
          </w:p>
        </w:tc>
        <w:tc>
          <w:tcPr>
            <w:tcW w:w="4671" w:type="dxa"/>
            <w:hideMark/>
          </w:tcPr>
          <w:p w:rsidR="007963AD" w:rsidRPr="00551B27" w:rsidRDefault="007963AD" w:rsidP="00B254A9">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Опрацювати методичні рекомендації щодо організації навчання дітей з </w:t>
            </w:r>
            <w:r w:rsidR="00B254A9">
              <w:rPr>
                <w:rFonts w:ascii="Times New Roman" w:eastAsia="Times New Roman" w:hAnsi="Times New Roman"/>
                <w:sz w:val="24"/>
                <w:szCs w:val="24"/>
                <w:lang w:eastAsia="ru-RU"/>
              </w:rPr>
              <w:t xml:space="preserve">особливими освітніми потребами </w:t>
            </w:r>
            <w:r w:rsidRPr="00551B27">
              <w:rPr>
                <w:rFonts w:ascii="Times New Roman" w:eastAsia="Times New Roman" w:hAnsi="Times New Roman"/>
                <w:sz w:val="24"/>
                <w:szCs w:val="24"/>
                <w:lang w:eastAsia="ru-RU"/>
              </w:rPr>
              <w:t>на засіданні ШМО.</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  серпень</w:t>
            </w:r>
          </w:p>
        </w:tc>
        <w:tc>
          <w:tcPr>
            <w:tcW w:w="1984" w:type="dxa"/>
            <w:hideMark/>
          </w:tcPr>
          <w:p w:rsidR="007963AD" w:rsidRPr="00551B27"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шкільних МО</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10</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Забезпечити виконання законодавства з питань захисту прав дітей </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Соціальний педагог</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11</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Створювати сприятливі умови для інтелектуального, духовного, естетичного та фізичного розвитку учнів </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Учителі, адміністрація школи</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12</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Забезпечувати участь дітей 5-11-х з </w:t>
            </w:r>
            <w:r w:rsidR="00B254A9">
              <w:rPr>
                <w:rFonts w:ascii="Times New Roman" w:eastAsia="Times New Roman" w:hAnsi="Times New Roman"/>
                <w:sz w:val="24"/>
                <w:szCs w:val="24"/>
                <w:lang w:eastAsia="ru-RU"/>
              </w:rPr>
              <w:t>особливими освітніми потребами</w:t>
            </w:r>
            <w:r w:rsidR="00B254A9" w:rsidRPr="00551B27">
              <w:rPr>
                <w:rFonts w:ascii="Times New Roman" w:eastAsia="Times New Roman" w:hAnsi="Times New Roman"/>
                <w:sz w:val="24"/>
                <w:szCs w:val="24"/>
                <w:lang w:eastAsia="ru-RU"/>
              </w:rPr>
              <w:t xml:space="preserve"> </w:t>
            </w:r>
            <w:r w:rsidR="00B254A9">
              <w:rPr>
                <w:rFonts w:ascii="Times New Roman" w:eastAsia="Times New Roman" w:hAnsi="Times New Roman"/>
                <w:sz w:val="24"/>
                <w:szCs w:val="24"/>
                <w:lang w:eastAsia="ru-RU"/>
              </w:rPr>
              <w:t>в районних</w:t>
            </w:r>
            <w:r w:rsidRPr="00551B27">
              <w:rPr>
                <w:rFonts w:ascii="Times New Roman" w:eastAsia="Times New Roman" w:hAnsi="Times New Roman"/>
                <w:sz w:val="24"/>
                <w:szCs w:val="24"/>
                <w:lang w:eastAsia="ru-RU"/>
              </w:rPr>
              <w:t xml:space="preserve"> та Всеукраїнських конкурсах та фестивалях.</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 xml:space="preserve">Вчителі </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13</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Посилити роботу по виявленню та підтримці обдарованих та здібних учнів</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постійно</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Адміністрація школи </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r w:rsidR="007963AD" w:rsidRPr="00551B27" w:rsidTr="00551B27">
        <w:tc>
          <w:tcPr>
            <w:tcW w:w="0" w:type="auto"/>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14</w:t>
            </w:r>
          </w:p>
        </w:tc>
        <w:tc>
          <w:tcPr>
            <w:tcW w:w="4671"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Спрямувати роботу  школи ІІ та ІІІ ступеню на виконання нового Державного стандарту базової та повної загальної середньої освіти</w:t>
            </w:r>
          </w:p>
        </w:tc>
        <w:tc>
          <w:tcPr>
            <w:tcW w:w="1418"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протягом року</w:t>
            </w:r>
          </w:p>
        </w:tc>
        <w:tc>
          <w:tcPr>
            <w:tcW w:w="1984" w:type="dxa"/>
            <w:hideMark/>
          </w:tcPr>
          <w:p w:rsidR="007963AD" w:rsidRPr="00551B27" w:rsidRDefault="007963AD" w:rsidP="007963AD">
            <w:pPr>
              <w:spacing w:line="195" w:lineRule="atLeast"/>
              <w:jc w:val="both"/>
              <w:rPr>
                <w:rFonts w:ascii="Times New Roman" w:eastAsia="Times New Roman" w:hAnsi="Times New Roman"/>
                <w:sz w:val="24"/>
                <w:szCs w:val="24"/>
                <w:lang w:eastAsia="ru-RU"/>
              </w:rPr>
            </w:pPr>
            <w:r w:rsidRPr="00551B27">
              <w:rPr>
                <w:rFonts w:ascii="Times New Roman" w:eastAsia="Times New Roman" w:hAnsi="Times New Roman"/>
                <w:sz w:val="24"/>
                <w:szCs w:val="24"/>
                <w:lang w:eastAsia="ru-RU"/>
              </w:rPr>
              <w:t>Адміністрація школи</w:t>
            </w:r>
          </w:p>
        </w:tc>
        <w:tc>
          <w:tcPr>
            <w:tcW w:w="1418" w:type="dxa"/>
          </w:tcPr>
          <w:p w:rsidR="007963AD" w:rsidRPr="00551B27" w:rsidRDefault="007963AD" w:rsidP="007963AD">
            <w:pPr>
              <w:spacing w:line="195" w:lineRule="atLeast"/>
              <w:jc w:val="both"/>
              <w:rPr>
                <w:rFonts w:ascii="Times New Roman" w:eastAsia="Times New Roman" w:hAnsi="Times New Roman"/>
                <w:sz w:val="24"/>
                <w:szCs w:val="24"/>
                <w:lang w:eastAsia="ru-RU"/>
              </w:rPr>
            </w:pPr>
          </w:p>
        </w:tc>
      </w:tr>
    </w:tbl>
    <w:p w:rsidR="007963AD"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48DD4"/>
          <w:sz w:val="28"/>
          <w:szCs w:val="28"/>
          <w:lang w:eastAsia="ru-RU"/>
        </w:rPr>
      </w:pPr>
    </w:p>
    <w:p w:rsidR="00B254A9" w:rsidRDefault="00B254A9"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254A9" w:rsidRPr="00B254A9" w:rsidRDefault="007C5D32"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4.6. </w:t>
      </w:r>
      <w:r w:rsidR="00B254A9" w:rsidRPr="00B254A9">
        <w:rPr>
          <w:rFonts w:ascii="Times New Roman" w:eastAsia="Times New Roman" w:hAnsi="Times New Roman"/>
          <w:b/>
          <w:sz w:val="24"/>
          <w:szCs w:val="24"/>
          <w:lang w:eastAsia="ru-RU"/>
        </w:rPr>
        <w:t xml:space="preserve">Заходи щодо впровадження </w:t>
      </w:r>
      <w:r w:rsidR="00B254A9">
        <w:rPr>
          <w:rFonts w:ascii="Times New Roman" w:eastAsia="Times New Roman" w:hAnsi="Times New Roman"/>
          <w:b/>
          <w:sz w:val="24"/>
          <w:szCs w:val="24"/>
          <w:lang w:eastAsia="ru-RU"/>
        </w:rPr>
        <w:t>інклюзивного навчання</w:t>
      </w:r>
    </w:p>
    <w:p w:rsidR="007963AD" w:rsidRDefault="00B254A9" w:rsidP="007963AD">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bCs/>
          <w:sz w:val="24"/>
          <w:szCs w:val="24"/>
          <w:bdr w:val="none" w:sz="0" w:space="0" w:color="auto" w:frame="1"/>
          <w:lang w:eastAsia="ru-RU"/>
        </w:rPr>
      </w:pPr>
      <w:r w:rsidRPr="00EF546D">
        <w:rPr>
          <w:rFonts w:ascii="Times New Roman" w:eastAsia="Times New Roman" w:hAnsi="Times New Roman"/>
          <w:sz w:val="24"/>
          <w:szCs w:val="24"/>
          <w:lang w:eastAsia="ru-RU"/>
        </w:rPr>
        <w:t xml:space="preserve"> </w:t>
      </w:r>
      <w:r w:rsidR="007963AD" w:rsidRPr="00EF546D">
        <w:rPr>
          <w:rFonts w:ascii="Times New Roman" w:eastAsia="Times New Roman" w:hAnsi="Times New Roman"/>
          <w:sz w:val="24"/>
          <w:szCs w:val="24"/>
          <w:lang w:eastAsia="ru-RU"/>
        </w:rPr>
        <w:t xml:space="preserve">(постанова Кабінету Міністрів України </w:t>
      </w:r>
      <w:r w:rsidR="007963AD" w:rsidRPr="00EF546D">
        <w:rPr>
          <w:rFonts w:ascii="Times New Roman" w:eastAsia="Times New Roman" w:hAnsi="Times New Roman"/>
          <w:bCs/>
          <w:sz w:val="24"/>
          <w:szCs w:val="24"/>
          <w:bdr w:val="none" w:sz="0" w:space="0" w:color="auto" w:frame="1"/>
          <w:lang w:eastAsia="ru-RU"/>
        </w:rPr>
        <w:t>від 9 серпня 2017 р. № 588 </w:t>
      </w:r>
      <w:bookmarkStart w:id="0" w:name="n3"/>
      <w:bookmarkEnd w:id="0"/>
      <w:r w:rsidR="007963AD" w:rsidRPr="00EF546D">
        <w:rPr>
          <w:rFonts w:ascii="Times New Roman" w:eastAsia="Times New Roman" w:hAnsi="Times New Roman"/>
          <w:bCs/>
          <w:sz w:val="24"/>
          <w:szCs w:val="24"/>
          <w:bdr w:val="none" w:sz="0" w:space="0" w:color="auto" w:frame="1"/>
          <w:lang w:eastAsia="ru-RU"/>
        </w:rPr>
        <w:t>«Про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bCs/>
          <w:sz w:val="24"/>
          <w:szCs w:val="24"/>
          <w:bdr w:val="none" w:sz="0" w:space="0" w:color="auto" w:frame="1"/>
          <w:lang w:eastAsia="ru-RU"/>
        </w:rPr>
        <w:t xml:space="preserve">, </w:t>
      </w:r>
      <w:r w:rsidRPr="00B254A9">
        <w:rPr>
          <w:rFonts w:ascii="Times New Roman" w:eastAsia="Times New Roman" w:hAnsi="Times New Roman"/>
          <w:bCs/>
          <w:sz w:val="24"/>
          <w:szCs w:val="24"/>
          <w:bdr w:val="none" w:sz="0" w:space="0" w:color="auto" w:frame="1"/>
          <w:lang w:eastAsia="ru-RU"/>
        </w:rPr>
        <w:tab/>
      </w:r>
      <w:r>
        <w:rPr>
          <w:rFonts w:ascii="Times New Roman" w:eastAsia="Times New Roman" w:hAnsi="Times New Roman"/>
          <w:bCs/>
          <w:sz w:val="24"/>
          <w:szCs w:val="24"/>
          <w:bdr w:val="none" w:sz="0" w:space="0" w:color="auto" w:frame="1"/>
          <w:lang w:eastAsia="ru-RU"/>
        </w:rPr>
        <w:t>л</w:t>
      </w:r>
      <w:r w:rsidRPr="00B254A9">
        <w:rPr>
          <w:rFonts w:ascii="Times New Roman" w:eastAsia="Times New Roman" w:hAnsi="Times New Roman"/>
          <w:bCs/>
          <w:sz w:val="24"/>
          <w:szCs w:val="24"/>
          <w:bdr w:val="none" w:sz="0" w:space="0" w:color="auto" w:frame="1"/>
          <w:lang w:eastAsia="ru-RU"/>
        </w:rPr>
        <w:t xml:space="preserve">ист МОН України від 26.06.2019 № 1/9-409 «Методичні рекомендації щодо організації інклюзивного навчання в закладах освіти у 2019-2020 </w:t>
      </w:r>
      <w:proofErr w:type="spellStart"/>
      <w:r w:rsidRPr="00B254A9">
        <w:rPr>
          <w:rFonts w:ascii="Times New Roman" w:eastAsia="Times New Roman" w:hAnsi="Times New Roman"/>
          <w:bCs/>
          <w:sz w:val="24"/>
          <w:szCs w:val="24"/>
          <w:bdr w:val="none" w:sz="0" w:space="0" w:color="auto" w:frame="1"/>
          <w:lang w:eastAsia="ru-RU"/>
        </w:rPr>
        <w:t>н.р</w:t>
      </w:r>
      <w:proofErr w:type="spellEnd"/>
      <w:r w:rsidRPr="00B254A9">
        <w:rPr>
          <w:rFonts w:ascii="Times New Roman" w:eastAsia="Times New Roman" w:hAnsi="Times New Roman"/>
          <w:bCs/>
          <w:sz w:val="24"/>
          <w:szCs w:val="24"/>
          <w:bdr w:val="none" w:sz="0" w:space="0" w:color="auto" w:frame="1"/>
          <w:lang w:eastAsia="ru-RU"/>
        </w:rPr>
        <w:t>.»</w:t>
      </w:r>
      <w:r w:rsidR="007963AD" w:rsidRPr="00EF546D">
        <w:rPr>
          <w:rFonts w:ascii="Times New Roman" w:eastAsia="Times New Roman" w:hAnsi="Times New Roman"/>
          <w:bCs/>
          <w:sz w:val="24"/>
          <w:szCs w:val="24"/>
          <w:bdr w:val="none" w:sz="0" w:space="0" w:color="auto" w:frame="1"/>
          <w:lang w:eastAsia="ru-RU"/>
        </w:rPr>
        <w:t>)</w:t>
      </w:r>
    </w:p>
    <w:tbl>
      <w:tblPr>
        <w:tblStyle w:val="14"/>
        <w:tblW w:w="10031" w:type="dxa"/>
        <w:tblLook w:val="04A0" w:firstRow="1" w:lastRow="0" w:firstColumn="1" w:lastColumn="0" w:noHBand="0" w:noVBand="1"/>
      </w:tblPr>
      <w:tblGrid>
        <w:gridCol w:w="541"/>
        <w:gridCol w:w="4257"/>
        <w:gridCol w:w="1942"/>
        <w:gridCol w:w="1923"/>
        <w:gridCol w:w="1368"/>
      </w:tblGrid>
      <w:tr w:rsidR="00AD008C" w:rsidRPr="00B254A9" w:rsidTr="00AD008C">
        <w:tc>
          <w:tcPr>
            <w:tcW w:w="0" w:type="auto"/>
            <w:hideMark/>
          </w:tcPr>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w:t>
            </w:r>
          </w:p>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п/</w:t>
            </w:r>
            <w:proofErr w:type="spellStart"/>
            <w:r w:rsidRPr="008A0751">
              <w:rPr>
                <w:rFonts w:ascii="Times New Roman" w:eastAsia="Times New Roman" w:hAnsi="Times New Roman"/>
                <w:b/>
                <w:sz w:val="20"/>
                <w:szCs w:val="20"/>
                <w:lang w:eastAsia="ru-RU"/>
              </w:rPr>
              <w:t>п</w:t>
            </w:r>
            <w:proofErr w:type="spellEnd"/>
          </w:p>
        </w:tc>
        <w:tc>
          <w:tcPr>
            <w:tcW w:w="4257" w:type="dxa"/>
            <w:hideMark/>
          </w:tcPr>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Заходи</w:t>
            </w:r>
          </w:p>
        </w:tc>
        <w:tc>
          <w:tcPr>
            <w:tcW w:w="1942" w:type="dxa"/>
            <w:hideMark/>
          </w:tcPr>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Термін</w:t>
            </w:r>
          </w:p>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виконання</w:t>
            </w:r>
          </w:p>
        </w:tc>
        <w:tc>
          <w:tcPr>
            <w:tcW w:w="1923" w:type="dxa"/>
            <w:hideMark/>
          </w:tcPr>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Відповідальний</w:t>
            </w:r>
          </w:p>
        </w:tc>
        <w:tc>
          <w:tcPr>
            <w:tcW w:w="1368" w:type="dxa"/>
            <w:hideMark/>
          </w:tcPr>
          <w:p w:rsidR="007963AD" w:rsidRPr="008A0751" w:rsidRDefault="007963AD"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Відмітка про виконання</w:t>
            </w:r>
          </w:p>
        </w:tc>
      </w:tr>
      <w:tr w:rsidR="00AD008C" w:rsidRPr="00B254A9" w:rsidTr="00AD008C">
        <w:tc>
          <w:tcPr>
            <w:tcW w:w="0" w:type="auto"/>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1</w:t>
            </w:r>
          </w:p>
        </w:tc>
        <w:tc>
          <w:tcPr>
            <w:tcW w:w="4257" w:type="dxa"/>
            <w:hideMark/>
          </w:tcPr>
          <w:p w:rsidR="007963AD" w:rsidRPr="00B254A9" w:rsidRDefault="007963AD" w:rsidP="00AD008C">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 xml:space="preserve">Оновити на сайті школи інформацію про впровадження інклюзивного </w:t>
            </w:r>
            <w:r w:rsidR="00B254A9">
              <w:rPr>
                <w:rFonts w:ascii="Times New Roman" w:eastAsia="Times New Roman" w:hAnsi="Times New Roman"/>
                <w:sz w:val="24"/>
                <w:szCs w:val="24"/>
                <w:lang w:eastAsia="ru-RU"/>
              </w:rPr>
              <w:t>навчання</w:t>
            </w:r>
          </w:p>
        </w:tc>
        <w:tc>
          <w:tcPr>
            <w:tcW w:w="1942"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серпень</w:t>
            </w:r>
          </w:p>
        </w:tc>
        <w:tc>
          <w:tcPr>
            <w:tcW w:w="1923" w:type="dxa"/>
            <w:hideMark/>
          </w:tcPr>
          <w:p w:rsidR="007963AD" w:rsidRPr="00B254A9"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368" w:type="dxa"/>
          </w:tcPr>
          <w:p w:rsidR="007963AD" w:rsidRPr="00B254A9" w:rsidRDefault="007963AD" w:rsidP="007963AD">
            <w:pPr>
              <w:rPr>
                <w:rFonts w:ascii="Times New Roman" w:eastAsia="Times New Roman" w:hAnsi="Times New Roman"/>
                <w:sz w:val="24"/>
                <w:szCs w:val="24"/>
                <w:lang w:eastAsia="ru-RU"/>
              </w:rPr>
            </w:pPr>
          </w:p>
          <w:p w:rsidR="007963AD" w:rsidRPr="00B254A9" w:rsidRDefault="007963AD"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2</w:t>
            </w:r>
          </w:p>
        </w:tc>
        <w:tc>
          <w:tcPr>
            <w:tcW w:w="4257" w:type="dxa"/>
          </w:tcPr>
          <w:p w:rsidR="007963AD" w:rsidRPr="00B254A9" w:rsidRDefault="007963AD" w:rsidP="00AD008C">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Опрацювати на засіданні шкільних методичних об</w:t>
            </w:r>
            <w:r w:rsidR="00B254A9">
              <w:rPr>
                <w:rFonts w:ascii="Times New Roman" w:eastAsia="Times New Roman" w:hAnsi="Times New Roman"/>
                <w:sz w:val="24"/>
                <w:szCs w:val="24"/>
                <w:lang w:eastAsia="ru-RU"/>
              </w:rPr>
              <w:t>’</w:t>
            </w:r>
            <w:r w:rsidRPr="00B254A9">
              <w:rPr>
                <w:rFonts w:ascii="Times New Roman" w:eastAsia="Times New Roman" w:hAnsi="Times New Roman"/>
                <w:sz w:val="24"/>
                <w:szCs w:val="24"/>
                <w:lang w:eastAsia="ru-RU"/>
              </w:rPr>
              <w:t>єднань:</w:t>
            </w:r>
          </w:p>
          <w:p w:rsidR="007963AD" w:rsidRDefault="00B254A9" w:rsidP="00AD008C">
            <w:pPr>
              <w:spacing w:line="195" w:lineRule="atLeast"/>
              <w:ind w:left="27" w:firstLine="357"/>
              <w:jc w:val="both"/>
              <w:rPr>
                <w:rFonts w:ascii="Times New Roman" w:eastAsia="Times New Roman" w:hAnsi="Times New Roman"/>
                <w:bCs/>
                <w:sz w:val="24"/>
                <w:szCs w:val="24"/>
                <w:bdr w:val="none" w:sz="0" w:space="0" w:color="auto" w:frame="1"/>
                <w:lang w:eastAsia="ru-RU"/>
              </w:rPr>
            </w:pPr>
            <w:r>
              <w:rPr>
                <w:rFonts w:ascii="Times New Roman" w:eastAsia="Times New Roman" w:hAnsi="Times New Roman"/>
                <w:sz w:val="24"/>
                <w:szCs w:val="24"/>
                <w:lang w:eastAsia="ru-RU"/>
              </w:rPr>
              <w:t>- </w:t>
            </w:r>
            <w:r w:rsidR="007963AD" w:rsidRPr="00B254A9">
              <w:rPr>
                <w:rFonts w:ascii="Times New Roman" w:eastAsia="Times New Roman" w:hAnsi="Times New Roman"/>
                <w:sz w:val="24"/>
                <w:szCs w:val="24"/>
                <w:lang w:eastAsia="ru-RU"/>
              </w:rPr>
              <w:t xml:space="preserve">Постанова Кабінету Міністрів України </w:t>
            </w:r>
            <w:r w:rsidR="007963AD" w:rsidRPr="00B254A9">
              <w:rPr>
                <w:rFonts w:ascii="Times New Roman" w:eastAsia="Times New Roman" w:hAnsi="Times New Roman"/>
                <w:bCs/>
                <w:sz w:val="24"/>
                <w:szCs w:val="24"/>
                <w:bdr w:val="none" w:sz="0" w:space="0" w:color="auto" w:frame="1"/>
                <w:lang w:eastAsia="ru-RU"/>
              </w:rPr>
              <w:t>від 9 серпня 2017 р. № 588 «Про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bCs/>
                <w:sz w:val="24"/>
                <w:szCs w:val="24"/>
                <w:bdr w:val="none" w:sz="0" w:space="0" w:color="auto" w:frame="1"/>
                <w:lang w:eastAsia="ru-RU"/>
              </w:rPr>
              <w:t>;</w:t>
            </w:r>
          </w:p>
          <w:p w:rsidR="00B254A9" w:rsidRPr="00B254A9" w:rsidRDefault="00B254A9" w:rsidP="00AD008C">
            <w:pPr>
              <w:spacing w:line="195" w:lineRule="atLeast"/>
              <w:ind w:left="27" w:firstLine="357"/>
              <w:jc w:val="both"/>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 xml:space="preserve">- </w:t>
            </w:r>
            <w:r w:rsidRPr="00B254A9">
              <w:rPr>
                <w:rFonts w:ascii="Times New Roman" w:eastAsia="Times New Roman" w:hAnsi="Times New Roman"/>
                <w:bCs/>
                <w:sz w:val="24"/>
                <w:szCs w:val="24"/>
                <w:bdr w:val="none" w:sz="0" w:space="0" w:color="auto" w:frame="1"/>
                <w:lang w:eastAsia="ru-RU"/>
              </w:rPr>
              <w:t xml:space="preserve">Лист МОН України від 26.06.2019 № 1/9-409 «Методичні рекомендації щодо організації інклюзивного навчання в закладах освіти у 2019-2020 </w:t>
            </w:r>
            <w:proofErr w:type="spellStart"/>
            <w:r w:rsidRPr="00B254A9">
              <w:rPr>
                <w:rFonts w:ascii="Times New Roman" w:eastAsia="Times New Roman" w:hAnsi="Times New Roman"/>
                <w:bCs/>
                <w:sz w:val="24"/>
                <w:szCs w:val="24"/>
                <w:bdr w:val="none" w:sz="0" w:space="0" w:color="auto" w:frame="1"/>
                <w:lang w:eastAsia="ru-RU"/>
              </w:rPr>
              <w:t>н.р</w:t>
            </w:r>
            <w:proofErr w:type="spellEnd"/>
            <w:r w:rsidRPr="00B254A9">
              <w:rPr>
                <w:rFonts w:ascii="Times New Roman" w:eastAsia="Times New Roman" w:hAnsi="Times New Roman"/>
                <w:bCs/>
                <w:sz w:val="24"/>
                <w:szCs w:val="24"/>
                <w:bdr w:val="none" w:sz="0" w:space="0" w:color="auto" w:frame="1"/>
                <w:lang w:eastAsia="ru-RU"/>
              </w:rPr>
              <w:t>.»</w:t>
            </w:r>
          </w:p>
          <w:p w:rsidR="007963AD" w:rsidRPr="00B254A9" w:rsidRDefault="00B254A9" w:rsidP="00AD008C">
            <w:pPr>
              <w:spacing w:line="195" w:lineRule="atLeast"/>
              <w:ind w:left="27" w:firstLine="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B254A9">
              <w:rPr>
                <w:rFonts w:ascii="Times New Roman" w:eastAsia="Times New Roman" w:hAnsi="Times New Roman"/>
                <w:sz w:val="24"/>
                <w:szCs w:val="24"/>
                <w:lang w:eastAsia="ru-RU"/>
              </w:rPr>
              <w:t>Критерії оцінювання навчальних досягнень учнів 5-11-х класів, що перебувають на інклюзивному навчанні      </w:t>
            </w:r>
          </w:p>
        </w:tc>
        <w:tc>
          <w:tcPr>
            <w:tcW w:w="1942" w:type="dxa"/>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  серпень</w:t>
            </w:r>
          </w:p>
          <w:p w:rsidR="007963AD" w:rsidRPr="00B254A9" w:rsidRDefault="007963AD" w:rsidP="007963AD">
            <w:pPr>
              <w:spacing w:line="195" w:lineRule="atLeast"/>
              <w:jc w:val="both"/>
              <w:rPr>
                <w:rFonts w:ascii="Times New Roman" w:eastAsia="Times New Roman" w:hAnsi="Times New Roman"/>
                <w:sz w:val="24"/>
                <w:szCs w:val="24"/>
                <w:lang w:eastAsia="ru-RU"/>
              </w:rPr>
            </w:pPr>
          </w:p>
        </w:tc>
        <w:tc>
          <w:tcPr>
            <w:tcW w:w="1923" w:type="dxa"/>
            <w:hideMark/>
          </w:tcPr>
          <w:p w:rsidR="007963AD" w:rsidRPr="00B254A9" w:rsidRDefault="007963AD" w:rsidP="00B254A9">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 </w:t>
            </w:r>
            <w:r w:rsidR="00B254A9">
              <w:rPr>
                <w:rFonts w:ascii="Times New Roman" w:eastAsia="Times New Roman" w:hAnsi="Times New Roman"/>
                <w:sz w:val="24"/>
                <w:szCs w:val="24"/>
                <w:lang w:eastAsia="ru-RU"/>
              </w:rPr>
              <w:t>ЗДНВР, керівники шкільних МО</w:t>
            </w:r>
          </w:p>
        </w:tc>
        <w:tc>
          <w:tcPr>
            <w:tcW w:w="1368" w:type="dxa"/>
          </w:tcPr>
          <w:p w:rsidR="007963AD" w:rsidRPr="00B254A9" w:rsidRDefault="007963AD" w:rsidP="007963AD">
            <w:pPr>
              <w:rPr>
                <w:rFonts w:ascii="Times New Roman" w:eastAsia="Times New Roman" w:hAnsi="Times New Roman"/>
                <w:sz w:val="24"/>
                <w:szCs w:val="24"/>
                <w:lang w:eastAsia="ru-RU"/>
              </w:rPr>
            </w:pPr>
          </w:p>
          <w:p w:rsidR="007963AD" w:rsidRPr="00B254A9" w:rsidRDefault="007963AD" w:rsidP="007963AD">
            <w:pPr>
              <w:rPr>
                <w:rFonts w:ascii="Times New Roman" w:eastAsia="Times New Roman" w:hAnsi="Times New Roman"/>
                <w:sz w:val="24"/>
                <w:szCs w:val="24"/>
                <w:lang w:eastAsia="ru-RU"/>
              </w:rPr>
            </w:pPr>
          </w:p>
          <w:p w:rsidR="007963AD" w:rsidRPr="00B254A9" w:rsidRDefault="007963AD" w:rsidP="007963AD">
            <w:pPr>
              <w:rPr>
                <w:rFonts w:ascii="Times New Roman" w:eastAsia="Times New Roman" w:hAnsi="Times New Roman"/>
                <w:sz w:val="24"/>
                <w:szCs w:val="24"/>
                <w:lang w:eastAsia="ru-RU"/>
              </w:rPr>
            </w:pPr>
          </w:p>
          <w:p w:rsidR="007963AD" w:rsidRPr="00B254A9" w:rsidRDefault="007963AD" w:rsidP="007963AD">
            <w:pPr>
              <w:rPr>
                <w:rFonts w:ascii="Times New Roman" w:eastAsia="Times New Roman" w:hAnsi="Times New Roman"/>
                <w:sz w:val="24"/>
                <w:szCs w:val="24"/>
                <w:lang w:eastAsia="ru-RU"/>
              </w:rPr>
            </w:pPr>
          </w:p>
          <w:p w:rsidR="007963AD" w:rsidRPr="00B254A9" w:rsidRDefault="007963AD"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3.</w:t>
            </w:r>
          </w:p>
        </w:tc>
        <w:tc>
          <w:tcPr>
            <w:tcW w:w="4257" w:type="dxa"/>
            <w:hideMark/>
          </w:tcPr>
          <w:p w:rsidR="007963AD" w:rsidRPr="00B254A9" w:rsidRDefault="007963AD" w:rsidP="00AD008C">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Опрацювати базові навчальні програми для 1-11-х класів</w:t>
            </w:r>
          </w:p>
        </w:tc>
        <w:tc>
          <w:tcPr>
            <w:tcW w:w="1942"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 xml:space="preserve">серпень </w:t>
            </w:r>
          </w:p>
        </w:tc>
        <w:tc>
          <w:tcPr>
            <w:tcW w:w="1923"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proofErr w:type="spellStart"/>
            <w:r w:rsidRPr="00B254A9">
              <w:rPr>
                <w:rFonts w:ascii="Times New Roman" w:eastAsia="Times New Roman" w:hAnsi="Times New Roman"/>
                <w:sz w:val="24"/>
                <w:szCs w:val="24"/>
                <w:lang w:eastAsia="ru-RU"/>
              </w:rPr>
              <w:t>Вчителі-предметники</w:t>
            </w:r>
            <w:proofErr w:type="spellEnd"/>
          </w:p>
        </w:tc>
        <w:tc>
          <w:tcPr>
            <w:tcW w:w="1368" w:type="dxa"/>
          </w:tcPr>
          <w:p w:rsidR="007963AD" w:rsidRPr="00B254A9" w:rsidRDefault="007963AD"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4.</w:t>
            </w:r>
          </w:p>
        </w:tc>
        <w:tc>
          <w:tcPr>
            <w:tcW w:w="4257" w:type="dxa"/>
            <w:hideMark/>
          </w:tcPr>
          <w:p w:rsidR="007963AD" w:rsidRPr="00B254A9" w:rsidRDefault="007963AD" w:rsidP="00AD008C">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Здійснювати вчасне комплектування педагогічними працівниками школи</w:t>
            </w:r>
          </w:p>
        </w:tc>
        <w:tc>
          <w:tcPr>
            <w:tcW w:w="1942"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постійно</w:t>
            </w:r>
          </w:p>
        </w:tc>
        <w:tc>
          <w:tcPr>
            <w:tcW w:w="1923"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Адміністрація школи</w:t>
            </w:r>
          </w:p>
        </w:tc>
        <w:tc>
          <w:tcPr>
            <w:tcW w:w="1368" w:type="dxa"/>
          </w:tcPr>
          <w:p w:rsidR="007963AD" w:rsidRPr="00B254A9" w:rsidRDefault="007963AD"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lastRenderedPageBreak/>
              <w:t>5</w:t>
            </w:r>
          </w:p>
        </w:tc>
        <w:tc>
          <w:tcPr>
            <w:tcW w:w="4257" w:type="dxa"/>
            <w:hideMark/>
          </w:tcPr>
          <w:p w:rsidR="007963AD" w:rsidRPr="00B254A9" w:rsidRDefault="007963AD" w:rsidP="00AD008C">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Забезпечити   учнів 1-11-их класів підручниками</w:t>
            </w:r>
          </w:p>
        </w:tc>
        <w:tc>
          <w:tcPr>
            <w:tcW w:w="1942" w:type="dxa"/>
            <w:hideMark/>
          </w:tcPr>
          <w:p w:rsidR="007963AD" w:rsidRPr="00B254A9" w:rsidRDefault="007963AD" w:rsidP="007963AD">
            <w:pPr>
              <w:spacing w:line="195" w:lineRule="atLeast"/>
              <w:jc w:val="both"/>
              <w:rPr>
                <w:rFonts w:ascii="Times New Roman" w:eastAsia="Times New Roman" w:hAnsi="Times New Roman"/>
                <w:sz w:val="24"/>
                <w:szCs w:val="24"/>
                <w:lang w:eastAsia="ru-RU"/>
              </w:rPr>
            </w:pPr>
            <w:r w:rsidRPr="00B254A9">
              <w:rPr>
                <w:rFonts w:ascii="Times New Roman" w:eastAsia="Times New Roman" w:hAnsi="Times New Roman"/>
                <w:sz w:val="24"/>
                <w:szCs w:val="24"/>
                <w:lang w:eastAsia="ru-RU"/>
              </w:rPr>
              <w:t>серпень</w:t>
            </w:r>
          </w:p>
        </w:tc>
        <w:tc>
          <w:tcPr>
            <w:tcW w:w="1923" w:type="dxa"/>
            <w:hideMark/>
          </w:tcPr>
          <w:p w:rsidR="007963AD" w:rsidRPr="00B254A9" w:rsidRDefault="00B254A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Бібліотекар </w:t>
            </w:r>
          </w:p>
        </w:tc>
        <w:tc>
          <w:tcPr>
            <w:tcW w:w="1368" w:type="dxa"/>
          </w:tcPr>
          <w:p w:rsidR="007963AD" w:rsidRPr="00B254A9" w:rsidRDefault="007963AD"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257" w:type="dxa"/>
          </w:tcPr>
          <w:p w:rsidR="00AD008C" w:rsidRPr="00AD008C" w:rsidRDefault="00AD008C" w:rsidP="00AD008C">
            <w:pPr>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Створення належних</w:t>
            </w:r>
            <w:r w:rsidRPr="00AD008C">
              <w:rPr>
                <w:rFonts w:ascii="Times New Roman" w:eastAsia="Times New Roman" w:hAnsi="Times New Roman"/>
                <w:sz w:val="24"/>
                <w:szCs w:val="24"/>
                <w:lang w:eastAsia="uk-UA"/>
              </w:rPr>
              <w:t xml:space="preserve"> умов для безперешкодного доступу до приміщень навчальних закладів та навчальних кабінетів дітей з особливими потребами</w:t>
            </w:r>
            <w:r>
              <w:rPr>
                <w:rFonts w:ascii="Times New Roman" w:eastAsia="Times New Roman" w:hAnsi="Times New Roman"/>
                <w:sz w:val="24"/>
                <w:szCs w:val="24"/>
                <w:lang w:eastAsia="uk-UA"/>
              </w:rPr>
              <w:t>.</w:t>
            </w:r>
          </w:p>
        </w:tc>
        <w:tc>
          <w:tcPr>
            <w:tcW w:w="1942" w:type="dxa"/>
          </w:tcPr>
          <w:p w:rsidR="00AD008C" w:rsidRPr="00AD008C" w:rsidRDefault="00AD008C" w:rsidP="00497E42">
            <w:pPr>
              <w:rPr>
                <w:rFonts w:ascii="Times New Roman" w:eastAsia="Times New Roman" w:hAnsi="Times New Roman"/>
                <w:sz w:val="24"/>
                <w:szCs w:val="24"/>
                <w:lang w:eastAsia="uk-UA"/>
              </w:rPr>
            </w:pPr>
            <w:r>
              <w:rPr>
                <w:rFonts w:ascii="Times New Roman" w:eastAsia="Times New Roman" w:hAnsi="Times New Roman"/>
                <w:sz w:val="24"/>
                <w:szCs w:val="24"/>
                <w:lang w:eastAsia="uk-UA"/>
              </w:rPr>
              <w:t>До 01 вересня</w:t>
            </w:r>
          </w:p>
        </w:tc>
        <w:tc>
          <w:tcPr>
            <w:tcW w:w="1923" w:type="dxa"/>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 школи</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257" w:type="dxa"/>
          </w:tcPr>
          <w:p w:rsidR="00AD008C" w:rsidRPr="00AD008C" w:rsidRDefault="00AD008C" w:rsidP="00AD008C">
            <w:pPr>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Аналізувати наявність потреби:</w:t>
            </w:r>
          </w:p>
          <w:p w:rsidR="00AD008C" w:rsidRPr="00AD008C" w:rsidRDefault="00AD008C" w:rsidP="0048575E">
            <w:pPr>
              <w:numPr>
                <w:ilvl w:val="0"/>
                <w:numId w:val="22"/>
              </w:numPr>
              <w:ind w:left="300"/>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 у курсовій підготовці педагогічних працівників, яких планується залучити до роботи з дітьми з особливими потребами</w:t>
            </w:r>
          </w:p>
          <w:p w:rsidR="00AD008C" w:rsidRPr="00AD008C" w:rsidRDefault="00AD008C" w:rsidP="0048575E">
            <w:pPr>
              <w:numPr>
                <w:ilvl w:val="0"/>
                <w:numId w:val="22"/>
              </w:numPr>
              <w:ind w:left="300"/>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 у організації дистанційної освіти д</w:t>
            </w:r>
            <w:r>
              <w:rPr>
                <w:rFonts w:ascii="Times New Roman" w:eastAsia="Times New Roman" w:hAnsi="Times New Roman"/>
                <w:sz w:val="24"/>
                <w:szCs w:val="24"/>
                <w:lang w:eastAsia="uk-UA"/>
              </w:rPr>
              <w:t>ля дітей з особливими потребами (за потреби)</w:t>
            </w:r>
            <w:r w:rsidRPr="00AD008C">
              <w:rPr>
                <w:rFonts w:ascii="Times New Roman" w:eastAsia="Times New Roman" w:hAnsi="Times New Roman"/>
                <w:sz w:val="24"/>
                <w:szCs w:val="24"/>
                <w:lang w:eastAsia="uk-UA"/>
              </w:rPr>
              <w:t>.</w:t>
            </w:r>
          </w:p>
        </w:tc>
        <w:tc>
          <w:tcPr>
            <w:tcW w:w="1942" w:type="dxa"/>
          </w:tcPr>
          <w:p w:rsidR="00AD008C" w:rsidRDefault="00AD008C" w:rsidP="00497E42">
            <w:pPr>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2 рази на рік</w:t>
            </w:r>
          </w:p>
          <w:p w:rsidR="00AD008C" w:rsidRPr="00AD008C" w:rsidRDefault="00AD008C" w:rsidP="00497E42">
            <w:pPr>
              <w:rPr>
                <w:rFonts w:ascii="Times New Roman" w:eastAsia="Times New Roman" w:hAnsi="Times New Roman"/>
                <w:sz w:val="24"/>
                <w:szCs w:val="24"/>
                <w:lang w:eastAsia="uk-UA"/>
              </w:rPr>
            </w:pPr>
          </w:p>
        </w:tc>
        <w:tc>
          <w:tcPr>
            <w:tcW w:w="1923" w:type="dxa"/>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257" w:type="dxa"/>
          </w:tcPr>
          <w:p w:rsidR="00AD008C" w:rsidRPr="00AD008C" w:rsidRDefault="00AD008C" w:rsidP="00AD008C">
            <w:pPr>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Проводити роз’яснювальну роботу серед педагогічних працівників, громадськості, батьків, учнів щодо забезпечення права дітей з особливими потребами на освіту.</w:t>
            </w:r>
          </w:p>
        </w:tc>
        <w:tc>
          <w:tcPr>
            <w:tcW w:w="1942" w:type="dxa"/>
          </w:tcPr>
          <w:p w:rsidR="00AD008C" w:rsidRPr="00AD008C" w:rsidRDefault="00AD008C" w:rsidP="00497E42">
            <w:pPr>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Протягом року</w:t>
            </w:r>
          </w:p>
        </w:tc>
        <w:tc>
          <w:tcPr>
            <w:tcW w:w="1923" w:type="dxa"/>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ЗДВР, соціальний педагог</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AD008C"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257" w:type="dxa"/>
          </w:tcPr>
          <w:p w:rsidR="00AD008C" w:rsidRPr="00AD008C" w:rsidRDefault="00AD008C" w:rsidP="00AD008C">
            <w:pPr>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З</w:t>
            </w:r>
            <w:r>
              <w:rPr>
                <w:rFonts w:ascii="Times New Roman" w:eastAsia="Times New Roman" w:hAnsi="Times New Roman"/>
                <w:sz w:val="24"/>
                <w:szCs w:val="24"/>
                <w:lang w:eastAsia="uk-UA"/>
              </w:rPr>
              <w:t>абезпечити психолого-педагогічний супровід</w:t>
            </w:r>
            <w:r w:rsidRPr="00AD008C">
              <w:rPr>
                <w:rFonts w:ascii="Times New Roman" w:eastAsia="Times New Roman" w:hAnsi="Times New Roman"/>
                <w:sz w:val="24"/>
                <w:szCs w:val="24"/>
                <w:lang w:eastAsia="uk-UA"/>
              </w:rPr>
              <w:t xml:space="preserve"> дітей з особливими освітніми потребами</w:t>
            </w:r>
            <w:r>
              <w:rPr>
                <w:rFonts w:ascii="Times New Roman" w:eastAsia="Times New Roman" w:hAnsi="Times New Roman"/>
                <w:sz w:val="24"/>
                <w:szCs w:val="24"/>
                <w:lang w:eastAsia="uk-UA"/>
              </w:rPr>
              <w:t xml:space="preserve"> психологічною службою та відповідальними</w:t>
            </w:r>
            <w:r w:rsidRPr="00AD008C">
              <w:rPr>
                <w:rFonts w:ascii="Times New Roman" w:eastAsia="Times New Roman" w:hAnsi="Times New Roman"/>
                <w:sz w:val="24"/>
                <w:szCs w:val="24"/>
                <w:lang w:eastAsia="uk-UA"/>
              </w:rPr>
              <w:t xml:space="preserve"> педагогічними працівниками</w:t>
            </w:r>
          </w:p>
        </w:tc>
        <w:tc>
          <w:tcPr>
            <w:tcW w:w="1942" w:type="dxa"/>
          </w:tcPr>
          <w:p w:rsidR="00AD008C" w:rsidRPr="00AD008C" w:rsidRDefault="00AD008C" w:rsidP="00497E42">
            <w:pP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Постійно </w:t>
            </w:r>
          </w:p>
        </w:tc>
        <w:tc>
          <w:tcPr>
            <w:tcW w:w="1923" w:type="dxa"/>
          </w:tcPr>
          <w:p w:rsidR="00AD008C" w:rsidRPr="00B254A9" w:rsidRDefault="00AD008C" w:rsidP="00AD008C">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 соціальний педагог, асистенти, вчителі, які залучені до індивід</w:t>
            </w:r>
            <w:r w:rsidR="00160D49">
              <w:rPr>
                <w:rFonts w:ascii="Times New Roman" w:eastAsia="Times New Roman" w:hAnsi="Times New Roman"/>
                <w:sz w:val="24"/>
                <w:szCs w:val="24"/>
                <w:lang w:eastAsia="ru-RU"/>
              </w:rPr>
              <w:t>уального та інклюзивного навчан</w:t>
            </w:r>
            <w:r>
              <w:rPr>
                <w:rFonts w:ascii="Times New Roman" w:eastAsia="Times New Roman" w:hAnsi="Times New Roman"/>
                <w:sz w:val="24"/>
                <w:szCs w:val="24"/>
                <w:lang w:eastAsia="ru-RU"/>
              </w:rPr>
              <w:t>ня</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160D4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257" w:type="dxa"/>
          </w:tcPr>
          <w:p w:rsidR="00AD008C" w:rsidRPr="00AD008C" w:rsidRDefault="00AD008C" w:rsidP="00160D49">
            <w:pPr>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 xml:space="preserve">Забезпечити </w:t>
            </w:r>
            <w:r w:rsidR="00160D49">
              <w:rPr>
                <w:rFonts w:ascii="Times New Roman" w:eastAsia="Times New Roman" w:hAnsi="Times New Roman"/>
                <w:sz w:val="24"/>
                <w:szCs w:val="24"/>
                <w:lang w:eastAsia="uk-UA"/>
              </w:rPr>
              <w:t>участь педагогів у семінарах-практикумах, тренінгах, курсах</w:t>
            </w:r>
            <w:r w:rsidRPr="00AD008C">
              <w:rPr>
                <w:rFonts w:ascii="Times New Roman" w:eastAsia="Times New Roman" w:hAnsi="Times New Roman"/>
                <w:sz w:val="24"/>
                <w:szCs w:val="24"/>
                <w:lang w:eastAsia="uk-UA"/>
              </w:rPr>
              <w:t xml:space="preserve"> підвищення кваліфікації з метою обміну досвідом роботи з дітьми з  особливими потребами.</w:t>
            </w:r>
          </w:p>
        </w:tc>
        <w:tc>
          <w:tcPr>
            <w:tcW w:w="1942" w:type="dxa"/>
          </w:tcPr>
          <w:p w:rsidR="00AD008C" w:rsidRPr="00AD008C" w:rsidRDefault="00160D49" w:rsidP="00497E42">
            <w:pPr>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Протягом року</w:t>
            </w:r>
          </w:p>
        </w:tc>
        <w:tc>
          <w:tcPr>
            <w:tcW w:w="1923" w:type="dxa"/>
          </w:tcPr>
          <w:p w:rsidR="00AD008C" w:rsidRPr="00B254A9" w:rsidRDefault="00160D4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r w:rsidR="00AD008C" w:rsidRPr="00B254A9" w:rsidTr="00AD008C">
        <w:tc>
          <w:tcPr>
            <w:tcW w:w="0" w:type="auto"/>
          </w:tcPr>
          <w:p w:rsidR="00AD008C" w:rsidRPr="00B254A9" w:rsidRDefault="00160D4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257" w:type="dxa"/>
          </w:tcPr>
          <w:p w:rsidR="00AD008C" w:rsidRPr="00AD008C" w:rsidRDefault="00AD008C" w:rsidP="00AD008C">
            <w:pPr>
              <w:jc w:val="both"/>
              <w:rPr>
                <w:rFonts w:ascii="Times New Roman" w:eastAsia="Times New Roman" w:hAnsi="Times New Roman"/>
                <w:sz w:val="24"/>
                <w:szCs w:val="24"/>
                <w:lang w:eastAsia="uk-UA"/>
              </w:rPr>
            </w:pPr>
            <w:r w:rsidRPr="00AD008C">
              <w:rPr>
                <w:rFonts w:ascii="Times New Roman" w:eastAsia="Times New Roman" w:hAnsi="Times New Roman"/>
                <w:sz w:val="24"/>
                <w:szCs w:val="24"/>
                <w:lang w:eastAsia="uk-UA"/>
              </w:rPr>
              <w:t>Забезпечити соціалізацію дітей з особливими потребами шляхом їх залучення до гурткової роботи, позакласних та позашкільних заходів.</w:t>
            </w:r>
          </w:p>
        </w:tc>
        <w:tc>
          <w:tcPr>
            <w:tcW w:w="1942" w:type="dxa"/>
          </w:tcPr>
          <w:p w:rsidR="00AD008C" w:rsidRPr="00AD008C" w:rsidRDefault="00160D49" w:rsidP="00497E42">
            <w:pPr>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Протягом року</w:t>
            </w:r>
          </w:p>
        </w:tc>
        <w:tc>
          <w:tcPr>
            <w:tcW w:w="1923" w:type="dxa"/>
          </w:tcPr>
          <w:p w:rsidR="00AD008C" w:rsidRPr="00B254A9" w:rsidRDefault="00160D49" w:rsidP="007963AD">
            <w:pPr>
              <w:spacing w:line="195"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Керівники гуртків, класні керівники </w:t>
            </w:r>
          </w:p>
        </w:tc>
        <w:tc>
          <w:tcPr>
            <w:tcW w:w="1368" w:type="dxa"/>
          </w:tcPr>
          <w:p w:rsidR="00AD008C" w:rsidRPr="00B254A9" w:rsidRDefault="00AD008C" w:rsidP="007963AD">
            <w:pPr>
              <w:spacing w:line="195" w:lineRule="atLeast"/>
              <w:jc w:val="both"/>
              <w:rPr>
                <w:rFonts w:ascii="Times New Roman" w:eastAsia="Times New Roman" w:hAnsi="Times New Roman"/>
                <w:sz w:val="24"/>
                <w:szCs w:val="24"/>
                <w:lang w:eastAsia="ru-RU"/>
              </w:rPr>
            </w:pPr>
          </w:p>
        </w:tc>
      </w:tr>
    </w:tbl>
    <w:p w:rsidR="007963AD"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sz w:val="28"/>
          <w:szCs w:val="28"/>
          <w:lang w:eastAsia="ru-RU"/>
        </w:rPr>
      </w:pPr>
    </w:p>
    <w:p w:rsidR="00F37A5C" w:rsidRDefault="007C5D32" w:rsidP="00F37A5C">
      <w:pPr>
        <w:spacing w:after="0" w:line="240" w:lineRule="auto"/>
        <w:ind w:left="36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4.7. </w:t>
      </w:r>
      <w:r w:rsidR="00F37A5C">
        <w:rPr>
          <w:rFonts w:ascii="Times New Roman" w:eastAsia="Times New Roman" w:hAnsi="Times New Roman"/>
          <w:b/>
          <w:sz w:val="24"/>
          <w:szCs w:val="24"/>
          <w:lang w:eastAsia="ru-RU"/>
        </w:rPr>
        <w:t>Організація індивідуального навчання</w:t>
      </w:r>
    </w:p>
    <w:p w:rsidR="00F37A5C" w:rsidRPr="00F37A5C" w:rsidRDefault="00F37A5C" w:rsidP="00F37A5C">
      <w:pPr>
        <w:spacing w:after="0" w:line="240" w:lineRule="auto"/>
        <w:ind w:left="360"/>
        <w:rPr>
          <w:rFonts w:ascii="Times New Roman" w:eastAsia="Times New Roman" w:hAnsi="Times New Roman"/>
          <w:b/>
          <w:sz w:val="24"/>
          <w:szCs w:val="24"/>
          <w:lang w:eastAsia="ru-RU"/>
        </w:rPr>
      </w:pPr>
    </w:p>
    <w:tbl>
      <w:tblPr>
        <w:tblStyle w:val="14"/>
        <w:tblW w:w="10314" w:type="dxa"/>
        <w:tblLook w:val="01E0" w:firstRow="1" w:lastRow="1" w:firstColumn="1" w:lastColumn="1" w:noHBand="0" w:noVBand="0"/>
      </w:tblPr>
      <w:tblGrid>
        <w:gridCol w:w="648"/>
        <w:gridCol w:w="4847"/>
        <w:gridCol w:w="1559"/>
        <w:gridCol w:w="1843"/>
        <w:gridCol w:w="1417"/>
      </w:tblGrid>
      <w:tr w:rsidR="00F37A5C" w:rsidRPr="00F37A5C" w:rsidTr="00497E42">
        <w:tc>
          <w:tcPr>
            <w:tcW w:w="648" w:type="dxa"/>
            <w:hideMark/>
          </w:tcPr>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w:t>
            </w:r>
          </w:p>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з/п</w:t>
            </w:r>
          </w:p>
        </w:tc>
        <w:tc>
          <w:tcPr>
            <w:tcW w:w="4847" w:type="dxa"/>
            <w:hideMark/>
          </w:tcPr>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Зміст діяльності</w:t>
            </w:r>
          </w:p>
        </w:tc>
        <w:tc>
          <w:tcPr>
            <w:tcW w:w="1559" w:type="dxa"/>
            <w:hideMark/>
          </w:tcPr>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Термін проведення</w:t>
            </w:r>
          </w:p>
        </w:tc>
        <w:tc>
          <w:tcPr>
            <w:tcW w:w="1843" w:type="dxa"/>
            <w:hideMark/>
          </w:tcPr>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Відповідальний</w:t>
            </w:r>
          </w:p>
        </w:tc>
        <w:tc>
          <w:tcPr>
            <w:tcW w:w="1417" w:type="dxa"/>
            <w:hideMark/>
          </w:tcPr>
          <w:p w:rsidR="00F37A5C" w:rsidRPr="00F37A5C" w:rsidRDefault="00F37A5C" w:rsidP="00F37A5C">
            <w:pPr>
              <w:jc w:val="center"/>
              <w:rPr>
                <w:rFonts w:ascii="Times New Roman" w:eastAsia="Times New Roman" w:hAnsi="Times New Roman"/>
                <w:b/>
                <w:sz w:val="20"/>
                <w:szCs w:val="20"/>
                <w:lang w:eastAsia="ru-RU"/>
              </w:rPr>
            </w:pPr>
            <w:r w:rsidRPr="00F37A5C">
              <w:rPr>
                <w:rFonts w:ascii="Times New Roman" w:eastAsia="Times New Roman" w:hAnsi="Times New Roman"/>
                <w:b/>
                <w:sz w:val="20"/>
                <w:szCs w:val="20"/>
                <w:lang w:eastAsia="ru-RU"/>
              </w:rPr>
              <w:t>Відмітка про виконання</w:t>
            </w: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1</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Ознайомлення батьків з Положенням про індивідуальну форму навчання та умовами її організації</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2</w:t>
            </w:r>
          </w:p>
        </w:tc>
        <w:tc>
          <w:tcPr>
            <w:tcW w:w="4847" w:type="dxa"/>
            <w:hideMark/>
          </w:tcPr>
          <w:p w:rsidR="00F37A5C" w:rsidRPr="00F37A5C" w:rsidRDefault="00F37A5C" w:rsidP="00F37A5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w:t>
            </w:r>
            <w:r w:rsidRPr="00F37A5C">
              <w:rPr>
                <w:rFonts w:ascii="Times New Roman" w:eastAsia="Times New Roman" w:hAnsi="Times New Roman"/>
                <w:sz w:val="24"/>
                <w:szCs w:val="24"/>
                <w:lang w:eastAsia="ru-RU"/>
              </w:rPr>
              <w:t xml:space="preserve">вести </w:t>
            </w:r>
            <w:r>
              <w:rPr>
                <w:rFonts w:ascii="Times New Roman" w:eastAsia="Times New Roman" w:hAnsi="Times New Roman"/>
                <w:sz w:val="24"/>
                <w:szCs w:val="24"/>
                <w:lang w:eastAsia="ru-RU"/>
              </w:rPr>
              <w:t>індивідуальні зустрічі з батьками</w:t>
            </w:r>
            <w:r w:rsidRPr="00F37A5C">
              <w:rPr>
                <w:rFonts w:ascii="Times New Roman" w:eastAsia="Times New Roman" w:hAnsi="Times New Roman"/>
                <w:sz w:val="24"/>
                <w:szCs w:val="24"/>
                <w:lang w:eastAsia="ru-RU"/>
              </w:rPr>
              <w:t xml:space="preserve"> з метою організації та здійснення роботи з учнями за індивідуальною формою навчання</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до початку навчальних занять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3</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Збір заяв від батьків, довідок ЛКК</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4</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Розгляд заяв від батьків на педагогічній раді</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5</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 xml:space="preserve">Подання клопотання до відділу освіти про організацію навчання учнів, які за станом </w:t>
            </w:r>
            <w:r w:rsidRPr="00F37A5C">
              <w:rPr>
                <w:rFonts w:ascii="Times New Roman" w:eastAsia="Times New Roman" w:hAnsi="Times New Roman"/>
                <w:sz w:val="24"/>
                <w:szCs w:val="24"/>
                <w:lang w:eastAsia="ru-RU"/>
              </w:rPr>
              <w:lastRenderedPageBreak/>
              <w:t>здоров</w:t>
            </w:r>
            <w:r>
              <w:rPr>
                <w:rFonts w:ascii="Times New Roman" w:eastAsia="Times New Roman" w:hAnsi="Times New Roman"/>
                <w:sz w:val="24"/>
                <w:szCs w:val="24"/>
                <w:lang w:eastAsia="ru-RU"/>
              </w:rPr>
              <w:t>’</w:t>
            </w:r>
            <w:r w:rsidRPr="00F37A5C">
              <w:rPr>
                <w:rFonts w:ascii="Times New Roman" w:eastAsia="Times New Roman" w:hAnsi="Times New Roman"/>
                <w:sz w:val="24"/>
                <w:szCs w:val="24"/>
                <w:lang w:eastAsia="ru-RU"/>
              </w:rPr>
              <w:t>я не можуть відвідувати заклад освіти</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lastRenderedPageBreak/>
              <w:t>серпень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lastRenderedPageBreak/>
              <w:t>6</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 xml:space="preserve">Видати наказ по школі «Про організацію індивідуального навчання учнів у </w:t>
            </w:r>
            <w:r>
              <w:rPr>
                <w:rFonts w:ascii="Times New Roman" w:eastAsia="Times New Roman" w:hAnsi="Times New Roman"/>
                <w:sz w:val="24"/>
                <w:szCs w:val="24"/>
                <w:lang w:eastAsia="ru-RU"/>
              </w:rPr>
              <w:t>2019-2020</w:t>
            </w:r>
            <w:r w:rsidRPr="00F37A5C">
              <w:rPr>
                <w:rFonts w:ascii="Times New Roman" w:eastAsia="Times New Roman" w:hAnsi="Times New Roman"/>
                <w:sz w:val="24"/>
                <w:szCs w:val="24"/>
                <w:lang w:eastAsia="ru-RU"/>
              </w:rPr>
              <w:t xml:space="preserve"> навчальному році» та «Про затвердження персонального складу та розподіл навчального навантаження вчителів, які будуть здійснювати  навчання учнів за індивідуальною формою у </w:t>
            </w:r>
            <w:r>
              <w:rPr>
                <w:rFonts w:ascii="Times New Roman" w:eastAsia="Times New Roman" w:hAnsi="Times New Roman"/>
                <w:sz w:val="24"/>
                <w:szCs w:val="24"/>
                <w:lang w:eastAsia="ru-RU"/>
              </w:rPr>
              <w:t>2019-2020</w:t>
            </w:r>
            <w:r w:rsidRPr="00F37A5C">
              <w:rPr>
                <w:rFonts w:ascii="Times New Roman" w:eastAsia="Times New Roman" w:hAnsi="Times New Roman"/>
                <w:sz w:val="24"/>
                <w:szCs w:val="24"/>
                <w:lang w:eastAsia="ru-RU"/>
              </w:rPr>
              <w:t xml:space="preserve"> навчальному році»</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F37A5C"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7</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 xml:space="preserve">Скласти індивідуальний навчальний план для організації навчання учнів за індивідуальною формою навчання у </w:t>
            </w:r>
            <w:r w:rsidR="00497E42">
              <w:rPr>
                <w:rFonts w:ascii="Times New Roman" w:eastAsia="Times New Roman" w:hAnsi="Times New Roman"/>
                <w:sz w:val="24"/>
                <w:szCs w:val="24"/>
                <w:lang w:eastAsia="ru-RU"/>
              </w:rPr>
              <w:t>2019-2020</w:t>
            </w:r>
            <w:r w:rsidRPr="00F37A5C">
              <w:rPr>
                <w:rFonts w:ascii="Times New Roman" w:eastAsia="Times New Roman" w:hAnsi="Times New Roman"/>
                <w:sz w:val="24"/>
                <w:szCs w:val="24"/>
                <w:lang w:eastAsia="ru-RU"/>
              </w:rPr>
              <w:t xml:space="preserve"> навчальному році</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497E42"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8</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Скласти розклад занять, погодити його з батьками</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серпень</w:t>
            </w:r>
          </w:p>
        </w:tc>
        <w:tc>
          <w:tcPr>
            <w:tcW w:w="1843" w:type="dxa"/>
            <w:hideMark/>
          </w:tcPr>
          <w:p w:rsidR="00F37A5C" w:rsidRPr="00F37A5C" w:rsidRDefault="00497E42"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7" w:type="dxa"/>
          </w:tcPr>
          <w:p w:rsidR="00F37A5C" w:rsidRPr="00F37A5C" w:rsidRDefault="00F37A5C" w:rsidP="00497E42">
            <w:pPr>
              <w:rPr>
                <w:rFonts w:ascii="Times New Roman" w:eastAsia="Times New Roman" w:hAnsi="Times New Roman"/>
                <w:sz w:val="24"/>
                <w:szCs w:val="24"/>
                <w:lang w:eastAsia="ru-RU"/>
              </w:rPr>
            </w:pPr>
          </w:p>
        </w:tc>
      </w:tr>
      <w:tr w:rsidR="00F37A5C" w:rsidRPr="00F37A5C" w:rsidTr="00497E42">
        <w:tc>
          <w:tcPr>
            <w:tcW w:w="648" w:type="dxa"/>
            <w:hideMark/>
          </w:tcPr>
          <w:p w:rsidR="00F37A5C" w:rsidRPr="00F37A5C" w:rsidRDefault="00497E42" w:rsidP="00497E42">
            <w:pP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847"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Забезпечити нормативність ведення класних журналів обліку навчальних занять за індивідуальною формою</w:t>
            </w:r>
          </w:p>
        </w:tc>
        <w:tc>
          <w:tcPr>
            <w:tcW w:w="1559" w:type="dxa"/>
            <w:hideMark/>
          </w:tcPr>
          <w:p w:rsidR="00F37A5C" w:rsidRPr="00F37A5C" w:rsidRDefault="00F37A5C" w:rsidP="00497E42">
            <w:pPr>
              <w:rPr>
                <w:rFonts w:ascii="Times New Roman" w:eastAsia="Times New Roman" w:hAnsi="Times New Roman"/>
                <w:sz w:val="24"/>
                <w:szCs w:val="24"/>
                <w:lang w:eastAsia="ru-RU"/>
              </w:rPr>
            </w:pPr>
            <w:r w:rsidRPr="00F37A5C">
              <w:rPr>
                <w:rFonts w:ascii="Times New Roman" w:eastAsia="Times New Roman" w:hAnsi="Times New Roman"/>
                <w:sz w:val="24"/>
                <w:szCs w:val="24"/>
                <w:lang w:eastAsia="ru-RU"/>
              </w:rPr>
              <w:t>протягом року</w:t>
            </w:r>
          </w:p>
        </w:tc>
        <w:tc>
          <w:tcPr>
            <w:tcW w:w="1843" w:type="dxa"/>
            <w:hideMark/>
          </w:tcPr>
          <w:p w:rsidR="00F37A5C" w:rsidRPr="00F37A5C" w:rsidRDefault="00497E42" w:rsidP="00F37A5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відповідальні педагоги</w:t>
            </w:r>
          </w:p>
        </w:tc>
        <w:tc>
          <w:tcPr>
            <w:tcW w:w="1417" w:type="dxa"/>
          </w:tcPr>
          <w:p w:rsidR="00F37A5C" w:rsidRPr="00F37A5C" w:rsidRDefault="00F37A5C" w:rsidP="00497E42">
            <w:pPr>
              <w:rPr>
                <w:rFonts w:ascii="Times New Roman" w:eastAsia="Times New Roman" w:hAnsi="Times New Roman"/>
                <w:sz w:val="24"/>
                <w:szCs w:val="24"/>
                <w:lang w:eastAsia="ru-RU"/>
              </w:rPr>
            </w:pPr>
          </w:p>
        </w:tc>
      </w:tr>
    </w:tbl>
    <w:p w:rsidR="00F37A5C" w:rsidRPr="00866236" w:rsidRDefault="00F37A5C" w:rsidP="00F37A5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F37A5C" w:rsidRDefault="00F37A5C"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160D49" w:rsidRPr="00160D49" w:rsidRDefault="007C5D32"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4.8. </w:t>
      </w:r>
      <w:r w:rsidR="00160D49">
        <w:rPr>
          <w:rFonts w:ascii="Times New Roman" w:eastAsia="Times New Roman" w:hAnsi="Times New Roman"/>
          <w:b/>
          <w:sz w:val="24"/>
          <w:szCs w:val="24"/>
          <w:lang w:eastAsia="ru-RU"/>
        </w:rPr>
        <w:t>Робота з кадрами</w:t>
      </w:r>
    </w:p>
    <w:p w:rsidR="007963AD" w:rsidRPr="00AE0C80"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Style w:val="14"/>
        <w:tblW w:w="10632" w:type="dxa"/>
        <w:tblLayout w:type="fixed"/>
        <w:tblLook w:val="04A0" w:firstRow="1" w:lastRow="0" w:firstColumn="1" w:lastColumn="0" w:noHBand="0" w:noVBand="1"/>
      </w:tblPr>
      <w:tblGrid>
        <w:gridCol w:w="603"/>
        <w:gridCol w:w="4501"/>
        <w:gridCol w:w="1276"/>
        <w:gridCol w:w="1701"/>
        <w:gridCol w:w="1525"/>
        <w:gridCol w:w="1026"/>
      </w:tblGrid>
      <w:tr w:rsidR="007963AD" w:rsidRPr="00160D49" w:rsidTr="007C5D32">
        <w:tc>
          <w:tcPr>
            <w:tcW w:w="603" w:type="dxa"/>
            <w:hideMark/>
          </w:tcPr>
          <w:p w:rsidR="007963AD" w:rsidRPr="00160D49" w:rsidRDefault="007963AD" w:rsidP="00160D49">
            <w:pPr>
              <w:jc w:val="center"/>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w:t>
            </w:r>
          </w:p>
          <w:p w:rsidR="007963AD" w:rsidRPr="00160D49" w:rsidRDefault="007963AD" w:rsidP="00160D49">
            <w:pPr>
              <w:jc w:val="center"/>
              <w:rPr>
                <w:rFonts w:ascii="Times New Roman" w:eastAsia="Times New Roman" w:hAnsi="Times New Roman"/>
                <w:b/>
                <w:sz w:val="18"/>
                <w:szCs w:val="18"/>
                <w:lang w:eastAsia="ru-RU"/>
              </w:rPr>
            </w:pPr>
            <w:proofErr w:type="spellStart"/>
            <w:r w:rsidRPr="00160D49">
              <w:rPr>
                <w:rFonts w:ascii="Times New Roman" w:eastAsia="Times New Roman" w:hAnsi="Times New Roman"/>
                <w:b/>
                <w:sz w:val="18"/>
                <w:szCs w:val="18"/>
                <w:lang w:eastAsia="ru-RU"/>
              </w:rPr>
              <w:t>з\п</w:t>
            </w:r>
            <w:proofErr w:type="spellEnd"/>
          </w:p>
        </w:tc>
        <w:tc>
          <w:tcPr>
            <w:tcW w:w="4501" w:type="dxa"/>
            <w:hideMark/>
          </w:tcPr>
          <w:p w:rsidR="007963AD" w:rsidRPr="00160D49" w:rsidRDefault="007963AD" w:rsidP="00160D49">
            <w:pPr>
              <w:keepNext/>
              <w:jc w:val="center"/>
              <w:outlineLvl w:val="5"/>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Зміст  роботи</w:t>
            </w:r>
          </w:p>
        </w:tc>
        <w:tc>
          <w:tcPr>
            <w:tcW w:w="1276" w:type="dxa"/>
            <w:hideMark/>
          </w:tcPr>
          <w:p w:rsidR="007963AD" w:rsidRPr="00160D49" w:rsidRDefault="007963AD" w:rsidP="00160D49">
            <w:pPr>
              <w:keepNext/>
              <w:jc w:val="center"/>
              <w:outlineLvl w:val="1"/>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Термін</w:t>
            </w:r>
          </w:p>
        </w:tc>
        <w:tc>
          <w:tcPr>
            <w:tcW w:w="1701" w:type="dxa"/>
            <w:hideMark/>
          </w:tcPr>
          <w:p w:rsidR="007963AD" w:rsidRPr="00160D49" w:rsidRDefault="007963AD" w:rsidP="00160D49">
            <w:pPr>
              <w:keepNext/>
              <w:jc w:val="center"/>
              <w:outlineLvl w:val="1"/>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Відповідальний</w:t>
            </w:r>
          </w:p>
        </w:tc>
        <w:tc>
          <w:tcPr>
            <w:tcW w:w="1525" w:type="dxa"/>
            <w:hideMark/>
          </w:tcPr>
          <w:p w:rsidR="007963AD" w:rsidRPr="00160D49" w:rsidRDefault="007963AD" w:rsidP="00160D49">
            <w:pPr>
              <w:keepNext/>
              <w:jc w:val="center"/>
              <w:outlineLvl w:val="1"/>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Контроль за інформаційним забезпеченням</w:t>
            </w:r>
          </w:p>
        </w:tc>
        <w:tc>
          <w:tcPr>
            <w:tcW w:w="1026" w:type="dxa"/>
            <w:hideMark/>
          </w:tcPr>
          <w:p w:rsidR="007963AD" w:rsidRPr="00160D49" w:rsidRDefault="007963AD" w:rsidP="00160D49">
            <w:pPr>
              <w:keepNext/>
              <w:jc w:val="center"/>
              <w:outlineLvl w:val="1"/>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Відмітка</w:t>
            </w:r>
          </w:p>
          <w:p w:rsidR="007963AD" w:rsidRPr="00160D49" w:rsidRDefault="007963AD" w:rsidP="00160D49">
            <w:pPr>
              <w:keepNext/>
              <w:jc w:val="center"/>
              <w:outlineLvl w:val="1"/>
              <w:rPr>
                <w:rFonts w:ascii="Times New Roman" w:eastAsia="Times New Roman" w:hAnsi="Times New Roman"/>
                <w:b/>
                <w:sz w:val="18"/>
                <w:szCs w:val="18"/>
                <w:lang w:eastAsia="ru-RU"/>
              </w:rPr>
            </w:pPr>
            <w:r w:rsidRPr="00160D49">
              <w:rPr>
                <w:rFonts w:ascii="Times New Roman" w:eastAsia="Times New Roman" w:hAnsi="Times New Roman"/>
                <w:b/>
                <w:sz w:val="18"/>
                <w:szCs w:val="18"/>
                <w:lang w:eastAsia="ru-RU"/>
              </w:rPr>
              <w:t>про виконання</w:t>
            </w:r>
          </w:p>
        </w:tc>
      </w:tr>
      <w:tr w:rsidR="007963AD" w:rsidRPr="00160D49" w:rsidTr="007C5D32">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1</w:t>
            </w:r>
          </w:p>
        </w:tc>
        <w:tc>
          <w:tcPr>
            <w:tcW w:w="4501" w:type="dxa"/>
            <w:hideMark/>
          </w:tcPr>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систематизації нормативно-правових документів з кадрових питань, а саме:</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    Конституції України,</w:t>
            </w:r>
          </w:p>
          <w:p w:rsidR="007963AD" w:rsidRPr="00160D49" w:rsidRDefault="007963AD" w:rsidP="0048575E">
            <w:pPr>
              <w:numPr>
                <w:ilvl w:val="0"/>
                <w:numId w:val="16"/>
              </w:numPr>
              <w:tabs>
                <w:tab w:val="clear" w:pos="720"/>
                <w:tab w:val="num" w:pos="-36"/>
                <w:tab w:val="num" w:pos="0"/>
              </w:tabs>
              <w:ind w:left="0" w:firstLine="142"/>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Закону України </w:t>
            </w:r>
            <w:r w:rsidR="00160D49">
              <w:rPr>
                <w:rFonts w:ascii="Times New Roman" w:eastAsia="Times New Roman" w:hAnsi="Times New Roman"/>
                <w:sz w:val="24"/>
                <w:szCs w:val="24"/>
                <w:lang w:eastAsia="ru-RU"/>
              </w:rPr>
              <w:t>«Про освіту»</w:t>
            </w:r>
            <w:r w:rsidRPr="00160D49">
              <w:rPr>
                <w:rFonts w:ascii="Times New Roman" w:eastAsia="Times New Roman" w:hAnsi="Times New Roman"/>
                <w:sz w:val="24"/>
                <w:szCs w:val="24"/>
                <w:lang w:eastAsia="ru-RU"/>
              </w:rPr>
              <w:t>,</w:t>
            </w:r>
          </w:p>
          <w:p w:rsidR="007963AD" w:rsidRPr="00160D49" w:rsidRDefault="00160D49" w:rsidP="0048575E">
            <w:pPr>
              <w:numPr>
                <w:ilvl w:val="0"/>
                <w:numId w:val="16"/>
              </w:numPr>
              <w:tabs>
                <w:tab w:val="clear" w:pos="720"/>
                <w:tab w:val="num" w:pos="-36"/>
                <w:tab w:val="num" w:pos="0"/>
              </w:tabs>
              <w:ind w:left="0" w:firstLine="14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Закону України «</w:t>
            </w:r>
            <w:r w:rsidR="007963AD" w:rsidRPr="00160D49">
              <w:rPr>
                <w:rFonts w:ascii="Times New Roman" w:eastAsia="Times New Roman" w:hAnsi="Times New Roman"/>
                <w:sz w:val="24"/>
                <w:szCs w:val="24"/>
                <w:lang w:eastAsia="ru-RU"/>
              </w:rPr>
              <w:t xml:space="preserve">Про </w:t>
            </w:r>
            <w:r>
              <w:rPr>
                <w:rFonts w:ascii="Times New Roman" w:eastAsia="Times New Roman" w:hAnsi="Times New Roman"/>
                <w:sz w:val="24"/>
                <w:szCs w:val="24"/>
                <w:lang w:eastAsia="ru-RU"/>
              </w:rPr>
              <w:t>загальну середню освіту»,</w:t>
            </w:r>
            <w:r w:rsidR="007963AD" w:rsidRPr="00160D49">
              <w:rPr>
                <w:rFonts w:ascii="Times New Roman" w:eastAsia="Times New Roman" w:hAnsi="Times New Roman"/>
                <w:sz w:val="24"/>
                <w:szCs w:val="24"/>
                <w:lang w:eastAsia="ru-RU"/>
              </w:rPr>
              <w:t xml:space="preserve"> </w:t>
            </w:r>
          </w:p>
          <w:p w:rsidR="007963AD" w:rsidRPr="00160D49" w:rsidRDefault="007963AD" w:rsidP="0048575E">
            <w:pPr>
              <w:numPr>
                <w:ilvl w:val="0"/>
                <w:numId w:val="16"/>
              </w:numPr>
              <w:tabs>
                <w:tab w:val="clear" w:pos="720"/>
                <w:tab w:val="num" w:pos="-36"/>
                <w:tab w:val="num" w:pos="0"/>
              </w:tabs>
              <w:ind w:left="0" w:firstLine="142"/>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Кодексу Законів України про Працю,</w:t>
            </w:r>
          </w:p>
          <w:p w:rsidR="007963AD" w:rsidRPr="00160D49" w:rsidRDefault="007963AD" w:rsidP="0048575E">
            <w:pPr>
              <w:numPr>
                <w:ilvl w:val="0"/>
                <w:numId w:val="16"/>
              </w:numPr>
              <w:tabs>
                <w:tab w:val="clear" w:pos="720"/>
                <w:tab w:val="num" w:pos="-36"/>
                <w:tab w:val="num" w:pos="0"/>
              </w:tabs>
              <w:ind w:left="0" w:firstLine="142"/>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Закону України </w:t>
            </w:r>
            <w:r w:rsidR="00160D49">
              <w:rPr>
                <w:rFonts w:ascii="Times New Roman" w:eastAsia="Times New Roman" w:hAnsi="Times New Roman"/>
                <w:sz w:val="24"/>
                <w:szCs w:val="24"/>
                <w:lang w:eastAsia="ru-RU"/>
              </w:rPr>
              <w:t>«</w:t>
            </w:r>
            <w:r w:rsidRPr="00160D49">
              <w:rPr>
                <w:rFonts w:ascii="Times New Roman" w:eastAsia="Times New Roman" w:hAnsi="Times New Roman"/>
                <w:sz w:val="24"/>
                <w:szCs w:val="24"/>
                <w:lang w:eastAsia="ru-RU"/>
              </w:rPr>
              <w:t>Про відпустки</w:t>
            </w:r>
            <w:r w:rsidR="00160D49">
              <w:rPr>
                <w:rFonts w:ascii="Times New Roman" w:eastAsia="Times New Roman" w:hAnsi="Times New Roman"/>
                <w:sz w:val="24"/>
                <w:szCs w:val="24"/>
                <w:lang w:eastAsia="ru-RU"/>
              </w:rPr>
              <w:t>»</w:t>
            </w:r>
            <w:r w:rsidRPr="00160D49">
              <w:rPr>
                <w:rFonts w:ascii="Times New Roman" w:eastAsia="Times New Roman" w:hAnsi="Times New Roman"/>
                <w:sz w:val="24"/>
                <w:szCs w:val="24"/>
                <w:lang w:eastAsia="ru-RU"/>
              </w:rPr>
              <w:t>,</w:t>
            </w:r>
          </w:p>
          <w:p w:rsidR="007963AD" w:rsidRPr="00160D49" w:rsidRDefault="007963AD" w:rsidP="0048575E">
            <w:pPr>
              <w:numPr>
                <w:ilvl w:val="0"/>
                <w:numId w:val="16"/>
              </w:numPr>
              <w:tabs>
                <w:tab w:val="clear" w:pos="720"/>
                <w:tab w:val="num" w:pos="-36"/>
                <w:tab w:val="num" w:pos="0"/>
              </w:tabs>
              <w:ind w:left="0" w:firstLine="142"/>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Інструкції про ведення трудових книжок,</w:t>
            </w:r>
          </w:p>
          <w:p w:rsidR="007963AD" w:rsidRPr="00160D49" w:rsidRDefault="007963AD" w:rsidP="0048575E">
            <w:pPr>
              <w:numPr>
                <w:ilvl w:val="0"/>
                <w:numId w:val="16"/>
              </w:numPr>
              <w:tabs>
                <w:tab w:val="clear" w:pos="720"/>
                <w:tab w:val="num" w:pos="-36"/>
                <w:tab w:val="num" w:pos="0"/>
              </w:tabs>
              <w:ind w:left="0" w:firstLine="142"/>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Наказів, методичних листів органів управління освітою.</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вересень</w:t>
            </w:r>
          </w:p>
        </w:tc>
        <w:tc>
          <w:tcPr>
            <w:tcW w:w="1701" w:type="dxa"/>
            <w:hideMark/>
          </w:tcPr>
          <w:p w:rsidR="007963AD" w:rsidRPr="00160D49" w:rsidRDefault="00160D49" w:rsidP="007963A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 адміністрація школи</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зміст                        та нормативно-законодавчі документи                       у номенклатурі справ</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c>
          <w:tcPr>
            <w:tcW w:w="603" w:type="dxa"/>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2.</w:t>
            </w:r>
          </w:p>
          <w:p w:rsidR="007963AD" w:rsidRPr="00160D49" w:rsidRDefault="007963AD" w:rsidP="007963AD">
            <w:pPr>
              <w:jc w:val="center"/>
              <w:rPr>
                <w:rFonts w:ascii="Times New Roman" w:eastAsia="Times New Roman" w:hAnsi="Times New Roman"/>
                <w:sz w:val="24"/>
                <w:szCs w:val="24"/>
                <w:lang w:eastAsia="ru-RU"/>
              </w:rPr>
            </w:pPr>
          </w:p>
        </w:tc>
        <w:tc>
          <w:tcPr>
            <w:tcW w:w="4501" w:type="dxa"/>
            <w:hideMark/>
          </w:tcPr>
          <w:p w:rsidR="007963AD" w:rsidRPr="00160D49" w:rsidRDefault="00160D49" w:rsidP="007963AD">
            <w:pPr>
              <w:keepNext/>
              <w:jc w:val="both"/>
              <w:outlineLvl w:val="5"/>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Систематизувати нормативно-</w:t>
            </w:r>
            <w:r w:rsidR="007963AD" w:rsidRPr="00160D49">
              <w:rPr>
                <w:rFonts w:ascii="Times New Roman" w:eastAsia="Times New Roman" w:hAnsi="Times New Roman"/>
                <w:sz w:val="24"/>
                <w:szCs w:val="24"/>
                <w:lang w:eastAsia="ru-RU"/>
              </w:rPr>
              <w:t xml:space="preserve">правові документи з кадрових питань щодо функціонування закладу освіти, а саме: </w:t>
            </w:r>
          </w:p>
          <w:p w:rsidR="007963AD" w:rsidRPr="00160D49" w:rsidRDefault="00160D49" w:rsidP="00160D49">
            <w:pPr>
              <w:keepNext/>
              <w:tabs>
                <w:tab w:val="left" w:pos="0"/>
                <w:tab w:val="left" w:pos="617"/>
              </w:tabs>
              <w:outlineLvl w:val="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160D49">
              <w:rPr>
                <w:rFonts w:ascii="Times New Roman" w:eastAsia="Times New Roman" w:hAnsi="Times New Roman"/>
                <w:sz w:val="24"/>
                <w:szCs w:val="24"/>
                <w:lang w:eastAsia="ru-RU"/>
              </w:rPr>
              <w:t>Статут: права та обов’язки учасників освітнього процесу;</w:t>
            </w:r>
          </w:p>
          <w:p w:rsidR="007963AD" w:rsidRPr="00160D49" w:rsidRDefault="00160D49" w:rsidP="00160D49">
            <w:pPr>
              <w:keepNext/>
              <w:tabs>
                <w:tab w:val="left" w:pos="0"/>
                <w:tab w:val="left" w:pos="617"/>
              </w:tabs>
              <w:jc w:val="both"/>
              <w:outlineLvl w:val="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160D49">
              <w:rPr>
                <w:rFonts w:ascii="Times New Roman" w:eastAsia="Times New Roman" w:hAnsi="Times New Roman"/>
                <w:sz w:val="24"/>
                <w:szCs w:val="24"/>
                <w:lang w:eastAsia="ru-RU"/>
              </w:rPr>
              <w:t xml:space="preserve">річний план; </w:t>
            </w:r>
          </w:p>
          <w:p w:rsidR="007963AD" w:rsidRPr="00160D49" w:rsidRDefault="00160D49" w:rsidP="00160D49">
            <w:pPr>
              <w:keepNext/>
              <w:tabs>
                <w:tab w:val="left" w:pos="0"/>
                <w:tab w:val="left" w:pos="617"/>
              </w:tabs>
              <w:jc w:val="both"/>
              <w:outlineLvl w:val="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160D49">
              <w:rPr>
                <w:rFonts w:ascii="Times New Roman" w:eastAsia="Times New Roman" w:hAnsi="Times New Roman"/>
                <w:sz w:val="24"/>
                <w:szCs w:val="24"/>
                <w:lang w:eastAsia="ru-RU"/>
              </w:rPr>
              <w:t>робочий навчальний план:</w:t>
            </w:r>
          </w:p>
          <w:p w:rsidR="007963AD" w:rsidRPr="00160D49" w:rsidRDefault="00160D49" w:rsidP="00160D49">
            <w:pPr>
              <w:tabs>
                <w:tab w:val="left" w:pos="617"/>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160D49">
              <w:rPr>
                <w:rFonts w:ascii="Times New Roman" w:eastAsia="Times New Roman" w:hAnsi="Times New Roman"/>
                <w:sz w:val="24"/>
                <w:szCs w:val="24"/>
                <w:lang w:eastAsia="ru-RU"/>
              </w:rPr>
              <w:t>кадрове забезпечення інваріантної та варіативної складової;</w:t>
            </w:r>
          </w:p>
          <w:p w:rsidR="007963AD" w:rsidRPr="00160D49" w:rsidRDefault="00160D49" w:rsidP="00160D49">
            <w:pPr>
              <w:tabs>
                <w:tab w:val="left" w:pos="617"/>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963AD" w:rsidRPr="00160D49">
              <w:rPr>
                <w:rFonts w:ascii="Times New Roman" w:eastAsia="Times New Roman" w:hAnsi="Times New Roman"/>
                <w:sz w:val="24"/>
                <w:szCs w:val="24"/>
                <w:lang w:eastAsia="ru-RU"/>
              </w:rPr>
              <w:t>забезпе</w:t>
            </w:r>
            <w:r>
              <w:rPr>
                <w:rFonts w:ascii="Times New Roman" w:eastAsia="Times New Roman" w:hAnsi="Times New Roman"/>
                <w:sz w:val="24"/>
                <w:szCs w:val="24"/>
                <w:lang w:eastAsia="ru-RU"/>
              </w:rPr>
              <w:t>че</w:t>
            </w:r>
            <w:r w:rsidR="007963AD" w:rsidRPr="00160D49">
              <w:rPr>
                <w:rFonts w:ascii="Times New Roman" w:eastAsia="Times New Roman" w:hAnsi="Times New Roman"/>
                <w:sz w:val="24"/>
                <w:szCs w:val="24"/>
                <w:lang w:eastAsia="ru-RU"/>
              </w:rPr>
              <w:t>ння за</w:t>
            </w:r>
            <w:r>
              <w:rPr>
                <w:rFonts w:ascii="Times New Roman" w:eastAsia="Times New Roman" w:hAnsi="Times New Roman"/>
                <w:sz w:val="24"/>
                <w:szCs w:val="24"/>
                <w:lang w:eastAsia="ru-RU"/>
              </w:rPr>
              <w:t>йнятості педагогів</w:t>
            </w:r>
            <w:r w:rsidR="007963AD" w:rsidRPr="00160D49">
              <w:rPr>
                <w:rFonts w:ascii="Times New Roman" w:eastAsia="Times New Roman" w:hAnsi="Times New Roman"/>
                <w:sz w:val="24"/>
                <w:szCs w:val="24"/>
                <w:lang w:eastAsia="ru-RU"/>
              </w:rPr>
              <w:t>.</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вересень</w:t>
            </w:r>
          </w:p>
        </w:tc>
        <w:tc>
          <w:tcPr>
            <w:tcW w:w="1701" w:type="dxa"/>
            <w:hideMark/>
          </w:tcPr>
          <w:p w:rsidR="007963AD" w:rsidRPr="00160D49" w:rsidRDefault="00160D49"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 школи, секретар</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Статут, </w:t>
            </w:r>
          </w:p>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річний план</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rPr>
          <w:trHeight w:val="1771"/>
        </w:trPr>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lastRenderedPageBreak/>
              <w:t>3.</w:t>
            </w:r>
          </w:p>
        </w:tc>
        <w:tc>
          <w:tcPr>
            <w:tcW w:w="4501" w:type="dxa"/>
            <w:hideMark/>
          </w:tcPr>
          <w:p w:rsidR="007963AD" w:rsidRPr="00160D49" w:rsidRDefault="007963AD" w:rsidP="007963AD">
            <w:pPr>
              <w:keepNext/>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Здійснити комплектування закладу освіти  обслуговую</w:t>
            </w:r>
            <w:r w:rsidRPr="00160D49">
              <w:rPr>
                <w:rFonts w:ascii="Times New Roman" w:eastAsia="Times New Roman" w:hAnsi="Times New Roman"/>
                <w:sz w:val="24"/>
                <w:szCs w:val="24"/>
                <w:lang w:eastAsia="ru-RU"/>
              </w:rPr>
              <w:softHyphen/>
              <w:t>чим персона</w:t>
            </w:r>
            <w:r w:rsidRPr="00160D49">
              <w:rPr>
                <w:rFonts w:ascii="Times New Roman" w:eastAsia="Times New Roman" w:hAnsi="Times New Roman"/>
                <w:sz w:val="24"/>
                <w:szCs w:val="24"/>
                <w:lang w:eastAsia="ru-RU"/>
              </w:rPr>
              <w:softHyphen/>
              <w:t>лом  та педагогічними кад</w:t>
            </w:r>
            <w:r w:rsidRPr="00160D49">
              <w:rPr>
                <w:rFonts w:ascii="Times New Roman" w:eastAsia="Times New Roman" w:hAnsi="Times New Roman"/>
                <w:sz w:val="24"/>
                <w:szCs w:val="24"/>
                <w:lang w:eastAsia="ru-RU"/>
              </w:rPr>
              <w:softHyphen/>
              <w:t>ра</w:t>
            </w:r>
            <w:r w:rsidRPr="00160D49">
              <w:rPr>
                <w:rFonts w:ascii="Times New Roman" w:eastAsia="Times New Roman" w:hAnsi="Times New Roman"/>
                <w:sz w:val="24"/>
                <w:szCs w:val="24"/>
                <w:lang w:eastAsia="ru-RU"/>
              </w:rPr>
              <w:softHyphen/>
              <w:t>ми.</w:t>
            </w:r>
          </w:p>
          <w:p w:rsidR="007963AD" w:rsidRPr="00160D49" w:rsidRDefault="007963AD" w:rsidP="007963AD">
            <w:pP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Здійснити аналіз якісного складу працівників за критеріями: </w:t>
            </w:r>
          </w:p>
          <w:p w:rsidR="007963AD" w:rsidRPr="00160D49" w:rsidRDefault="007963AD" w:rsidP="007963AD">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-всього</w:t>
            </w:r>
            <w:proofErr w:type="spellEnd"/>
            <w:r w:rsidRPr="00160D49">
              <w:rPr>
                <w:rFonts w:ascii="Times New Roman" w:eastAsia="Times New Roman" w:hAnsi="Times New Roman"/>
                <w:sz w:val="24"/>
                <w:szCs w:val="24"/>
                <w:lang w:eastAsia="ru-RU"/>
              </w:rPr>
              <w:t xml:space="preserve">  педагогічних працівників;</w:t>
            </w:r>
          </w:p>
          <w:p w:rsidR="007963AD" w:rsidRPr="00160D49" w:rsidRDefault="007963AD" w:rsidP="007963AD">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-за</w:t>
            </w:r>
            <w:proofErr w:type="spellEnd"/>
            <w:r w:rsidRPr="00160D49">
              <w:rPr>
                <w:rFonts w:ascii="Times New Roman" w:eastAsia="Times New Roman" w:hAnsi="Times New Roman"/>
                <w:sz w:val="24"/>
                <w:szCs w:val="24"/>
                <w:lang w:eastAsia="ru-RU"/>
              </w:rPr>
              <w:t xml:space="preserve"> освітою:  вища;  середня спеціальна;   навчаються;</w:t>
            </w:r>
          </w:p>
          <w:p w:rsidR="007963AD" w:rsidRPr="00160D49" w:rsidRDefault="007963AD" w:rsidP="007963AD">
            <w:pPr>
              <w:keepNext/>
              <w:outlineLvl w:val="5"/>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-за</w:t>
            </w:r>
            <w:proofErr w:type="spellEnd"/>
            <w:r w:rsidRPr="00160D49">
              <w:rPr>
                <w:rFonts w:ascii="Times New Roman" w:eastAsia="Times New Roman" w:hAnsi="Times New Roman"/>
                <w:sz w:val="24"/>
                <w:szCs w:val="24"/>
                <w:lang w:eastAsia="ru-RU"/>
              </w:rPr>
              <w:t xml:space="preserve"> категоріями:   вища;  перша; друга; спеціалісти;</w:t>
            </w:r>
          </w:p>
          <w:p w:rsidR="007963AD" w:rsidRPr="00160D49" w:rsidRDefault="007963AD" w:rsidP="007963AD">
            <w:pPr>
              <w:keepNext/>
              <w:outlineLvl w:val="5"/>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-за</w:t>
            </w:r>
            <w:proofErr w:type="spellEnd"/>
            <w:r w:rsidRPr="00160D49">
              <w:rPr>
                <w:rFonts w:ascii="Times New Roman" w:eastAsia="Times New Roman" w:hAnsi="Times New Roman"/>
                <w:sz w:val="24"/>
                <w:szCs w:val="24"/>
                <w:lang w:eastAsia="ru-RU"/>
              </w:rPr>
              <w:t xml:space="preserve"> віковим складом:  пенсіонери;   молоді спеціалісти.</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серпень-вересень</w:t>
            </w:r>
          </w:p>
        </w:tc>
        <w:tc>
          <w:tcPr>
            <w:tcW w:w="1701" w:type="dxa"/>
            <w:hideMark/>
          </w:tcPr>
          <w:p w:rsidR="007963AD" w:rsidRPr="00160D49" w:rsidRDefault="00160D49"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ЗДНВР</w:t>
            </w:r>
          </w:p>
        </w:tc>
        <w:tc>
          <w:tcPr>
            <w:tcW w:w="1525" w:type="dxa"/>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накази</w:t>
            </w:r>
          </w:p>
          <w:p w:rsidR="007963AD" w:rsidRPr="00160D49" w:rsidRDefault="007963AD" w:rsidP="007963AD">
            <w:pPr>
              <w:rPr>
                <w:rFonts w:ascii="Times New Roman" w:eastAsia="Times New Roman" w:hAnsi="Times New Roman"/>
                <w:sz w:val="24"/>
                <w:szCs w:val="24"/>
                <w:lang w:eastAsia="ru-RU"/>
              </w:rPr>
            </w:pPr>
          </w:p>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статистичні дані, списки</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4.</w:t>
            </w:r>
          </w:p>
        </w:tc>
        <w:tc>
          <w:tcPr>
            <w:tcW w:w="4501" w:type="dxa"/>
            <w:hideMark/>
          </w:tcPr>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Здійснювати своєчасне та якісне ведення Книги обліку педагогічних працівників.</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hideMark/>
          </w:tcPr>
          <w:p w:rsidR="007963AD" w:rsidRPr="00160D49" w:rsidRDefault="00160D49"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книга обліку</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5.</w:t>
            </w:r>
          </w:p>
        </w:tc>
        <w:tc>
          <w:tcPr>
            <w:tcW w:w="4501" w:type="dxa"/>
            <w:hideMark/>
          </w:tcPr>
          <w:p w:rsidR="007963AD" w:rsidRPr="00160D49" w:rsidRDefault="007963AD" w:rsidP="007963AD">
            <w:pP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Організувати роботу щодо дотримання штатного розпису, а саме: </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нормативність затвердження;</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дотримання номенклатури посад;</w:t>
            </w:r>
          </w:p>
          <w:p w:rsidR="007963AD" w:rsidRPr="00160D49" w:rsidRDefault="007963AD"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всього працівників за штатним розписом.</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до 10.09.</w:t>
            </w:r>
          </w:p>
        </w:tc>
        <w:tc>
          <w:tcPr>
            <w:tcW w:w="1701" w:type="dxa"/>
            <w:hideMark/>
          </w:tcPr>
          <w:p w:rsidR="007963AD" w:rsidRPr="00160D49" w:rsidRDefault="00160D49"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штатний розпис</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6.</w:t>
            </w:r>
          </w:p>
        </w:tc>
        <w:tc>
          <w:tcPr>
            <w:tcW w:w="4501" w:type="dxa"/>
            <w:hideMark/>
          </w:tcPr>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систематичного забезпечення звітності щодо плинності кадрів за наступними критеріями:</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прийнято на роботу;</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звільнено з роботи;</w:t>
            </w:r>
          </w:p>
          <w:p w:rsidR="007963AD" w:rsidRPr="00160D49" w:rsidRDefault="007963AD"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вакансії обслуговуючого персоналу та педагогічних кадрів;</w:t>
            </w:r>
          </w:p>
          <w:p w:rsidR="007963AD" w:rsidRPr="00160D49" w:rsidRDefault="007963AD"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сумісники.</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щомісяця</w:t>
            </w:r>
          </w:p>
        </w:tc>
        <w:tc>
          <w:tcPr>
            <w:tcW w:w="1701" w:type="dxa"/>
            <w:hideMark/>
          </w:tcPr>
          <w:p w:rsidR="007963AD" w:rsidRPr="00160D49" w:rsidRDefault="00160D49" w:rsidP="00160D4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ЗДНВР</w:t>
            </w:r>
            <w:r w:rsidR="007963AD" w:rsidRPr="00160D49">
              <w:rPr>
                <w:rFonts w:ascii="Times New Roman" w:eastAsia="Times New Roman" w:hAnsi="Times New Roman"/>
                <w:sz w:val="24"/>
                <w:szCs w:val="24"/>
                <w:lang w:eastAsia="ru-RU"/>
              </w:rPr>
              <w:t>.</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статистичні дані, списки</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7963AD" w:rsidRPr="00160D49" w:rsidTr="007C5D32">
        <w:tc>
          <w:tcPr>
            <w:tcW w:w="603" w:type="dxa"/>
            <w:hideMark/>
          </w:tcPr>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7.</w:t>
            </w:r>
          </w:p>
        </w:tc>
        <w:tc>
          <w:tcPr>
            <w:tcW w:w="4501" w:type="dxa"/>
            <w:hideMark/>
          </w:tcPr>
          <w:p w:rsidR="007963AD" w:rsidRPr="00160D49" w:rsidRDefault="007963AD"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надання працівникам закладу освіти соціальних відпусток.</w:t>
            </w:r>
          </w:p>
        </w:tc>
        <w:tc>
          <w:tcPr>
            <w:tcW w:w="1276"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hideMark/>
          </w:tcPr>
          <w:p w:rsidR="007963AD" w:rsidRPr="00160D49" w:rsidRDefault="00F234E2"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голова профкому</w:t>
            </w:r>
          </w:p>
        </w:tc>
        <w:tc>
          <w:tcPr>
            <w:tcW w:w="1525" w:type="dxa"/>
            <w:hideMark/>
          </w:tcPr>
          <w:p w:rsidR="007963AD" w:rsidRPr="00160D49" w:rsidRDefault="007963AD"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графік,</w:t>
            </w:r>
          </w:p>
          <w:p w:rsidR="007963AD" w:rsidRPr="00160D49" w:rsidRDefault="007963AD"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накази</w:t>
            </w:r>
          </w:p>
        </w:tc>
        <w:tc>
          <w:tcPr>
            <w:tcW w:w="1026" w:type="dxa"/>
          </w:tcPr>
          <w:p w:rsidR="007963AD" w:rsidRPr="00160D49" w:rsidRDefault="007963AD"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8.</w:t>
            </w:r>
          </w:p>
        </w:tc>
        <w:tc>
          <w:tcPr>
            <w:tcW w:w="4501" w:type="dxa"/>
          </w:tcPr>
          <w:p w:rsidR="008A0751" w:rsidRPr="00160D49" w:rsidRDefault="008A0751" w:rsidP="00497E42">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Провести тарифікацію педагогічних працівників.  </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До 01.09.</w:t>
            </w:r>
          </w:p>
        </w:tc>
        <w:tc>
          <w:tcPr>
            <w:tcW w:w="1701" w:type="dxa"/>
          </w:tcPr>
          <w:p w:rsidR="008A0751" w:rsidRPr="00160D49" w:rsidRDefault="008A0751" w:rsidP="00497E4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накази</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9.</w:t>
            </w:r>
          </w:p>
        </w:tc>
        <w:tc>
          <w:tcPr>
            <w:tcW w:w="4501" w:type="dxa"/>
          </w:tcPr>
          <w:p w:rsidR="008A0751" w:rsidRPr="00160D49" w:rsidRDefault="008A0751" w:rsidP="00497E42">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Забезпечити роботу щодо систематизації тарифікаційних документів про педагогічне навантаження:</w:t>
            </w:r>
          </w:p>
          <w:p w:rsidR="008A0751" w:rsidRPr="00160D49" w:rsidRDefault="008A0751" w:rsidP="00497E42">
            <w:pPr>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-видання</w:t>
            </w:r>
            <w:proofErr w:type="spellEnd"/>
            <w:r w:rsidRPr="00160D49">
              <w:rPr>
                <w:rFonts w:ascii="Times New Roman" w:eastAsia="Times New Roman" w:hAnsi="Times New Roman"/>
                <w:sz w:val="24"/>
                <w:szCs w:val="24"/>
                <w:lang w:eastAsia="ru-RU"/>
              </w:rPr>
              <w:t xml:space="preserve"> наказу щодо попередження про навантаження на наступний навчальний рік, ознайомлення педагогічних працівників, рівномірність розподілу;</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-погодження</w:t>
            </w:r>
            <w:proofErr w:type="spellEnd"/>
            <w:r w:rsidRPr="00160D49">
              <w:rPr>
                <w:rFonts w:ascii="Times New Roman" w:eastAsia="Times New Roman" w:hAnsi="Times New Roman"/>
                <w:sz w:val="24"/>
                <w:szCs w:val="24"/>
                <w:lang w:eastAsia="ru-RU"/>
              </w:rPr>
              <w:t xml:space="preserve"> з профкомом закладу освіти;</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-заяви</w:t>
            </w:r>
            <w:proofErr w:type="spellEnd"/>
            <w:r w:rsidRPr="00160D49">
              <w:rPr>
                <w:rFonts w:ascii="Times New Roman" w:eastAsia="Times New Roman" w:hAnsi="Times New Roman"/>
                <w:sz w:val="24"/>
                <w:szCs w:val="24"/>
                <w:lang w:eastAsia="ru-RU"/>
              </w:rPr>
              <w:t xml:space="preserve"> про згоду на неповне педагогічне навантаження;</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-тарифікаційні</w:t>
            </w:r>
            <w:proofErr w:type="spellEnd"/>
            <w:r w:rsidRPr="00160D49">
              <w:rPr>
                <w:rFonts w:ascii="Times New Roman" w:eastAsia="Times New Roman" w:hAnsi="Times New Roman"/>
                <w:sz w:val="24"/>
                <w:szCs w:val="24"/>
                <w:lang w:eastAsia="ru-RU"/>
              </w:rPr>
              <w:t xml:space="preserve"> накази (рішення тарифікаційної комісії, погодження з ПК)</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01.09.</w:t>
            </w:r>
          </w:p>
        </w:tc>
        <w:tc>
          <w:tcPr>
            <w:tcW w:w="1701" w:type="dxa"/>
          </w:tcPr>
          <w:p w:rsidR="008A0751" w:rsidRPr="00160D49" w:rsidRDefault="008A0751" w:rsidP="00497E42">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школи, голова профкому </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p>
          <w:p w:rsidR="008A0751" w:rsidRPr="00160D49" w:rsidRDefault="008A0751" w:rsidP="00497E42">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накази, </w:t>
            </w:r>
          </w:p>
          <w:p w:rsidR="008A0751" w:rsidRPr="00160D49" w:rsidRDefault="008A0751" w:rsidP="00497E4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w:t>
            </w:r>
            <w:r w:rsidRPr="00160D49">
              <w:rPr>
                <w:rFonts w:ascii="Times New Roman" w:eastAsia="Times New Roman" w:hAnsi="Times New Roman"/>
                <w:sz w:val="24"/>
                <w:szCs w:val="24"/>
                <w:lang w:eastAsia="ru-RU"/>
              </w:rPr>
              <w:t>, протоколи</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10.</w:t>
            </w:r>
          </w:p>
        </w:tc>
        <w:tc>
          <w:tcPr>
            <w:tcW w:w="4501" w:type="dxa"/>
          </w:tcPr>
          <w:p w:rsidR="008A0751" w:rsidRPr="00160D49" w:rsidRDefault="008A0751" w:rsidP="00497E42">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Забезпечити систематичну роботу щодо ведення особових справ працівників.</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tcPr>
          <w:p w:rsidR="008A0751" w:rsidRPr="00160D49" w:rsidRDefault="008A0751" w:rsidP="00497E42">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секретар</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особові справи</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11.</w:t>
            </w:r>
          </w:p>
        </w:tc>
        <w:tc>
          <w:tcPr>
            <w:tcW w:w="4501" w:type="dxa"/>
          </w:tcPr>
          <w:p w:rsidR="008A0751" w:rsidRPr="00160D49" w:rsidRDefault="008A0751" w:rsidP="00497E42">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Здійснити перевірку ведення особових справ працівників.</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листопад,</w:t>
            </w:r>
          </w:p>
          <w:p w:rsidR="008A0751" w:rsidRPr="00160D49" w:rsidRDefault="008A0751" w:rsidP="00497E42">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червень</w:t>
            </w:r>
          </w:p>
        </w:tc>
        <w:tc>
          <w:tcPr>
            <w:tcW w:w="1701" w:type="dxa"/>
          </w:tcPr>
          <w:p w:rsidR="008A0751" w:rsidRPr="00160D49" w:rsidRDefault="008A0751" w:rsidP="00497E4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довідка</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12.</w:t>
            </w:r>
          </w:p>
        </w:tc>
        <w:tc>
          <w:tcPr>
            <w:tcW w:w="4501" w:type="dxa"/>
          </w:tcPr>
          <w:p w:rsidR="008A0751" w:rsidRPr="00160D49" w:rsidRDefault="008A0751" w:rsidP="00497E42">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систематизації посадових інструкцій працівників за наступними критеріями:</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lastRenderedPageBreak/>
              <w:t>-відповідність</w:t>
            </w:r>
            <w:proofErr w:type="spellEnd"/>
            <w:r w:rsidRPr="00160D49">
              <w:rPr>
                <w:rFonts w:ascii="Times New Roman" w:eastAsia="Times New Roman" w:hAnsi="Times New Roman"/>
                <w:sz w:val="24"/>
                <w:szCs w:val="24"/>
                <w:lang w:eastAsia="ru-RU"/>
              </w:rPr>
              <w:t xml:space="preserve"> нормативам;</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-затвердження</w:t>
            </w:r>
            <w:proofErr w:type="spellEnd"/>
            <w:r w:rsidRPr="00160D49">
              <w:rPr>
                <w:rFonts w:ascii="Times New Roman" w:eastAsia="Times New Roman" w:hAnsi="Times New Roman"/>
                <w:sz w:val="24"/>
                <w:szCs w:val="24"/>
                <w:lang w:eastAsia="ru-RU"/>
              </w:rPr>
              <w:t xml:space="preserve"> адміністрацією;</w:t>
            </w:r>
          </w:p>
          <w:p w:rsidR="008A0751" w:rsidRPr="00160D49" w:rsidRDefault="008A0751" w:rsidP="00497E42">
            <w:pPr>
              <w:jc w:val="both"/>
              <w:rPr>
                <w:rFonts w:ascii="Times New Roman" w:eastAsia="Times New Roman" w:hAnsi="Times New Roman"/>
                <w:sz w:val="24"/>
                <w:szCs w:val="24"/>
                <w:lang w:eastAsia="ru-RU"/>
              </w:rPr>
            </w:pPr>
            <w:proofErr w:type="spellStart"/>
            <w:r w:rsidRPr="00160D49">
              <w:rPr>
                <w:rFonts w:ascii="Times New Roman" w:eastAsia="Times New Roman" w:hAnsi="Times New Roman"/>
                <w:sz w:val="24"/>
                <w:szCs w:val="24"/>
                <w:lang w:eastAsia="ru-RU"/>
              </w:rPr>
              <w:t>-ознайомлення</w:t>
            </w:r>
            <w:proofErr w:type="spellEnd"/>
            <w:r w:rsidRPr="00160D49">
              <w:rPr>
                <w:rFonts w:ascii="Times New Roman" w:eastAsia="Times New Roman" w:hAnsi="Times New Roman"/>
                <w:sz w:val="24"/>
                <w:szCs w:val="24"/>
                <w:lang w:eastAsia="ru-RU"/>
              </w:rPr>
              <w:t xml:space="preserve"> працівників.</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lastRenderedPageBreak/>
              <w:t>вересень-жовтень</w:t>
            </w:r>
          </w:p>
        </w:tc>
        <w:tc>
          <w:tcPr>
            <w:tcW w:w="1701" w:type="dxa"/>
          </w:tcPr>
          <w:p w:rsidR="008A0751" w:rsidRPr="00160D49" w:rsidRDefault="008A0751" w:rsidP="00497E4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посадові інструкції</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lastRenderedPageBreak/>
              <w:t>13.</w:t>
            </w:r>
          </w:p>
        </w:tc>
        <w:tc>
          <w:tcPr>
            <w:tcW w:w="4501" w:type="dxa"/>
          </w:tcPr>
          <w:p w:rsidR="008A0751" w:rsidRPr="00160D49" w:rsidRDefault="008A0751" w:rsidP="00497E42">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Скласти графіки роб</w:t>
            </w:r>
            <w:r>
              <w:rPr>
                <w:rFonts w:ascii="Times New Roman" w:eastAsia="Times New Roman" w:hAnsi="Times New Roman"/>
                <w:sz w:val="24"/>
                <w:szCs w:val="24"/>
                <w:lang w:eastAsia="ru-RU"/>
              </w:rPr>
              <w:t>оти адміністрації, психологічної служби,</w:t>
            </w:r>
            <w:r w:rsidRPr="00160D49">
              <w:rPr>
                <w:rFonts w:ascii="Times New Roman" w:eastAsia="Times New Roman" w:hAnsi="Times New Roman"/>
                <w:sz w:val="24"/>
                <w:szCs w:val="24"/>
                <w:lang w:eastAsia="ru-RU"/>
              </w:rPr>
              <w:t xml:space="preserve"> обслуговуючого персоналу</w:t>
            </w:r>
            <w:r>
              <w:rPr>
                <w:rFonts w:ascii="Times New Roman" w:eastAsia="Times New Roman" w:hAnsi="Times New Roman"/>
                <w:sz w:val="24"/>
                <w:szCs w:val="24"/>
                <w:lang w:eastAsia="ru-RU"/>
              </w:rPr>
              <w:t xml:space="preserve">, кочегарів, сторожів </w:t>
            </w:r>
            <w:r w:rsidRPr="00160D49">
              <w:rPr>
                <w:rFonts w:ascii="Times New Roman" w:eastAsia="Times New Roman" w:hAnsi="Times New Roman"/>
                <w:sz w:val="24"/>
                <w:szCs w:val="24"/>
                <w:lang w:eastAsia="ru-RU"/>
              </w:rPr>
              <w:t xml:space="preserve"> відповідно до штатному розпису та законодавства    (робочий час, перерви на обід)</w:t>
            </w:r>
          </w:p>
        </w:tc>
        <w:tc>
          <w:tcPr>
            <w:tcW w:w="1276" w:type="dxa"/>
          </w:tcPr>
          <w:p w:rsidR="008A0751" w:rsidRPr="00160D49" w:rsidRDefault="008A0751" w:rsidP="00497E42">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вересень</w:t>
            </w:r>
          </w:p>
        </w:tc>
        <w:tc>
          <w:tcPr>
            <w:tcW w:w="1701" w:type="dxa"/>
          </w:tcPr>
          <w:p w:rsidR="008A0751" w:rsidRPr="00160D49" w:rsidRDefault="008A0751" w:rsidP="00497E42">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школи, завгосп </w:t>
            </w:r>
          </w:p>
        </w:tc>
        <w:tc>
          <w:tcPr>
            <w:tcW w:w="1525" w:type="dxa"/>
          </w:tcPr>
          <w:p w:rsidR="008A0751" w:rsidRPr="00160D49" w:rsidRDefault="008A0751" w:rsidP="00497E42">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графіки</w:t>
            </w: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160D49">
              <w:rPr>
                <w:rFonts w:ascii="Times New Roman" w:eastAsia="Times New Roman" w:hAnsi="Times New Roman"/>
                <w:sz w:val="24"/>
                <w:szCs w:val="24"/>
                <w:lang w:eastAsia="ru-RU"/>
              </w:rPr>
              <w:t>.</w:t>
            </w:r>
          </w:p>
        </w:tc>
        <w:tc>
          <w:tcPr>
            <w:tcW w:w="4501" w:type="dxa"/>
            <w:hideMark/>
          </w:tcPr>
          <w:p w:rsidR="008A0751" w:rsidRPr="00160D49" w:rsidRDefault="008A0751"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Скласти розклад уроків відповідно до робочого навчального плану, занять, факультативів, гуртків та погодити з ПК і </w:t>
            </w:r>
            <w:proofErr w:type="spellStart"/>
            <w:r w:rsidRPr="00160D49">
              <w:rPr>
                <w:rFonts w:ascii="Times New Roman" w:eastAsia="Times New Roman" w:hAnsi="Times New Roman"/>
                <w:sz w:val="24"/>
                <w:szCs w:val="24"/>
                <w:lang w:eastAsia="ru-RU"/>
              </w:rPr>
              <w:t>райСЕС</w:t>
            </w:r>
            <w:proofErr w:type="spellEnd"/>
            <w:r w:rsidRPr="00160D49">
              <w:rPr>
                <w:rFonts w:ascii="Times New Roman" w:eastAsia="Times New Roman" w:hAnsi="Times New Roman"/>
                <w:sz w:val="24"/>
                <w:szCs w:val="24"/>
                <w:lang w:eastAsia="ru-RU"/>
              </w:rPr>
              <w:t>.</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до 01.09.</w:t>
            </w:r>
          </w:p>
        </w:tc>
        <w:tc>
          <w:tcPr>
            <w:tcW w:w="1701"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501" w:type="dxa"/>
            <w:hideMark/>
          </w:tcPr>
          <w:p w:rsidR="008A0751" w:rsidRPr="00160D49" w:rsidRDefault="008A0751" w:rsidP="007963AD">
            <w:pP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і здійснювати  роботу щодо проведення атестації педагогічних кадрів.</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 01.09.</w:t>
            </w:r>
          </w:p>
        </w:tc>
        <w:tc>
          <w:tcPr>
            <w:tcW w:w="1701"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rPr>
          <w:trHeight w:val="557"/>
        </w:trPr>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4501" w:type="dxa"/>
            <w:hideMark/>
          </w:tcPr>
          <w:p w:rsidR="008A0751" w:rsidRPr="00160D49" w:rsidRDefault="008A0751" w:rsidP="007963AD">
            <w:pPr>
              <w:tabs>
                <w:tab w:val="left" w:pos="317"/>
              </w:tabs>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Забезпечити наявність нормативних документів про атестацію, а саме:</w:t>
            </w:r>
          </w:p>
          <w:p w:rsidR="008A0751" w:rsidRPr="00160D49" w:rsidRDefault="008A0751" w:rsidP="0048575E">
            <w:pPr>
              <w:numPr>
                <w:ilvl w:val="0"/>
                <w:numId w:val="17"/>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перспективного плану підвищення кваліфікації;</w:t>
            </w:r>
          </w:p>
          <w:p w:rsidR="008A0751" w:rsidRPr="00160D49" w:rsidRDefault="008A0751" w:rsidP="0048575E">
            <w:pPr>
              <w:numPr>
                <w:ilvl w:val="0"/>
                <w:numId w:val="17"/>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перспективного плану атестації;</w:t>
            </w:r>
          </w:p>
          <w:p w:rsidR="008A0751" w:rsidRPr="00160D49" w:rsidRDefault="008A0751" w:rsidP="0048575E">
            <w:pPr>
              <w:numPr>
                <w:ilvl w:val="0"/>
                <w:numId w:val="17"/>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протоколів засідання атестаційної комісії;</w:t>
            </w:r>
          </w:p>
          <w:p w:rsidR="008A0751" w:rsidRPr="00160D49" w:rsidRDefault="008A0751" w:rsidP="0048575E">
            <w:pPr>
              <w:numPr>
                <w:ilvl w:val="0"/>
                <w:numId w:val="17"/>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заяв працівників про атестацію;</w:t>
            </w:r>
          </w:p>
          <w:p w:rsidR="008A0751" w:rsidRPr="00160D49" w:rsidRDefault="008A0751" w:rsidP="0048575E">
            <w:pPr>
              <w:numPr>
                <w:ilvl w:val="0"/>
                <w:numId w:val="17"/>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видання наказів.</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 період атестації</w:t>
            </w:r>
          </w:p>
        </w:tc>
        <w:tc>
          <w:tcPr>
            <w:tcW w:w="1701"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vMerge w:val="restart"/>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160D49">
              <w:rPr>
                <w:rFonts w:ascii="Times New Roman" w:eastAsia="Times New Roman" w:hAnsi="Times New Roman"/>
                <w:sz w:val="24"/>
                <w:szCs w:val="24"/>
                <w:lang w:eastAsia="ru-RU"/>
              </w:rPr>
              <w:t>.</w:t>
            </w:r>
          </w:p>
        </w:tc>
        <w:tc>
          <w:tcPr>
            <w:tcW w:w="4501" w:type="dxa"/>
            <w:hideMark/>
          </w:tcPr>
          <w:p w:rsidR="008A0751" w:rsidRPr="00160D49" w:rsidRDefault="008A0751"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276" w:type="dxa"/>
            <w:vMerge w:val="restart"/>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постійно</w:t>
            </w:r>
          </w:p>
        </w:tc>
        <w:tc>
          <w:tcPr>
            <w:tcW w:w="1701" w:type="dxa"/>
            <w:vMerge w:val="restart"/>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vMerge w:val="restart"/>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vMerge w:val="restart"/>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vMerge/>
            <w:hideMark/>
          </w:tcPr>
          <w:p w:rsidR="008A0751" w:rsidRPr="00160D49" w:rsidRDefault="008A0751" w:rsidP="007963AD">
            <w:pPr>
              <w:rPr>
                <w:rFonts w:ascii="Times New Roman" w:eastAsia="Times New Roman" w:hAnsi="Times New Roman"/>
                <w:sz w:val="24"/>
                <w:szCs w:val="24"/>
                <w:lang w:eastAsia="ru-RU"/>
              </w:rPr>
            </w:pPr>
          </w:p>
        </w:tc>
        <w:tc>
          <w:tcPr>
            <w:tcW w:w="4501" w:type="dxa"/>
            <w:hideMark/>
          </w:tcPr>
          <w:p w:rsidR="008A0751" w:rsidRPr="00160D49" w:rsidRDefault="008A0751"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Здійснювати забезпечення дотримання положень нормативних документів з трудового законодавства щодо ведення трудових книжок, а саме:</w:t>
            </w:r>
          </w:p>
          <w:p w:rsidR="008A0751" w:rsidRPr="00160D49" w:rsidRDefault="008A0751" w:rsidP="0048575E">
            <w:pPr>
              <w:numPr>
                <w:ilvl w:val="0"/>
                <w:numId w:val="18"/>
              </w:numPr>
              <w:tabs>
                <w:tab w:val="num" w:pos="187"/>
              </w:tabs>
              <w:ind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нормативність ведення записів, їх відповідність наказам;</w:t>
            </w:r>
          </w:p>
          <w:p w:rsidR="008A0751" w:rsidRPr="00160D49" w:rsidRDefault="008A0751" w:rsidP="0048575E">
            <w:pPr>
              <w:numPr>
                <w:ilvl w:val="0"/>
                <w:numId w:val="18"/>
              </w:numPr>
              <w:tabs>
                <w:tab w:val="num" w:pos="187"/>
              </w:tabs>
              <w:ind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відповідність кількості трудових книжок кількості працівників.</w:t>
            </w:r>
          </w:p>
        </w:tc>
        <w:tc>
          <w:tcPr>
            <w:tcW w:w="1276" w:type="dxa"/>
            <w:vMerge/>
            <w:hideMark/>
          </w:tcPr>
          <w:p w:rsidR="008A0751" w:rsidRPr="00160D49" w:rsidRDefault="008A0751" w:rsidP="007963AD">
            <w:pPr>
              <w:rPr>
                <w:rFonts w:ascii="Times New Roman" w:eastAsia="Times New Roman" w:hAnsi="Times New Roman"/>
                <w:sz w:val="24"/>
                <w:szCs w:val="24"/>
                <w:lang w:eastAsia="ru-RU"/>
              </w:rPr>
            </w:pPr>
          </w:p>
        </w:tc>
        <w:tc>
          <w:tcPr>
            <w:tcW w:w="1701" w:type="dxa"/>
            <w:vMerge/>
            <w:hideMark/>
          </w:tcPr>
          <w:p w:rsidR="008A0751" w:rsidRPr="00160D49" w:rsidRDefault="008A0751" w:rsidP="007963AD">
            <w:pPr>
              <w:rPr>
                <w:rFonts w:ascii="Times New Roman" w:eastAsia="Times New Roman" w:hAnsi="Times New Roman"/>
                <w:sz w:val="24"/>
                <w:szCs w:val="24"/>
                <w:lang w:eastAsia="ru-RU"/>
              </w:rPr>
            </w:pPr>
          </w:p>
        </w:tc>
        <w:tc>
          <w:tcPr>
            <w:tcW w:w="1525" w:type="dxa"/>
            <w:vMerge/>
            <w:hideMark/>
          </w:tcPr>
          <w:p w:rsidR="008A0751" w:rsidRPr="00160D49" w:rsidRDefault="008A0751" w:rsidP="007963AD">
            <w:pPr>
              <w:rPr>
                <w:rFonts w:ascii="Times New Roman" w:eastAsia="Times New Roman" w:hAnsi="Times New Roman"/>
                <w:sz w:val="24"/>
                <w:szCs w:val="24"/>
                <w:lang w:eastAsia="ru-RU"/>
              </w:rPr>
            </w:pPr>
          </w:p>
        </w:tc>
        <w:tc>
          <w:tcPr>
            <w:tcW w:w="1026" w:type="dxa"/>
            <w:vMerge/>
            <w:hideMark/>
          </w:tcPr>
          <w:p w:rsidR="008A0751" w:rsidRPr="00160D49" w:rsidRDefault="008A0751" w:rsidP="007963AD">
            <w:pPr>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160D49">
              <w:rPr>
                <w:rFonts w:ascii="Times New Roman" w:eastAsia="Times New Roman" w:hAnsi="Times New Roman"/>
                <w:sz w:val="24"/>
                <w:szCs w:val="24"/>
                <w:lang w:eastAsia="ru-RU"/>
              </w:rPr>
              <w:t>.</w:t>
            </w:r>
          </w:p>
        </w:tc>
        <w:tc>
          <w:tcPr>
            <w:tcW w:w="4501" w:type="dxa"/>
          </w:tcPr>
          <w:p w:rsidR="008A0751" w:rsidRPr="00160D49" w:rsidRDefault="008A0751"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Здійснювати своєчасне видання наказів з кадрових питань відповідно до Інструкції з ведення ділової документації, а саме:</w:t>
            </w:r>
          </w:p>
          <w:p w:rsidR="008A0751" w:rsidRPr="00160D49" w:rsidRDefault="008A0751" w:rsidP="0048575E">
            <w:pPr>
              <w:numPr>
                <w:ilvl w:val="0"/>
                <w:numId w:val="19"/>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 xml:space="preserve">про призначення (дотримання номенклатури посад); </w:t>
            </w:r>
          </w:p>
          <w:p w:rsidR="008A0751" w:rsidRPr="00160D49" w:rsidRDefault="008A0751" w:rsidP="0048575E">
            <w:pPr>
              <w:numPr>
                <w:ilvl w:val="0"/>
                <w:numId w:val="19"/>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 звільнення (</w:t>
            </w:r>
            <w:proofErr w:type="spellStart"/>
            <w:r w:rsidRPr="00160D49">
              <w:rPr>
                <w:rFonts w:ascii="Times New Roman" w:eastAsia="Times New Roman" w:hAnsi="Times New Roman"/>
                <w:sz w:val="24"/>
                <w:szCs w:val="24"/>
                <w:lang w:eastAsia="ru-RU"/>
              </w:rPr>
              <w:t>вказання</w:t>
            </w:r>
            <w:proofErr w:type="spellEnd"/>
            <w:r w:rsidRPr="00160D49">
              <w:rPr>
                <w:rFonts w:ascii="Times New Roman" w:eastAsia="Times New Roman" w:hAnsi="Times New Roman"/>
                <w:sz w:val="24"/>
                <w:szCs w:val="24"/>
                <w:lang w:eastAsia="ru-RU"/>
              </w:rPr>
              <w:t xml:space="preserve"> причини звільнення, посилання                  на відповідні статті </w:t>
            </w:r>
            <w:proofErr w:type="spellStart"/>
            <w:r w:rsidRPr="00160D49">
              <w:rPr>
                <w:rFonts w:ascii="Times New Roman" w:eastAsia="Times New Roman" w:hAnsi="Times New Roman"/>
                <w:sz w:val="24"/>
                <w:szCs w:val="24"/>
                <w:lang w:eastAsia="ru-RU"/>
              </w:rPr>
              <w:t>КЗпП</w:t>
            </w:r>
            <w:proofErr w:type="spellEnd"/>
            <w:r w:rsidRPr="00160D49">
              <w:rPr>
                <w:rFonts w:ascii="Times New Roman" w:eastAsia="Times New Roman" w:hAnsi="Times New Roman"/>
                <w:sz w:val="24"/>
                <w:szCs w:val="24"/>
                <w:lang w:eastAsia="ru-RU"/>
              </w:rPr>
              <w:t>);</w:t>
            </w:r>
          </w:p>
          <w:p w:rsidR="008A0751" w:rsidRPr="00160D49" w:rsidRDefault="008A0751" w:rsidP="0048575E">
            <w:pPr>
              <w:numPr>
                <w:ilvl w:val="0"/>
                <w:numId w:val="19"/>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 сумісництвом;</w:t>
            </w:r>
          </w:p>
          <w:p w:rsidR="008A0751" w:rsidRPr="00160D49" w:rsidRDefault="008A0751" w:rsidP="0048575E">
            <w:pPr>
              <w:numPr>
                <w:ilvl w:val="0"/>
                <w:numId w:val="19"/>
              </w:numPr>
              <w:tabs>
                <w:tab w:val="clear" w:pos="720"/>
                <w:tab w:val="num" w:pos="106"/>
                <w:tab w:val="num" w:pos="187"/>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встановлення доплат за суміщення посад та інше.</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постійно</w:t>
            </w:r>
          </w:p>
        </w:tc>
        <w:tc>
          <w:tcPr>
            <w:tcW w:w="1701"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160D49">
              <w:rPr>
                <w:rFonts w:ascii="Times New Roman" w:eastAsia="Times New Roman" w:hAnsi="Times New Roman"/>
                <w:sz w:val="24"/>
                <w:szCs w:val="24"/>
                <w:lang w:eastAsia="ru-RU"/>
              </w:rPr>
              <w:t>.</w:t>
            </w:r>
          </w:p>
        </w:tc>
        <w:tc>
          <w:tcPr>
            <w:tcW w:w="4501" w:type="dxa"/>
          </w:tcPr>
          <w:p w:rsidR="008A0751" w:rsidRPr="00160D49" w:rsidRDefault="008A0751" w:rsidP="007963AD">
            <w:pPr>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Здійснювати своєчасну реєстраці</w:t>
            </w:r>
            <w:r>
              <w:rPr>
                <w:rFonts w:ascii="Times New Roman" w:eastAsia="Times New Roman" w:hAnsi="Times New Roman"/>
                <w:sz w:val="24"/>
                <w:szCs w:val="24"/>
                <w:lang w:eastAsia="ru-RU"/>
              </w:rPr>
              <w:t xml:space="preserve">ю наказів з кадрових питань </w:t>
            </w:r>
            <w:r w:rsidRPr="00160D49">
              <w:rPr>
                <w:rFonts w:ascii="Times New Roman" w:eastAsia="Times New Roman" w:hAnsi="Times New Roman"/>
                <w:sz w:val="24"/>
                <w:szCs w:val="24"/>
                <w:lang w:eastAsia="ru-RU"/>
              </w:rPr>
              <w:t>у Книзі реєстрації наказів з кадрових питань за критеріями:</w:t>
            </w:r>
          </w:p>
          <w:p w:rsidR="008A0751" w:rsidRPr="00160D49" w:rsidRDefault="008A0751" w:rsidP="0048575E">
            <w:pPr>
              <w:numPr>
                <w:ilvl w:val="0"/>
                <w:numId w:val="20"/>
              </w:numPr>
              <w:tabs>
                <w:tab w:val="clear" w:pos="754"/>
                <w:tab w:val="num" w:pos="-36"/>
              </w:tabs>
              <w:ind w:left="248" w:hanging="187"/>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нормативність ведення (прошита, пронумерована, скріплена печаткою);</w:t>
            </w:r>
          </w:p>
          <w:p w:rsidR="008A0751" w:rsidRPr="00160D49" w:rsidRDefault="008A0751" w:rsidP="0048575E">
            <w:pPr>
              <w:numPr>
                <w:ilvl w:val="0"/>
                <w:numId w:val="20"/>
              </w:numPr>
              <w:tabs>
                <w:tab w:val="clear" w:pos="754"/>
                <w:tab w:val="num" w:pos="-36"/>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lastRenderedPageBreak/>
              <w:t>наявність підписів про ознайомлення з наказами;</w:t>
            </w:r>
          </w:p>
          <w:p w:rsidR="008A0751" w:rsidRPr="00160D49" w:rsidRDefault="008A0751" w:rsidP="0048575E">
            <w:pPr>
              <w:numPr>
                <w:ilvl w:val="0"/>
                <w:numId w:val="20"/>
              </w:numPr>
              <w:tabs>
                <w:tab w:val="clear" w:pos="754"/>
                <w:tab w:val="num" w:pos="-36"/>
              </w:tabs>
              <w:ind w:left="248" w:hanging="187"/>
              <w:jc w:val="both"/>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відповідність номера наказу номеру в книзі реєстрації.</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lastRenderedPageBreak/>
              <w:t>постійно</w:t>
            </w:r>
          </w:p>
        </w:tc>
        <w:tc>
          <w:tcPr>
            <w:tcW w:w="1701"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секретар</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w:t>
            </w:r>
            <w:r w:rsidRPr="00160D49">
              <w:rPr>
                <w:rFonts w:ascii="Times New Roman" w:eastAsia="Times New Roman" w:hAnsi="Times New Roman"/>
                <w:sz w:val="24"/>
                <w:szCs w:val="24"/>
                <w:lang w:eastAsia="ru-RU"/>
              </w:rPr>
              <w:t>.</w:t>
            </w:r>
          </w:p>
        </w:tc>
        <w:tc>
          <w:tcPr>
            <w:tcW w:w="4501" w:type="dxa"/>
            <w:hideMark/>
          </w:tcPr>
          <w:p w:rsidR="008A0751" w:rsidRPr="00160D49" w:rsidRDefault="008A0751"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д</w:t>
            </w:r>
            <w:r>
              <w:rPr>
                <w:rFonts w:ascii="Times New Roman" w:eastAsia="Times New Roman" w:hAnsi="Times New Roman"/>
                <w:sz w:val="24"/>
                <w:szCs w:val="24"/>
                <w:lang w:eastAsia="ru-RU"/>
              </w:rPr>
              <w:t>отримання вимог Закону України «Про відпустки»</w:t>
            </w:r>
            <w:r w:rsidRPr="00160D49">
              <w:rPr>
                <w:rFonts w:ascii="Times New Roman" w:eastAsia="Times New Roman" w:hAnsi="Times New Roman"/>
                <w:sz w:val="24"/>
                <w:szCs w:val="24"/>
                <w:lang w:eastAsia="ru-RU"/>
              </w:rPr>
              <w:t>, а саме:</w:t>
            </w:r>
          </w:p>
          <w:p w:rsidR="008A0751" w:rsidRPr="00F234E2" w:rsidRDefault="008A0751" w:rsidP="0048575E">
            <w:pPr>
              <w:pStyle w:val="a4"/>
              <w:numPr>
                <w:ilvl w:val="0"/>
                <w:numId w:val="23"/>
              </w:numPr>
              <w:ind w:left="390"/>
              <w:jc w:val="both"/>
            </w:pPr>
            <w:proofErr w:type="spellStart"/>
            <w:r w:rsidRPr="00F234E2">
              <w:t>видати</w:t>
            </w:r>
            <w:proofErr w:type="spellEnd"/>
            <w:r w:rsidRPr="00F234E2">
              <w:t xml:space="preserve"> наказ про </w:t>
            </w:r>
            <w:proofErr w:type="spellStart"/>
            <w:r w:rsidRPr="00F234E2">
              <w:t>графіка</w:t>
            </w:r>
            <w:proofErr w:type="spellEnd"/>
            <w:r w:rsidRPr="00F234E2">
              <w:t xml:space="preserve"> </w:t>
            </w:r>
            <w:proofErr w:type="spellStart"/>
            <w:r w:rsidRPr="00F234E2">
              <w:t>відпусток</w:t>
            </w:r>
            <w:proofErr w:type="spellEnd"/>
            <w:r w:rsidRPr="00F234E2">
              <w:t xml:space="preserve"> </w:t>
            </w:r>
            <w:proofErr w:type="spellStart"/>
            <w:r w:rsidRPr="00F234E2">
              <w:t>працівників</w:t>
            </w:r>
            <w:proofErr w:type="spellEnd"/>
            <w:r w:rsidRPr="00F234E2">
              <w:t xml:space="preserve"> у поточному календарному </w:t>
            </w:r>
            <w:proofErr w:type="spellStart"/>
            <w:r w:rsidRPr="00F234E2">
              <w:t>році</w:t>
            </w:r>
            <w:proofErr w:type="spellEnd"/>
            <w:r w:rsidRPr="00F234E2">
              <w:t xml:space="preserve">, </w:t>
            </w:r>
            <w:proofErr w:type="spellStart"/>
            <w:r w:rsidRPr="00F234E2">
              <w:t>погодити</w:t>
            </w:r>
            <w:proofErr w:type="spellEnd"/>
            <w:r w:rsidRPr="00F234E2">
              <w:t xml:space="preserve"> з профкомом, довести </w:t>
            </w:r>
            <w:proofErr w:type="spellStart"/>
            <w:r w:rsidRPr="00F234E2">
              <w:t>його</w:t>
            </w:r>
            <w:proofErr w:type="spellEnd"/>
            <w:r w:rsidRPr="00F234E2">
              <w:t xml:space="preserve"> до </w:t>
            </w:r>
            <w:proofErr w:type="spellStart"/>
            <w:r w:rsidRPr="00F234E2">
              <w:t>всіх</w:t>
            </w:r>
            <w:proofErr w:type="spellEnd"/>
            <w:r w:rsidRPr="00F234E2">
              <w:t xml:space="preserve"> </w:t>
            </w:r>
            <w:proofErr w:type="spellStart"/>
            <w:r w:rsidRPr="00F234E2">
              <w:t>працівників</w:t>
            </w:r>
            <w:proofErr w:type="spellEnd"/>
            <w:r w:rsidRPr="00F234E2">
              <w:t>;</w:t>
            </w:r>
          </w:p>
          <w:p w:rsidR="008A0751" w:rsidRPr="00F234E2" w:rsidRDefault="008A0751" w:rsidP="0048575E">
            <w:pPr>
              <w:pStyle w:val="a4"/>
              <w:numPr>
                <w:ilvl w:val="0"/>
                <w:numId w:val="23"/>
              </w:numPr>
              <w:ind w:left="390"/>
              <w:jc w:val="both"/>
            </w:pPr>
            <w:proofErr w:type="spellStart"/>
            <w:r w:rsidRPr="00F234E2">
              <w:t>надавати</w:t>
            </w:r>
            <w:proofErr w:type="spellEnd"/>
            <w:r w:rsidRPr="00F234E2">
              <w:t xml:space="preserve"> </w:t>
            </w:r>
            <w:proofErr w:type="spellStart"/>
            <w:r w:rsidRPr="00F234E2">
              <w:t>повну</w:t>
            </w:r>
            <w:proofErr w:type="spellEnd"/>
            <w:r w:rsidRPr="00F234E2">
              <w:t xml:space="preserve"> </w:t>
            </w:r>
            <w:proofErr w:type="spellStart"/>
            <w:r w:rsidRPr="00F234E2">
              <w:t>щорічну</w:t>
            </w:r>
            <w:proofErr w:type="spellEnd"/>
            <w:r w:rsidRPr="00F234E2">
              <w:t xml:space="preserve"> </w:t>
            </w:r>
            <w:proofErr w:type="spellStart"/>
            <w:r w:rsidRPr="00F234E2">
              <w:t>основну</w:t>
            </w:r>
            <w:proofErr w:type="spellEnd"/>
            <w:r w:rsidRPr="00F234E2">
              <w:t xml:space="preserve"> </w:t>
            </w:r>
            <w:proofErr w:type="spellStart"/>
            <w:r w:rsidRPr="00F234E2">
              <w:t>відпустку</w:t>
            </w:r>
            <w:proofErr w:type="spellEnd"/>
            <w:r w:rsidRPr="00F234E2">
              <w:t xml:space="preserve"> через 6 </w:t>
            </w:r>
            <w:proofErr w:type="spellStart"/>
            <w:r w:rsidRPr="00F234E2">
              <w:t>місяців</w:t>
            </w:r>
            <w:proofErr w:type="spellEnd"/>
            <w:r w:rsidRPr="00F234E2">
              <w:t xml:space="preserve"> </w:t>
            </w:r>
            <w:proofErr w:type="spellStart"/>
            <w:r w:rsidRPr="00F234E2">
              <w:t>після</w:t>
            </w:r>
            <w:proofErr w:type="spellEnd"/>
            <w:r w:rsidRPr="00F234E2">
              <w:t xml:space="preserve"> </w:t>
            </w:r>
            <w:proofErr w:type="spellStart"/>
            <w:r w:rsidRPr="00F234E2">
              <w:t>прийняття</w:t>
            </w:r>
            <w:proofErr w:type="spellEnd"/>
            <w:r w:rsidRPr="00F234E2">
              <w:t xml:space="preserve"> на роботу;</w:t>
            </w:r>
          </w:p>
          <w:p w:rsidR="008A0751" w:rsidRPr="00F234E2" w:rsidRDefault="008A0751" w:rsidP="0048575E">
            <w:pPr>
              <w:pStyle w:val="a4"/>
              <w:numPr>
                <w:ilvl w:val="0"/>
                <w:numId w:val="23"/>
              </w:numPr>
              <w:ind w:left="390"/>
              <w:jc w:val="both"/>
            </w:pPr>
            <w:proofErr w:type="spellStart"/>
            <w:r w:rsidRPr="00F234E2">
              <w:t>надавати</w:t>
            </w:r>
            <w:proofErr w:type="spellEnd"/>
            <w:r w:rsidRPr="00F234E2">
              <w:t xml:space="preserve"> </w:t>
            </w:r>
            <w:proofErr w:type="spellStart"/>
            <w:r w:rsidRPr="00F234E2">
              <w:t>педагогічним</w:t>
            </w:r>
            <w:proofErr w:type="spellEnd"/>
            <w:r w:rsidRPr="00F234E2">
              <w:t xml:space="preserve"> </w:t>
            </w:r>
            <w:proofErr w:type="spellStart"/>
            <w:r w:rsidRPr="00F234E2">
              <w:t>працівникам</w:t>
            </w:r>
            <w:proofErr w:type="spellEnd"/>
            <w:r w:rsidRPr="00F234E2">
              <w:t xml:space="preserve"> </w:t>
            </w:r>
            <w:proofErr w:type="spellStart"/>
            <w:r w:rsidRPr="00F234E2">
              <w:t>повну</w:t>
            </w:r>
            <w:proofErr w:type="spellEnd"/>
            <w:r w:rsidRPr="00F234E2">
              <w:t xml:space="preserve"> </w:t>
            </w:r>
            <w:proofErr w:type="spellStart"/>
            <w:r w:rsidRPr="00F234E2">
              <w:t>щорічну</w:t>
            </w:r>
            <w:proofErr w:type="spellEnd"/>
            <w:r w:rsidRPr="00F234E2">
              <w:t xml:space="preserve"> </w:t>
            </w:r>
            <w:proofErr w:type="spellStart"/>
            <w:r w:rsidRPr="00F234E2">
              <w:t>основну</w:t>
            </w:r>
            <w:proofErr w:type="spellEnd"/>
            <w:r w:rsidRPr="00F234E2">
              <w:t xml:space="preserve"> </w:t>
            </w:r>
            <w:proofErr w:type="spellStart"/>
            <w:r w:rsidRPr="00F234E2">
              <w:t>відпустку</w:t>
            </w:r>
            <w:proofErr w:type="spellEnd"/>
            <w:r w:rsidRPr="00F234E2">
              <w:t xml:space="preserve"> у </w:t>
            </w:r>
            <w:proofErr w:type="spellStart"/>
            <w:r w:rsidRPr="00F234E2">
              <w:t>літній</w:t>
            </w:r>
            <w:proofErr w:type="spellEnd"/>
            <w:r w:rsidRPr="00F234E2">
              <w:t xml:space="preserve"> </w:t>
            </w:r>
            <w:proofErr w:type="spellStart"/>
            <w:r w:rsidRPr="00F234E2">
              <w:t>період</w:t>
            </w:r>
            <w:proofErr w:type="spellEnd"/>
            <w:r w:rsidRPr="00F234E2">
              <w:t>;</w:t>
            </w:r>
          </w:p>
          <w:p w:rsidR="008A0751" w:rsidRPr="00F234E2" w:rsidRDefault="008A0751" w:rsidP="0048575E">
            <w:pPr>
              <w:pStyle w:val="a4"/>
              <w:numPr>
                <w:ilvl w:val="0"/>
                <w:numId w:val="23"/>
              </w:numPr>
              <w:ind w:left="390"/>
              <w:jc w:val="both"/>
            </w:pPr>
            <w:proofErr w:type="spellStart"/>
            <w:r w:rsidRPr="00F234E2">
              <w:t>повідомляти</w:t>
            </w:r>
            <w:proofErr w:type="spellEnd"/>
            <w:r w:rsidRPr="00F234E2">
              <w:t xml:space="preserve"> </w:t>
            </w:r>
            <w:proofErr w:type="spellStart"/>
            <w:r w:rsidRPr="00F234E2">
              <w:t>працівників</w:t>
            </w:r>
            <w:proofErr w:type="spellEnd"/>
            <w:r w:rsidRPr="00F234E2">
              <w:t xml:space="preserve"> про </w:t>
            </w:r>
            <w:proofErr w:type="spellStart"/>
            <w:r w:rsidRPr="00F234E2">
              <w:t>конкретний</w:t>
            </w:r>
            <w:proofErr w:type="spellEnd"/>
            <w:r w:rsidRPr="00F234E2">
              <w:t xml:space="preserve"> </w:t>
            </w:r>
            <w:proofErr w:type="spellStart"/>
            <w:r w:rsidRPr="00F234E2">
              <w:t>період</w:t>
            </w:r>
            <w:proofErr w:type="spellEnd"/>
            <w:r w:rsidRPr="00F234E2">
              <w:t xml:space="preserve"> </w:t>
            </w:r>
            <w:proofErr w:type="spellStart"/>
            <w:r w:rsidRPr="00F234E2">
              <w:t>відпустки</w:t>
            </w:r>
            <w:proofErr w:type="spellEnd"/>
            <w:r w:rsidRPr="00F234E2">
              <w:t xml:space="preserve"> за 2 </w:t>
            </w:r>
            <w:proofErr w:type="spellStart"/>
            <w:r w:rsidRPr="00F234E2">
              <w:t>тижні</w:t>
            </w:r>
            <w:proofErr w:type="spellEnd"/>
          </w:p>
          <w:p w:rsidR="008A0751" w:rsidRPr="00F234E2" w:rsidRDefault="008A0751" w:rsidP="0048575E">
            <w:pPr>
              <w:pStyle w:val="a4"/>
              <w:numPr>
                <w:ilvl w:val="0"/>
                <w:numId w:val="23"/>
              </w:numPr>
              <w:ind w:left="390"/>
              <w:jc w:val="both"/>
            </w:pPr>
            <w:proofErr w:type="spellStart"/>
            <w:r w:rsidRPr="00F234E2">
              <w:t>надавати</w:t>
            </w:r>
            <w:proofErr w:type="spellEnd"/>
            <w:r w:rsidRPr="00F234E2">
              <w:t xml:space="preserve"> </w:t>
            </w:r>
            <w:proofErr w:type="spellStart"/>
            <w:r w:rsidRPr="00F234E2">
              <w:t>додаткові</w:t>
            </w:r>
            <w:proofErr w:type="spellEnd"/>
            <w:r w:rsidRPr="00F234E2">
              <w:t xml:space="preserve">, </w:t>
            </w:r>
            <w:proofErr w:type="spellStart"/>
            <w:r w:rsidRPr="00F234E2">
              <w:t>соціальні</w:t>
            </w:r>
            <w:proofErr w:type="spellEnd"/>
            <w:r w:rsidRPr="00F234E2">
              <w:t xml:space="preserve"> </w:t>
            </w:r>
            <w:proofErr w:type="spellStart"/>
            <w:r w:rsidRPr="00F234E2">
              <w:t>відпустки</w:t>
            </w:r>
            <w:proofErr w:type="spellEnd"/>
            <w:r w:rsidRPr="00F234E2">
              <w:t xml:space="preserve"> без </w:t>
            </w:r>
            <w:proofErr w:type="spellStart"/>
            <w:r w:rsidRPr="00F234E2">
              <w:t>збереження</w:t>
            </w:r>
            <w:proofErr w:type="spellEnd"/>
            <w:r w:rsidRPr="00F234E2">
              <w:t xml:space="preserve"> </w:t>
            </w:r>
            <w:proofErr w:type="spellStart"/>
            <w:r w:rsidRPr="00F234E2">
              <w:t>заробітної</w:t>
            </w:r>
            <w:proofErr w:type="spellEnd"/>
            <w:r w:rsidRPr="00F234E2">
              <w:t xml:space="preserve"> плати</w:t>
            </w:r>
          </w:p>
        </w:tc>
        <w:tc>
          <w:tcPr>
            <w:tcW w:w="1276" w:type="dxa"/>
          </w:tcPr>
          <w:p w:rsidR="008A0751" w:rsidRPr="00160D49" w:rsidRDefault="008A0751" w:rsidP="007963AD">
            <w:pPr>
              <w:keepNext/>
              <w:jc w:val="center"/>
              <w:outlineLvl w:val="1"/>
              <w:rPr>
                <w:rFonts w:ascii="Times New Roman" w:eastAsia="Times New Roman" w:hAnsi="Times New Roman"/>
                <w:sz w:val="24"/>
                <w:szCs w:val="24"/>
                <w:lang w:eastAsia="ru-RU"/>
              </w:rPr>
            </w:pPr>
          </w:p>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січень</w:t>
            </w:r>
          </w:p>
          <w:p w:rsidR="008A0751" w:rsidRPr="00160D49" w:rsidRDefault="008A0751" w:rsidP="007963AD">
            <w:pPr>
              <w:jc w:val="center"/>
              <w:rPr>
                <w:rFonts w:ascii="Times New Roman" w:eastAsia="Times New Roman" w:hAnsi="Times New Roman"/>
                <w:sz w:val="24"/>
                <w:szCs w:val="24"/>
                <w:lang w:eastAsia="ru-RU"/>
              </w:rPr>
            </w:pPr>
          </w:p>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згідно графіка</w:t>
            </w:r>
          </w:p>
          <w:p w:rsidR="008A0751" w:rsidRPr="00160D49" w:rsidRDefault="008A0751" w:rsidP="007963AD">
            <w:pPr>
              <w:jc w:val="center"/>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голова профкому</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160D49">
              <w:rPr>
                <w:rFonts w:ascii="Times New Roman" w:eastAsia="Times New Roman" w:hAnsi="Times New Roman"/>
                <w:sz w:val="24"/>
                <w:szCs w:val="24"/>
                <w:lang w:eastAsia="ru-RU"/>
              </w:rPr>
              <w:t>.</w:t>
            </w:r>
          </w:p>
        </w:tc>
        <w:tc>
          <w:tcPr>
            <w:tcW w:w="4501" w:type="dxa"/>
            <w:hideMark/>
          </w:tcPr>
          <w:p w:rsidR="008A0751" w:rsidRPr="00160D49" w:rsidRDefault="008A0751"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Забезпечити дотримання вимог чинного законодавства щодо посилення протидії корупції працівниками школи</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160D49">
              <w:rPr>
                <w:rFonts w:ascii="Times New Roman" w:eastAsia="Times New Roman" w:hAnsi="Times New Roman"/>
                <w:sz w:val="24"/>
                <w:szCs w:val="24"/>
                <w:lang w:eastAsia="ru-RU"/>
              </w:rPr>
              <w:t>.</w:t>
            </w:r>
          </w:p>
        </w:tc>
        <w:tc>
          <w:tcPr>
            <w:tcW w:w="4501" w:type="dxa"/>
            <w:hideMark/>
          </w:tcPr>
          <w:p w:rsidR="008A0751" w:rsidRPr="00160D49" w:rsidRDefault="008A0751"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Переглянути Правила внутрішнього трудового розпорядку закладу.</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серпень</w:t>
            </w:r>
          </w:p>
        </w:tc>
        <w:tc>
          <w:tcPr>
            <w:tcW w:w="1701" w:type="dxa"/>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r w:rsidR="008A0751" w:rsidRPr="00160D49" w:rsidTr="007C5D32">
        <w:tc>
          <w:tcPr>
            <w:tcW w:w="603" w:type="dxa"/>
            <w:hideMark/>
          </w:tcPr>
          <w:p w:rsidR="008A0751" w:rsidRPr="00160D49" w:rsidRDefault="008A0751"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4501" w:type="dxa"/>
            <w:hideMark/>
          </w:tcPr>
          <w:p w:rsidR="008A0751" w:rsidRPr="00160D49" w:rsidRDefault="008A0751" w:rsidP="007963AD">
            <w:pPr>
              <w:keepNext/>
              <w:jc w:val="both"/>
              <w:outlineLvl w:val="5"/>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Організувати роботу щодо виконання положень Колективного договору.</w:t>
            </w:r>
          </w:p>
        </w:tc>
        <w:tc>
          <w:tcPr>
            <w:tcW w:w="1276" w:type="dxa"/>
            <w:hideMark/>
          </w:tcPr>
          <w:p w:rsidR="008A0751" w:rsidRPr="00160D49" w:rsidRDefault="008A0751" w:rsidP="007963AD">
            <w:pPr>
              <w:keepNext/>
              <w:jc w:val="center"/>
              <w:outlineLvl w:val="1"/>
              <w:rPr>
                <w:rFonts w:ascii="Times New Roman" w:eastAsia="Times New Roman" w:hAnsi="Times New Roman"/>
                <w:sz w:val="24"/>
                <w:szCs w:val="24"/>
                <w:lang w:eastAsia="ru-RU"/>
              </w:rPr>
            </w:pPr>
            <w:r w:rsidRPr="00160D49">
              <w:rPr>
                <w:rFonts w:ascii="Times New Roman" w:eastAsia="Times New Roman" w:hAnsi="Times New Roman"/>
                <w:sz w:val="24"/>
                <w:szCs w:val="24"/>
                <w:lang w:eastAsia="ru-RU"/>
              </w:rPr>
              <w:t>протягом року</w:t>
            </w:r>
          </w:p>
        </w:tc>
        <w:tc>
          <w:tcPr>
            <w:tcW w:w="1701" w:type="dxa"/>
          </w:tcPr>
          <w:p w:rsidR="008A0751" w:rsidRPr="00160D49" w:rsidRDefault="008A0751" w:rsidP="007963AD">
            <w:pPr>
              <w:keepNext/>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голова профкому</w:t>
            </w:r>
          </w:p>
        </w:tc>
        <w:tc>
          <w:tcPr>
            <w:tcW w:w="1525"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c>
          <w:tcPr>
            <w:tcW w:w="1026" w:type="dxa"/>
          </w:tcPr>
          <w:p w:rsidR="008A0751" w:rsidRPr="00160D49" w:rsidRDefault="008A0751" w:rsidP="007963AD">
            <w:pPr>
              <w:keepNext/>
              <w:jc w:val="center"/>
              <w:outlineLvl w:val="1"/>
              <w:rPr>
                <w:rFonts w:ascii="Times New Roman" w:eastAsia="Times New Roman" w:hAnsi="Times New Roman"/>
                <w:sz w:val="24"/>
                <w:szCs w:val="24"/>
                <w:lang w:eastAsia="ru-RU"/>
              </w:rPr>
            </w:pPr>
          </w:p>
        </w:tc>
      </w:tr>
    </w:tbl>
    <w:p w:rsidR="00E90F2B" w:rsidRDefault="00E90F2B"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p>
    <w:p w:rsidR="00F234E2" w:rsidRDefault="00F234E2"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p>
    <w:p w:rsidR="00F234E2" w:rsidRDefault="007C5D32"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4.8.1. </w:t>
      </w:r>
      <w:r w:rsidR="00F234E2">
        <w:rPr>
          <w:rFonts w:ascii="Times New Roman" w:eastAsia="Times New Roman" w:hAnsi="Times New Roman"/>
          <w:b/>
          <w:bCs/>
          <w:iCs/>
          <w:sz w:val="24"/>
          <w:szCs w:val="24"/>
          <w:lang w:eastAsia="ru-RU"/>
        </w:rPr>
        <w:t>Соціальний захист працівників</w:t>
      </w:r>
    </w:p>
    <w:p w:rsidR="007963AD" w:rsidRPr="00AE0C80"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p>
    <w:tbl>
      <w:tblPr>
        <w:tblStyle w:val="14"/>
        <w:tblpPr w:leftFromText="180" w:rightFromText="180" w:vertAnchor="text" w:horzAnchor="margin" w:tblpY="75"/>
        <w:tblW w:w="10456" w:type="dxa"/>
        <w:tblLayout w:type="fixed"/>
        <w:tblLook w:val="04A0" w:firstRow="1" w:lastRow="0" w:firstColumn="1" w:lastColumn="0" w:noHBand="0" w:noVBand="1"/>
      </w:tblPr>
      <w:tblGrid>
        <w:gridCol w:w="567"/>
        <w:gridCol w:w="5211"/>
        <w:gridCol w:w="1701"/>
        <w:gridCol w:w="1876"/>
        <w:gridCol w:w="1101"/>
      </w:tblGrid>
      <w:tr w:rsidR="008A0751" w:rsidRPr="00F234E2" w:rsidTr="008A0751">
        <w:tc>
          <w:tcPr>
            <w:tcW w:w="567" w:type="dxa"/>
          </w:tcPr>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w:t>
            </w:r>
          </w:p>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п/</w:t>
            </w:r>
            <w:proofErr w:type="spellStart"/>
            <w:r w:rsidRPr="008A0751">
              <w:rPr>
                <w:rFonts w:ascii="Times New Roman" w:eastAsia="Times New Roman" w:hAnsi="Times New Roman"/>
                <w:b/>
                <w:sz w:val="20"/>
                <w:szCs w:val="20"/>
                <w:lang w:eastAsia="ru-RU"/>
              </w:rPr>
              <w:t>п</w:t>
            </w:r>
            <w:proofErr w:type="spellEnd"/>
          </w:p>
        </w:tc>
        <w:tc>
          <w:tcPr>
            <w:tcW w:w="5211" w:type="dxa"/>
          </w:tcPr>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Заходи</w:t>
            </w:r>
          </w:p>
        </w:tc>
        <w:tc>
          <w:tcPr>
            <w:tcW w:w="1701" w:type="dxa"/>
          </w:tcPr>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Термін</w:t>
            </w:r>
          </w:p>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виконання</w:t>
            </w:r>
          </w:p>
        </w:tc>
        <w:tc>
          <w:tcPr>
            <w:tcW w:w="1876" w:type="dxa"/>
          </w:tcPr>
          <w:p w:rsidR="008A0751" w:rsidRPr="008A0751" w:rsidRDefault="008A0751" w:rsidP="008A0751">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Відповідальний</w:t>
            </w:r>
          </w:p>
        </w:tc>
        <w:tc>
          <w:tcPr>
            <w:tcW w:w="1101" w:type="dxa"/>
          </w:tcPr>
          <w:p w:rsidR="008A0751" w:rsidRPr="008A0751" w:rsidRDefault="008A0751" w:rsidP="00497E42">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Відмітка про виконання</w:t>
            </w: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70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 xml:space="preserve">Протягом </w:t>
            </w:r>
          </w:p>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року</w:t>
            </w:r>
          </w:p>
        </w:tc>
        <w:tc>
          <w:tcPr>
            <w:tcW w:w="1876" w:type="dxa"/>
            <w:hideMark/>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ind w:right="318"/>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2.</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Забезпечити суворе дотримання посадовими особами та працівниками вимог Закону Укр</w:t>
            </w:r>
            <w:r>
              <w:rPr>
                <w:rFonts w:ascii="Times New Roman" w:eastAsia="Times New Roman" w:hAnsi="Times New Roman"/>
                <w:sz w:val="24"/>
                <w:szCs w:val="24"/>
                <w:lang w:eastAsia="ru-RU"/>
              </w:rPr>
              <w:t>аїни «Про охорону праці»</w:t>
            </w:r>
            <w:r w:rsidRPr="00F234E2">
              <w:rPr>
                <w:rFonts w:ascii="Times New Roman" w:eastAsia="Times New Roman" w:hAnsi="Times New Roman"/>
                <w:sz w:val="24"/>
                <w:szCs w:val="24"/>
                <w:lang w:eastAsia="ru-RU"/>
              </w:rPr>
              <w:t>, нормативних актів про охорону праці.</w:t>
            </w:r>
          </w:p>
        </w:tc>
        <w:tc>
          <w:tcPr>
            <w:tcW w:w="170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Протягом року</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3.</w:t>
            </w:r>
          </w:p>
        </w:tc>
        <w:tc>
          <w:tcPr>
            <w:tcW w:w="5211" w:type="dxa"/>
            <w:hideMark/>
          </w:tcPr>
          <w:p w:rsidR="008A0751" w:rsidRPr="00F234E2" w:rsidRDefault="008A0751" w:rsidP="008A075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Зберігати за працівниками</w:t>
            </w:r>
            <w:r w:rsidRPr="00F234E2">
              <w:rPr>
                <w:rFonts w:ascii="Times New Roman" w:eastAsia="Times New Roman" w:hAnsi="Times New Roman"/>
                <w:sz w:val="24"/>
                <w:szCs w:val="24"/>
                <w:lang w:eastAsia="ru-RU"/>
              </w:rPr>
              <w:t xml:space="preserve">, які втратили працездатність у зв’язку з нещасним випадком, </w:t>
            </w:r>
            <w:r>
              <w:rPr>
                <w:rFonts w:ascii="Times New Roman" w:eastAsia="Times New Roman" w:hAnsi="Times New Roman"/>
                <w:sz w:val="24"/>
                <w:szCs w:val="24"/>
                <w:lang w:eastAsia="ru-RU"/>
              </w:rPr>
              <w:t>місце роботи та середню заробітну</w:t>
            </w:r>
            <w:r w:rsidRPr="00F234E2">
              <w:rPr>
                <w:rFonts w:ascii="Times New Roman" w:eastAsia="Times New Roman" w:hAnsi="Times New Roman"/>
                <w:sz w:val="24"/>
                <w:szCs w:val="24"/>
                <w:lang w:eastAsia="ru-RU"/>
              </w:rPr>
              <w:t xml:space="preserve"> плату на весь період до встановлення відновлення працездатності.</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4.</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 xml:space="preserve">Проводити атестацію робочих місць за умовами </w:t>
            </w:r>
            <w:r w:rsidRPr="00F234E2">
              <w:rPr>
                <w:rFonts w:ascii="Times New Roman" w:eastAsia="Times New Roman" w:hAnsi="Times New Roman"/>
                <w:sz w:val="24"/>
                <w:szCs w:val="24"/>
                <w:lang w:eastAsia="ru-RU"/>
              </w:rPr>
              <w:lastRenderedPageBreak/>
              <w:t>праці</w:t>
            </w:r>
          </w:p>
        </w:tc>
        <w:tc>
          <w:tcPr>
            <w:tcW w:w="170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lastRenderedPageBreak/>
              <w:t>За потребою</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r>
              <w:rPr>
                <w:rFonts w:ascii="Times New Roman" w:eastAsia="Times New Roman" w:hAnsi="Times New Roman"/>
                <w:sz w:val="24"/>
                <w:szCs w:val="24"/>
                <w:lang w:eastAsia="ru-RU"/>
              </w:rPr>
              <w:lastRenderedPageBreak/>
              <w:t>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lastRenderedPageBreak/>
              <w:t>5.</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Виконувати всі заплановані заходи по  підготовці до роботи в зимовий період</w:t>
            </w:r>
          </w:p>
        </w:tc>
        <w:tc>
          <w:tcPr>
            <w:tcW w:w="170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Вересень –</w:t>
            </w:r>
          </w:p>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листопад</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завгосп</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6.</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Забезпечуват</w:t>
            </w:r>
            <w:r>
              <w:rPr>
                <w:rFonts w:ascii="Times New Roman" w:eastAsia="Times New Roman" w:hAnsi="Times New Roman"/>
                <w:sz w:val="24"/>
                <w:szCs w:val="24"/>
                <w:lang w:eastAsia="ru-RU"/>
              </w:rPr>
              <w:t>и належне утримання санітарно-</w:t>
            </w:r>
            <w:r w:rsidRPr="00F234E2">
              <w:rPr>
                <w:rFonts w:ascii="Times New Roman" w:eastAsia="Times New Roman" w:hAnsi="Times New Roman"/>
                <w:sz w:val="24"/>
                <w:szCs w:val="24"/>
                <w:lang w:eastAsia="ru-RU"/>
              </w:rPr>
              <w:t>побутових приміщень.</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7.</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8.</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Забезпечувати ефективний контроль за дотриманням в школі законодавства про оплату праці.</w:t>
            </w:r>
          </w:p>
        </w:tc>
        <w:tc>
          <w:tcPr>
            <w:tcW w:w="170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9.</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Забезпечувати своєчасну виплату заробітної плати.</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бухгалтер</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10.</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Гарантувати оплату  праці за роботу в надурочний час, у святкові та вихідні дні згідно чинного законодавства.</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11</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 xml:space="preserve">Гарантувати виплату мінімальної заробітної плати у розмірах, </w:t>
            </w:r>
            <w:r>
              <w:rPr>
                <w:rFonts w:ascii="Times New Roman" w:eastAsia="Times New Roman" w:hAnsi="Times New Roman"/>
                <w:sz w:val="24"/>
                <w:szCs w:val="24"/>
                <w:lang w:eastAsia="ru-RU"/>
              </w:rPr>
              <w:t>не нижче законодавчо встановлен</w:t>
            </w:r>
            <w:r w:rsidRPr="00F234E2">
              <w:rPr>
                <w:rFonts w:ascii="Times New Roman" w:eastAsia="Times New Roman" w:hAnsi="Times New Roman"/>
                <w:sz w:val="24"/>
                <w:szCs w:val="24"/>
                <w:lang w:eastAsia="ru-RU"/>
              </w:rPr>
              <w:t>ого розміру мінімальної заробітної плати.</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бухгалтер</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12.</w:t>
            </w:r>
          </w:p>
        </w:tc>
        <w:tc>
          <w:tcPr>
            <w:tcW w:w="5211"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p w:rsidR="008A0751" w:rsidRPr="00F234E2" w:rsidRDefault="008A0751" w:rsidP="008A0751">
            <w:pPr>
              <w:rPr>
                <w:rFonts w:ascii="Times New Roman" w:eastAsia="Times New Roman" w:hAnsi="Times New Roman"/>
                <w:sz w:val="24"/>
                <w:szCs w:val="24"/>
                <w:lang w:eastAsia="ru-RU"/>
              </w:rPr>
            </w:pP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голова профкому</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13</w:t>
            </w:r>
          </w:p>
        </w:tc>
        <w:tc>
          <w:tcPr>
            <w:tcW w:w="5211" w:type="dxa"/>
          </w:tcPr>
          <w:p w:rsidR="008A0751" w:rsidRPr="00F234E2" w:rsidRDefault="008A0751" w:rsidP="008A075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Надавати щорічні</w:t>
            </w:r>
            <w:r w:rsidRPr="00F234E2">
              <w:rPr>
                <w:rFonts w:ascii="Times New Roman" w:eastAsia="Times New Roman" w:hAnsi="Times New Roman"/>
                <w:sz w:val="24"/>
                <w:szCs w:val="24"/>
                <w:lang w:eastAsia="ru-RU"/>
              </w:rPr>
              <w:t xml:space="preserve"> відпустки </w:t>
            </w:r>
            <w:proofErr w:type="spellStart"/>
            <w:r w:rsidRPr="00F234E2">
              <w:rPr>
                <w:rFonts w:ascii="Times New Roman" w:eastAsia="Times New Roman" w:hAnsi="Times New Roman"/>
                <w:sz w:val="24"/>
                <w:szCs w:val="24"/>
                <w:lang w:eastAsia="ru-RU"/>
              </w:rPr>
              <w:t>педпрацівникам</w:t>
            </w:r>
            <w:proofErr w:type="spellEnd"/>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Згідно графіку</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14.</w:t>
            </w:r>
          </w:p>
        </w:tc>
        <w:tc>
          <w:tcPr>
            <w:tcW w:w="521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 xml:space="preserve">Надавати відпустки або їх частину  керівникам та </w:t>
            </w:r>
            <w:proofErr w:type="spellStart"/>
            <w:r w:rsidRPr="00F234E2">
              <w:rPr>
                <w:rFonts w:ascii="Times New Roman" w:eastAsia="Times New Roman" w:hAnsi="Times New Roman"/>
                <w:sz w:val="24"/>
                <w:szCs w:val="24"/>
                <w:lang w:eastAsia="ru-RU"/>
              </w:rPr>
              <w:t>педпрацівникам</w:t>
            </w:r>
            <w:proofErr w:type="spellEnd"/>
            <w:r w:rsidRPr="00F234E2">
              <w:rPr>
                <w:rFonts w:ascii="Times New Roman" w:eastAsia="Times New Roman" w:hAnsi="Times New Roman"/>
                <w:sz w:val="24"/>
                <w:szCs w:val="24"/>
                <w:lang w:eastAsia="ru-RU"/>
              </w:rPr>
              <w:t xml:space="preserve"> протягом навчального року у зв’язку з необхідніст</w:t>
            </w:r>
            <w:r>
              <w:rPr>
                <w:rFonts w:ascii="Times New Roman" w:eastAsia="Times New Roman" w:hAnsi="Times New Roman"/>
                <w:sz w:val="24"/>
                <w:szCs w:val="24"/>
                <w:lang w:eastAsia="ru-RU"/>
              </w:rPr>
              <w:t>ю санітарно-</w:t>
            </w:r>
            <w:r w:rsidRPr="00F234E2">
              <w:rPr>
                <w:rFonts w:ascii="Times New Roman" w:eastAsia="Times New Roman" w:hAnsi="Times New Roman"/>
                <w:sz w:val="24"/>
                <w:szCs w:val="24"/>
                <w:lang w:eastAsia="ru-RU"/>
              </w:rPr>
              <w:t>курортного лікування.</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 потребою</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15.</w:t>
            </w:r>
          </w:p>
        </w:tc>
        <w:tc>
          <w:tcPr>
            <w:tcW w:w="521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Забезпечити виконання основних положень закону України «Про захист персональних даних»</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r w:rsidR="008A0751" w:rsidRPr="00F234E2" w:rsidTr="008A0751">
        <w:tc>
          <w:tcPr>
            <w:tcW w:w="567" w:type="dxa"/>
            <w:hideMark/>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16</w:t>
            </w:r>
          </w:p>
        </w:tc>
        <w:tc>
          <w:tcPr>
            <w:tcW w:w="521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Проводити бесіди з працівниками школи щодо протидії та подолання корупції</w:t>
            </w:r>
          </w:p>
        </w:tc>
        <w:tc>
          <w:tcPr>
            <w:tcW w:w="1701" w:type="dxa"/>
          </w:tcPr>
          <w:p w:rsidR="008A0751" w:rsidRPr="00F234E2" w:rsidRDefault="008A0751" w:rsidP="008A0751">
            <w:pPr>
              <w:rPr>
                <w:rFonts w:ascii="Times New Roman" w:eastAsia="Times New Roman" w:hAnsi="Times New Roman"/>
                <w:sz w:val="24"/>
                <w:szCs w:val="24"/>
                <w:lang w:eastAsia="ru-RU"/>
              </w:rPr>
            </w:pPr>
            <w:r w:rsidRPr="00F234E2">
              <w:rPr>
                <w:rFonts w:ascii="Times New Roman" w:eastAsia="Times New Roman" w:hAnsi="Times New Roman"/>
                <w:sz w:val="24"/>
                <w:szCs w:val="24"/>
                <w:lang w:eastAsia="ru-RU"/>
              </w:rPr>
              <w:t>Постійно</w:t>
            </w:r>
          </w:p>
        </w:tc>
        <w:tc>
          <w:tcPr>
            <w:tcW w:w="1876" w:type="dxa"/>
          </w:tcPr>
          <w:p w:rsidR="008A0751" w:rsidRPr="00F234E2" w:rsidRDefault="008A0751" w:rsidP="008A075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101" w:type="dxa"/>
          </w:tcPr>
          <w:p w:rsidR="008A0751" w:rsidRPr="00F234E2" w:rsidRDefault="008A0751" w:rsidP="008A0751">
            <w:pPr>
              <w:rPr>
                <w:rFonts w:ascii="Times New Roman" w:eastAsia="Times New Roman" w:hAnsi="Times New Roman"/>
                <w:sz w:val="24"/>
                <w:szCs w:val="24"/>
                <w:lang w:eastAsia="ru-RU"/>
              </w:rPr>
            </w:pPr>
          </w:p>
        </w:tc>
      </w:tr>
    </w:tbl>
    <w:p w:rsidR="007963AD" w:rsidRPr="00AE0C80"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p>
    <w:p w:rsidR="00906B43" w:rsidRDefault="00906B43" w:rsidP="008A0751">
      <w:pPr>
        <w:pStyle w:val="aa"/>
        <w:spacing w:line="276" w:lineRule="auto"/>
        <w:jc w:val="left"/>
        <w:rPr>
          <w:b/>
          <w:sz w:val="24"/>
          <w:szCs w:val="24"/>
        </w:rPr>
      </w:pPr>
    </w:p>
    <w:p w:rsidR="008A0751" w:rsidRPr="007405D3" w:rsidRDefault="007C5D32" w:rsidP="008A0751">
      <w:pPr>
        <w:pStyle w:val="aa"/>
        <w:spacing w:line="276" w:lineRule="auto"/>
        <w:jc w:val="left"/>
        <w:rPr>
          <w:b/>
          <w:sz w:val="24"/>
          <w:szCs w:val="24"/>
        </w:rPr>
      </w:pPr>
      <w:r>
        <w:rPr>
          <w:b/>
          <w:sz w:val="24"/>
          <w:szCs w:val="24"/>
        </w:rPr>
        <w:t xml:space="preserve">4.9. </w:t>
      </w:r>
      <w:r w:rsidR="008A0751">
        <w:rPr>
          <w:b/>
          <w:sz w:val="24"/>
          <w:szCs w:val="24"/>
        </w:rPr>
        <w:t>Створення оптимальних умов щодо організованого закінчення 2019-2020 навчального року</w:t>
      </w:r>
    </w:p>
    <w:p w:rsidR="007963AD" w:rsidRPr="00AE0C80"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tbl>
      <w:tblPr>
        <w:tblStyle w:val="14"/>
        <w:tblW w:w="10598" w:type="dxa"/>
        <w:tblLayout w:type="fixed"/>
        <w:tblLook w:val="04A0" w:firstRow="1" w:lastRow="0" w:firstColumn="1" w:lastColumn="0" w:noHBand="0" w:noVBand="1"/>
      </w:tblPr>
      <w:tblGrid>
        <w:gridCol w:w="532"/>
        <w:gridCol w:w="6"/>
        <w:gridCol w:w="4673"/>
        <w:gridCol w:w="1276"/>
        <w:gridCol w:w="1559"/>
        <w:gridCol w:w="1522"/>
        <w:gridCol w:w="38"/>
        <w:gridCol w:w="992"/>
      </w:tblGrid>
      <w:tr w:rsidR="00E90F2B" w:rsidRPr="00D909DD" w:rsidTr="00F37A5C">
        <w:tc>
          <w:tcPr>
            <w:tcW w:w="532" w:type="dxa"/>
            <w:hideMark/>
          </w:tcPr>
          <w:p w:rsidR="00E90F2B" w:rsidRPr="00D909DD" w:rsidRDefault="00E90F2B" w:rsidP="007963AD">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w:t>
            </w:r>
          </w:p>
          <w:p w:rsidR="00E90F2B" w:rsidRPr="00D909DD" w:rsidRDefault="00E90F2B" w:rsidP="007963AD">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з/п</w:t>
            </w:r>
          </w:p>
        </w:tc>
        <w:tc>
          <w:tcPr>
            <w:tcW w:w="4679" w:type="dxa"/>
            <w:gridSpan w:val="2"/>
            <w:hideMark/>
          </w:tcPr>
          <w:p w:rsidR="00E90F2B" w:rsidRPr="00D909DD" w:rsidRDefault="00E90F2B" w:rsidP="007963AD">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Назва заходу</w:t>
            </w:r>
          </w:p>
        </w:tc>
        <w:tc>
          <w:tcPr>
            <w:tcW w:w="1276" w:type="dxa"/>
            <w:hideMark/>
          </w:tcPr>
          <w:p w:rsidR="00E90F2B" w:rsidRPr="00D909DD" w:rsidRDefault="00E90F2B" w:rsidP="007963AD">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Термін</w:t>
            </w:r>
          </w:p>
          <w:p w:rsidR="00E90F2B" w:rsidRPr="00D909DD" w:rsidRDefault="00E90F2B" w:rsidP="007963AD">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виконання</w:t>
            </w:r>
          </w:p>
        </w:tc>
        <w:tc>
          <w:tcPr>
            <w:tcW w:w="1559" w:type="dxa"/>
            <w:hideMark/>
          </w:tcPr>
          <w:p w:rsidR="00E90F2B" w:rsidRPr="00D909DD" w:rsidRDefault="00E90F2B" w:rsidP="007963AD">
            <w:pPr>
              <w:keepNext/>
              <w:jc w:val="center"/>
              <w:outlineLvl w:val="1"/>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Відповідальний</w:t>
            </w:r>
          </w:p>
        </w:tc>
        <w:tc>
          <w:tcPr>
            <w:tcW w:w="1560" w:type="dxa"/>
            <w:gridSpan w:val="2"/>
          </w:tcPr>
          <w:p w:rsidR="00E90F2B" w:rsidRPr="00D909DD" w:rsidRDefault="00E90F2B" w:rsidP="00E90F2B">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Контроль за інформаційним забезпеченням</w:t>
            </w:r>
          </w:p>
        </w:tc>
        <w:tc>
          <w:tcPr>
            <w:tcW w:w="992" w:type="dxa"/>
          </w:tcPr>
          <w:p w:rsidR="00E90F2B" w:rsidRPr="00D909DD" w:rsidRDefault="00E90F2B" w:rsidP="007963AD">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 xml:space="preserve">Відмітка </w:t>
            </w:r>
          </w:p>
          <w:p w:rsidR="00E90F2B" w:rsidRPr="00D909DD" w:rsidRDefault="00E90F2B" w:rsidP="007963AD">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про</w:t>
            </w:r>
          </w:p>
          <w:p w:rsidR="00E90F2B" w:rsidRPr="00D909DD" w:rsidRDefault="00E90F2B" w:rsidP="00E90F2B">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виконання</w:t>
            </w:r>
          </w:p>
        </w:tc>
      </w:tr>
      <w:tr w:rsidR="00E90F2B" w:rsidRPr="00D909DD" w:rsidTr="00F37A5C">
        <w:tc>
          <w:tcPr>
            <w:tcW w:w="532"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1.</w:t>
            </w:r>
          </w:p>
        </w:tc>
        <w:tc>
          <w:tcPr>
            <w:tcW w:w="4679" w:type="dxa"/>
            <w:gridSpan w:val="2"/>
          </w:tcPr>
          <w:p w:rsidR="00E90F2B" w:rsidRPr="00D909DD" w:rsidRDefault="00E90F2B" w:rsidP="00D909D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Організувати ознайомлення</w:t>
            </w:r>
            <w:r w:rsidR="00D909DD">
              <w:rPr>
                <w:rFonts w:ascii="Times New Roman" w:eastAsia="Times New Roman" w:hAnsi="Times New Roman"/>
                <w:sz w:val="24"/>
                <w:szCs w:val="24"/>
                <w:lang w:eastAsia="ru-RU"/>
              </w:rPr>
              <w:t xml:space="preserve"> з нормативними документи та розпорядчими актами</w:t>
            </w:r>
            <w:r w:rsidRPr="00D909DD">
              <w:rPr>
                <w:rFonts w:ascii="Times New Roman" w:eastAsia="Times New Roman" w:hAnsi="Times New Roman"/>
                <w:sz w:val="24"/>
                <w:szCs w:val="24"/>
                <w:lang w:eastAsia="ru-RU"/>
              </w:rPr>
              <w:t xml:space="preserve"> Міністерства освіти і науки України, </w:t>
            </w:r>
            <w:r w:rsidR="00D909DD">
              <w:rPr>
                <w:rFonts w:ascii="Times New Roman" w:eastAsia="Times New Roman" w:hAnsi="Times New Roman"/>
                <w:sz w:val="24"/>
                <w:szCs w:val="24"/>
                <w:lang w:eastAsia="ru-RU"/>
              </w:rPr>
              <w:t xml:space="preserve">управління освіти і науки </w:t>
            </w:r>
            <w:r w:rsidRPr="00D909DD">
              <w:rPr>
                <w:rFonts w:ascii="Times New Roman" w:eastAsia="Times New Roman" w:hAnsi="Times New Roman"/>
                <w:sz w:val="24"/>
                <w:szCs w:val="24"/>
                <w:lang w:eastAsia="ru-RU"/>
              </w:rPr>
              <w:t>облдержадміністрації про порядок</w:t>
            </w:r>
            <w:r w:rsidR="00D909DD">
              <w:rPr>
                <w:rFonts w:ascii="Times New Roman" w:eastAsia="Times New Roman" w:hAnsi="Times New Roman"/>
                <w:sz w:val="24"/>
                <w:szCs w:val="24"/>
                <w:lang w:eastAsia="ru-RU"/>
              </w:rPr>
              <w:t xml:space="preserve"> організованого закінчення 2019-2020</w:t>
            </w:r>
            <w:r w:rsidRPr="00D909DD">
              <w:rPr>
                <w:rFonts w:ascii="Times New Roman" w:eastAsia="Times New Roman" w:hAnsi="Times New Roman"/>
                <w:sz w:val="24"/>
                <w:szCs w:val="24"/>
                <w:lang w:eastAsia="ru-RU"/>
              </w:rPr>
              <w:t xml:space="preserve"> навчального року, проведення державної </w:t>
            </w:r>
            <w:r w:rsidRPr="00D909DD">
              <w:rPr>
                <w:rFonts w:ascii="Times New Roman" w:eastAsia="Times New Roman" w:hAnsi="Times New Roman"/>
                <w:sz w:val="24"/>
                <w:szCs w:val="24"/>
                <w:lang w:eastAsia="ru-RU"/>
              </w:rPr>
              <w:lastRenderedPageBreak/>
              <w:t>підсумкової атестації учнів 4-х, 9-х, 11-х класів та забезпечити неухильне   їх виконання.</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lastRenderedPageBreak/>
              <w:t>квітень – травень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r w:rsidRPr="00D909DD">
              <w:rPr>
                <w:rFonts w:ascii="Times New Roman" w:eastAsia="Times New Roman" w:hAnsi="Times New Roman"/>
                <w:sz w:val="24"/>
                <w:szCs w:val="24"/>
                <w:lang w:eastAsia="ru-RU"/>
              </w:rPr>
              <w:t>,</w:t>
            </w:r>
          </w:p>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класні керівники</w:t>
            </w:r>
          </w:p>
        </w:tc>
        <w:tc>
          <w:tcPr>
            <w:tcW w:w="1560" w:type="dxa"/>
            <w:gridSpan w:val="2"/>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засідання</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педради</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нарада</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при директорові</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(протоколи)</w:t>
            </w:r>
          </w:p>
        </w:tc>
        <w:tc>
          <w:tcPr>
            <w:tcW w:w="992" w:type="dxa"/>
          </w:tcPr>
          <w:p w:rsidR="00E90F2B" w:rsidRPr="00D909DD" w:rsidRDefault="00E90F2B" w:rsidP="007963AD">
            <w:pPr>
              <w:ind w:left="-108"/>
              <w:jc w:val="center"/>
              <w:rPr>
                <w:rFonts w:ascii="Times New Roman" w:eastAsia="Times New Roman" w:hAnsi="Times New Roman"/>
                <w:b/>
                <w:sz w:val="24"/>
                <w:szCs w:val="24"/>
                <w:lang w:eastAsia="ru-RU"/>
              </w:rPr>
            </w:pPr>
          </w:p>
        </w:tc>
      </w:tr>
      <w:tr w:rsidR="00E90F2B" w:rsidRPr="00D909DD" w:rsidTr="00F37A5C">
        <w:tc>
          <w:tcPr>
            <w:tcW w:w="532"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lastRenderedPageBreak/>
              <w:t>2.</w:t>
            </w:r>
          </w:p>
        </w:tc>
        <w:tc>
          <w:tcPr>
            <w:tcW w:w="4679" w:type="dxa"/>
            <w:gridSpan w:val="2"/>
            <w:hideMark/>
          </w:tcPr>
          <w:p w:rsidR="00E90F2B" w:rsidRPr="00D909DD" w:rsidRDefault="00E90F2B" w:rsidP="00D909D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xml:space="preserve">Організувати </w:t>
            </w:r>
            <w:r w:rsidR="00D909DD">
              <w:rPr>
                <w:rFonts w:ascii="Times New Roman" w:eastAsia="Times New Roman" w:hAnsi="Times New Roman"/>
                <w:sz w:val="24"/>
                <w:szCs w:val="24"/>
                <w:lang w:eastAsia="ru-RU"/>
              </w:rPr>
              <w:t>ознайомлення з</w:t>
            </w:r>
            <w:r w:rsidRPr="00D909DD">
              <w:rPr>
                <w:rFonts w:ascii="Times New Roman" w:eastAsia="Times New Roman" w:hAnsi="Times New Roman"/>
                <w:sz w:val="24"/>
                <w:szCs w:val="24"/>
                <w:lang w:eastAsia="ru-RU"/>
              </w:rPr>
              <w:t xml:space="preserve"> Положення</w:t>
            </w:r>
            <w:r w:rsidR="00D909DD">
              <w:rPr>
                <w:rFonts w:ascii="Times New Roman" w:eastAsia="Times New Roman" w:hAnsi="Times New Roman"/>
                <w:sz w:val="24"/>
                <w:szCs w:val="24"/>
                <w:lang w:eastAsia="ru-RU"/>
              </w:rPr>
              <w:t>м</w:t>
            </w:r>
            <w:r w:rsidRPr="00D909DD">
              <w:rPr>
                <w:rFonts w:ascii="Times New Roman" w:eastAsia="Times New Roman" w:hAnsi="Times New Roman"/>
                <w:sz w:val="24"/>
                <w:szCs w:val="24"/>
                <w:lang w:eastAsia="ru-RU"/>
              </w:rPr>
              <w:t xml:space="preserve">     про державну підсумкову атестацію учнів (вихованців)  у системі загальної середньої освіти з вчителями, батьками, учнями.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r w:rsidRPr="00D909DD">
              <w:rPr>
                <w:rFonts w:ascii="Times New Roman" w:eastAsia="Times New Roman" w:hAnsi="Times New Roman"/>
                <w:sz w:val="24"/>
                <w:szCs w:val="24"/>
                <w:lang w:eastAsia="ru-RU"/>
              </w:rPr>
              <w:t>,</w:t>
            </w:r>
          </w:p>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класні керівники</w:t>
            </w:r>
          </w:p>
        </w:tc>
        <w:tc>
          <w:tcPr>
            <w:tcW w:w="1560" w:type="dxa"/>
            <w:gridSpan w:val="2"/>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засідання</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педради</w:t>
            </w:r>
            <w:r w:rsidR="00D909DD">
              <w:rPr>
                <w:rFonts w:ascii="Times New Roman" w:eastAsia="Times New Roman" w:hAnsi="Times New Roman"/>
                <w:lang w:eastAsia="ru-RU"/>
              </w:rPr>
              <w:t>,</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нарада</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при директорові</w:t>
            </w:r>
          </w:p>
          <w:p w:rsidR="00E90F2B" w:rsidRPr="00D909DD" w:rsidRDefault="00E90F2B" w:rsidP="00D909DD">
            <w:pPr>
              <w:jc w:val="center"/>
              <w:rPr>
                <w:rFonts w:ascii="Times New Roman" w:eastAsia="Times New Roman" w:hAnsi="Times New Roman"/>
                <w:lang w:eastAsia="ru-RU"/>
              </w:rPr>
            </w:pPr>
            <w:r w:rsidRPr="00D909DD">
              <w:rPr>
                <w:rFonts w:ascii="Times New Roman" w:eastAsia="Times New Roman" w:hAnsi="Times New Roman"/>
                <w:lang w:eastAsia="ru-RU"/>
              </w:rPr>
              <w:t>(протоколи)</w:t>
            </w:r>
          </w:p>
        </w:tc>
        <w:tc>
          <w:tcPr>
            <w:tcW w:w="992" w:type="dxa"/>
          </w:tcPr>
          <w:p w:rsidR="00E90F2B" w:rsidRPr="00D909DD" w:rsidRDefault="00E90F2B" w:rsidP="007963AD">
            <w:pPr>
              <w:ind w:left="-108"/>
              <w:jc w:val="center"/>
              <w:rPr>
                <w:rFonts w:ascii="Times New Roman" w:eastAsia="Times New Roman" w:hAnsi="Times New Roman"/>
                <w:b/>
                <w:sz w:val="24"/>
                <w:szCs w:val="24"/>
                <w:lang w:eastAsia="ru-RU"/>
              </w:rPr>
            </w:pPr>
          </w:p>
        </w:tc>
      </w:tr>
      <w:tr w:rsidR="00E90F2B" w:rsidRPr="00D909DD" w:rsidTr="00F37A5C">
        <w:tc>
          <w:tcPr>
            <w:tcW w:w="532"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3.</w:t>
            </w:r>
          </w:p>
        </w:tc>
        <w:tc>
          <w:tcPr>
            <w:tcW w:w="4679" w:type="dxa"/>
            <w:gridSpan w:val="2"/>
          </w:tcPr>
          <w:p w:rsidR="00E90F2B" w:rsidRPr="00D909DD" w:rsidRDefault="00D909DD" w:rsidP="007963A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Забезпечити дотримання</w:t>
            </w:r>
            <w:r w:rsidR="00E90F2B" w:rsidRPr="00D909DD">
              <w:rPr>
                <w:rFonts w:ascii="Times New Roman" w:eastAsia="Times New Roman" w:hAnsi="Times New Roman"/>
                <w:sz w:val="24"/>
                <w:szCs w:val="24"/>
                <w:lang w:eastAsia="ru-RU"/>
              </w:rPr>
              <w:t xml:space="preserve"> Порядку переведення учнів (вихованців) загальноосвітнього навчального закладу до наступного класу, затвердженої наказом Міністерства освіти і науки України від 14.07.2015 № 762</w:t>
            </w:r>
            <w:r>
              <w:rPr>
                <w:rFonts w:ascii="Times New Roman" w:eastAsia="Times New Roman" w:hAnsi="Times New Roman"/>
                <w:sz w:val="24"/>
                <w:szCs w:val="24"/>
                <w:lang w:eastAsia="ru-RU"/>
              </w:rPr>
              <w:t>.</w:t>
            </w:r>
          </w:p>
        </w:tc>
        <w:tc>
          <w:tcPr>
            <w:tcW w:w="1276"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Травень-червень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Адміністрація школи</w:t>
            </w:r>
          </w:p>
        </w:tc>
        <w:tc>
          <w:tcPr>
            <w:tcW w:w="1560" w:type="dxa"/>
            <w:gridSpan w:val="2"/>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засідання</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педради</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нарада</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при директорові</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(протоколи)</w:t>
            </w:r>
          </w:p>
        </w:tc>
        <w:tc>
          <w:tcPr>
            <w:tcW w:w="992" w:type="dxa"/>
          </w:tcPr>
          <w:p w:rsidR="00E90F2B" w:rsidRPr="00D909DD" w:rsidRDefault="00E90F2B" w:rsidP="007963AD">
            <w:pPr>
              <w:ind w:left="-108"/>
              <w:jc w:val="center"/>
              <w:rPr>
                <w:rFonts w:ascii="Times New Roman" w:eastAsia="Times New Roman" w:hAnsi="Times New Roman"/>
                <w:b/>
                <w:sz w:val="24"/>
                <w:szCs w:val="24"/>
                <w:lang w:eastAsia="ru-RU"/>
              </w:rPr>
            </w:pPr>
          </w:p>
        </w:tc>
      </w:tr>
      <w:tr w:rsidR="00E90F2B" w:rsidRPr="00D909DD" w:rsidTr="00F37A5C">
        <w:tc>
          <w:tcPr>
            <w:tcW w:w="532"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4.</w:t>
            </w:r>
          </w:p>
        </w:tc>
        <w:tc>
          <w:tcPr>
            <w:tcW w:w="4679" w:type="dxa"/>
            <w:gridSpan w:val="2"/>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Забезпечити організоване закінчення навчальних занять, якісне виконання у повному обсязі навчальних програм з предметів робочого навчального плану у терміни, визначені Міністерством освіти і науки України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p>
        </w:tc>
        <w:tc>
          <w:tcPr>
            <w:tcW w:w="1560" w:type="dxa"/>
            <w:gridSpan w:val="2"/>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класні журнали</w:t>
            </w:r>
          </w:p>
        </w:tc>
        <w:tc>
          <w:tcPr>
            <w:tcW w:w="992" w:type="dxa"/>
          </w:tcPr>
          <w:p w:rsidR="00E90F2B" w:rsidRPr="00D909DD" w:rsidRDefault="00E90F2B" w:rsidP="007963AD">
            <w:pPr>
              <w:ind w:left="-108"/>
              <w:jc w:val="center"/>
              <w:rPr>
                <w:rFonts w:ascii="Times New Roman" w:eastAsia="Times New Roman" w:hAnsi="Times New Roman"/>
                <w:b/>
                <w:sz w:val="24"/>
                <w:szCs w:val="24"/>
                <w:lang w:eastAsia="ru-RU"/>
              </w:rPr>
            </w:pPr>
          </w:p>
        </w:tc>
      </w:tr>
      <w:tr w:rsidR="00E90F2B" w:rsidRPr="00D909DD" w:rsidTr="00F37A5C">
        <w:tc>
          <w:tcPr>
            <w:tcW w:w="532"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4.</w:t>
            </w:r>
          </w:p>
        </w:tc>
        <w:tc>
          <w:tcPr>
            <w:tcW w:w="4679" w:type="dxa"/>
            <w:gridSpan w:val="2"/>
          </w:tcPr>
          <w:p w:rsidR="00E90F2B" w:rsidRPr="00D909DD" w:rsidRDefault="00E90F2B" w:rsidP="00D909D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Здійснити семестрове та річне оцінювання з навчальних предметів у терміни, визначені Міністерством освіти і науки України</w:t>
            </w:r>
            <w:r w:rsidR="00D909DD">
              <w:rPr>
                <w:rFonts w:ascii="Times New Roman" w:eastAsia="Times New Roman" w:hAnsi="Times New Roman"/>
                <w:sz w:val="24"/>
                <w:szCs w:val="24"/>
                <w:lang w:eastAsia="ru-RU"/>
              </w:rPr>
              <w:t>.</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p>
        </w:tc>
        <w:tc>
          <w:tcPr>
            <w:tcW w:w="1560" w:type="dxa"/>
            <w:gridSpan w:val="2"/>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класні журнали</w:t>
            </w:r>
          </w:p>
        </w:tc>
        <w:tc>
          <w:tcPr>
            <w:tcW w:w="992" w:type="dxa"/>
            <w:tcBorders>
              <w:left w:val="single" w:sz="4" w:space="0" w:color="auto"/>
            </w:tcBorders>
          </w:tcPr>
          <w:p w:rsidR="00E90F2B" w:rsidRPr="00D909DD" w:rsidRDefault="00E90F2B" w:rsidP="007963AD">
            <w:pPr>
              <w:ind w:left="-108"/>
              <w:jc w:val="center"/>
              <w:rPr>
                <w:rFonts w:ascii="Times New Roman" w:eastAsia="Times New Roman" w:hAnsi="Times New Roman"/>
                <w:b/>
                <w:sz w:val="24"/>
                <w:szCs w:val="24"/>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5.</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Оформити стенд з нормативними та розпорядчими документами з питань закінчення навчального року       та проведення державної підсумкової атестації.</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60" w:type="dxa"/>
            <w:gridSpan w:val="2"/>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стенд</w:t>
            </w:r>
          </w:p>
        </w:tc>
        <w:tc>
          <w:tcPr>
            <w:tcW w:w="992" w:type="dxa"/>
            <w:tcBorders>
              <w:left w:val="single" w:sz="4" w:space="0" w:color="auto"/>
            </w:tcBorders>
          </w:tcPr>
          <w:p w:rsidR="00E90F2B" w:rsidRPr="00D909DD" w:rsidRDefault="00E90F2B" w:rsidP="00E90F2B">
            <w:pPr>
              <w:jc w:val="center"/>
              <w:rPr>
                <w:rFonts w:ascii="Times New Roman" w:eastAsia="Times New Roman" w:hAnsi="Times New Roman"/>
                <w:sz w:val="24"/>
                <w:szCs w:val="24"/>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6</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Виставити річні бали навчальних досягнень учнів  з навчальних предметів не раніше ніж через 3 дні після виставлення семестрових балів та з урахуванням часу  на вирішення спірних питань – у терміни, визначені Міністерством освіти і науки України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p>
        </w:tc>
        <w:tc>
          <w:tcPr>
            <w:tcW w:w="1560" w:type="dxa"/>
            <w:gridSpan w:val="2"/>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класні журнали</w:t>
            </w:r>
          </w:p>
        </w:tc>
        <w:tc>
          <w:tcPr>
            <w:tcW w:w="992" w:type="dxa"/>
            <w:tcBorders>
              <w:left w:val="single" w:sz="4" w:space="0" w:color="auto"/>
            </w:tcBorders>
          </w:tcPr>
          <w:p w:rsidR="00E90F2B" w:rsidRPr="00D909DD" w:rsidRDefault="00E90F2B" w:rsidP="007963AD">
            <w:pPr>
              <w:jc w:val="center"/>
              <w:rPr>
                <w:rFonts w:ascii="Times New Roman" w:eastAsia="Times New Roman" w:hAnsi="Times New Roman"/>
                <w:sz w:val="24"/>
                <w:szCs w:val="24"/>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7.</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Подати замовлення та отр</w:t>
            </w:r>
            <w:r w:rsidR="00D909DD">
              <w:rPr>
                <w:rFonts w:ascii="Times New Roman" w:eastAsia="Times New Roman" w:hAnsi="Times New Roman"/>
                <w:sz w:val="24"/>
                <w:szCs w:val="24"/>
                <w:lang w:eastAsia="ru-RU"/>
              </w:rPr>
              <w:t>имати бланки похвальних листів «За високі досягнення у навчанні»</w:t>
            </w:r>
            <w:r w:rsidRPr="00D909DD">
              <w:rPr>
                <w:rFonts w:ascii="Times New Roman" w:eastAsia="Times New Roman" w:hAnsi="Times New Roman"/>
                <w:sz w:val="24"/>
                <w:szCs w:val="24"/>
                <w:lang w:eastAsia="ru-RU"/>
              </w:rPr>
              <w:t xml:space="preserve"> та похвальних г</w:t>
            </w:r>
            <w:r w:rsidR="00D909DD">
              <w:rPr>
                <w:rFonts w:ascii="Times New Roman" w:eastAsia="Times New Roman" w:hAnsi="Times New Roman"/>
                <w:sz w:val="24"/>
                <w:szCs w:val="24"/>
                <w:lang w:eastAsia="ru-RU"/>
              </w:rPr>
              <w:t>рамот                          «</w:t>
            </w:r>
            <w:r w:rsidRPr="00D909DD">
              <w:rPr>
                <w:rFonts w:ascii="Times New Roman" w:eastAsia="Times New Roman" w:hAnsi="Times New Roman"/>
                <w:sz w:val="24"/>
                <w:szCs w:val="24"/>
                <w:lang w:eastAsia="ru-RU"/>
              </w:rPr>
              <w:t>За особливі досягнен</w:t>
            </w:r>
            <w:r w:rsidR="00D909DD">
              <w:rPr>
                <w:rFonts w:ascii="Times New Roman" w:eastAsia="Times New Roman" w:hAnsi="Times New Roman"/>
                <w:sz w:val="24"/>
                <w:szCs w:val="24"/>
                <w:lang w:eastAsia="ru-RU"/>
              </w:rPr>
              <w:t>ня у вивченні окремих предметів»</w:t>
            </w:r>
            <w:r w:rsidRPr="00D909DD">
              <w:rPr>
                <w:rFonts w:ascii="Times New Roman" w:eastAsia="Times New Roman" w:hAnsi="Times New Roman"/>
                <w:sz w:val="24"/>
                <w:szCs w:val="24"/>
                <w:lang w:eastAsia="ru-RU"/>
              </w:rPr>
              <w:t>.</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60" w:type="dxa"/>
            <w:gridSpan w:val="2"/>
            <w:tcBorders>
              <w:right w:val="single" w:sz="4" w:space="0" w:color="auto"/>
            </w:tcBorders>
            <w:hideMark/>
          </w:tcPr>
          <w:p w:rsidR="00E90F2B" w:rsidRPr="00D909DD" w:rsidRDefault="00D909DD" w:rsidP="007963AD">
            <w:pPr>
              <w:jc w:val="center"/>
              <w:rPr>
                <w:rFonts w:ascii="Times New Roman" w:eastAsia="Times New Roman" w:hAnsi="Times New Roman"/>
                <w:lang w:eastAsia="ru-RU"/>
              </w:rPr>
            </w:pPr>
            <w:r w:rsidRPr="00D909DD">
              <w:rPr>
                <w:rFonts w:ascii="Times New Roman" w:eastAsia="Times New Roman" w:hAnsi="Times New Roman"/>
                <w:lang w:eastAsia="ru-RU"/>
              </w:rPr>
              <w:t>З</w:t>
            </w:r>
            <w:r w:rsidR="00E90F2B" w:rsidRPr="00D909DD">
              <w:rPr>
                <w:rFonts w:ascii="Times New Roman" w:eastAsia="Times New Roman" w:hAnsi="Times New Roman"/>
                <w:lang w:eastAsia="ru-RU"/>
              </w:rPr>
              <w:t>амовлення</w:t>
            </w:r>
            <w:r>
              <w:rPr>
                <w:rFonts w:ascii="Times New Roman" w:eastAsia="Times New Roman" w:hAnsi="Times New Roman"/>
                <w:lang w:eastAsia="ru-RU"/>
              </w:rPr>
              <w:t>,</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книга обліку</w:t>
            </w:r>
          </w:p>
        </w:tc>
        <w:tc>
          <w:tcPr>
            <w:tcW w:w="992" w:type="dxa"/>
            <w:tcBorders>
              <w:left w:val="single" w:sz="4" w:space="0" w:color="auto"/>
            </w:tcBorders>
          </w:tcPr>
          <w:p w:rsidR="00E90F2B" w:rsidRPr="00D909DD" w:rsidRDefault="00E90F2B" w:rsidP="007963AD">
            <w:pPr>
              <w:jc w:val="center"/>
              <w:rPr>
                <w:rFonts w:ascii="Times New Roman" w:eastAsia="Times New Roman" w:hAnsi="Times New Roman"/>
                <w:sz w:val="24"/>
                <w:szCs w:val="24"/>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8.</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xml:space="preserve">Підготувати матеріали з навчальних предметів для проведення державної </w:t>
            </w:r>
            <w:r w:rsidR="00D909DD">
              <w:rPr>
                <w:rFonts w:ascii="Times New Roman" w:eastAsia="Times New Roman" w:hAnsi="Times New Roman"/>
                <w:sz w:val="24"/>
                <w:szCs w:val="24"/>
                <w:lang w:eastAsia="ru-RU"/>
              </w:rPr>
              <w:t>підсумкової атестації в 4-х, 9-го</w:t>
            </w:r>
            <w:r w:rsidRPr="00D909DD">
              <w:rPr>
                <w:rFonts w:ascii="Times New Roman" w:eastAsia="Times New Roman" w:hAnsi="Times New Roman"/>
                <w:sz w:val="24"/>
                <w:szCs w:val="24"/>
                <w:lang w:eastAsia="ru-RU"/>
              </w:rPr>
              <w:t xml:space="preserve"> класах, які затвердити в установленому порядку.</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ЗДНВР, </w:t>
            </w:r>
          </w:p>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вчителі-предметники</w:t>
            </w:r>
            <w:proofErr w:type="spellEnd"/>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матеріали</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9.</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Підготувати склади атестаційних комісій для проведення державної підсумкової атестації випускних 4-х, 9-</w:t>
            </w:r>
            <w:r w:rsidR="00D909DD">
              <w:rPr>
                <w:rFonts w:ascii="Times New Roman" w:eastAsia="Times New Roman" w:hAnsi="Times New Roman"/>
                <w:sz w:val="24"/>
                <w:szCs w:val="24"/>
                <w:lang w:eastAsia="ru-RU"/>
              </w:rPr>
              <w:t xml:space="preserve">го  класів            </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склади комісій</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10.</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xml:space="preserve">Скласти </w:t>
            </w:r>
            <w:r w:rsidR="00D909DD">
              <w:rPr>
                <w:rFonts w:ascii="Times New Roman" w:eastAsia="Times New Roman" w:hAnsi="Times New Roman"/>
                <w:sz w:val="24"/>
                <w:szCs w:val="24"/>
                <w:lang w:eastAsia="ru-RU"/>
              </w:rPr>
              <w:t xml:space="preserve">та затвердити </w:t>
            </w:r>
            <w:r w:rsidRPr="00D909DD">
              <w:rPr>
                <w:rFonts w:ascii="Times New Roman" w:eastAsia="Times New Roman" w:hAnsi="Times New Roman"/>
                <w:sz w:val="24"/>
                <w:szCs w:val="24"/>
                <w:lang w:eastAsia="ru-RU"/>
              </w:rPr>
              <w:t xml:space="preserve">розклад проведення державної підсумкової атестації </w:t>
            </w:r>
            <w:r w:rsidR="00D909DD">
              <w:rPr>
                <w:rFonts w:ascii="Times New Roman" w:eastAsia="Times New Roman" w:hAnsi="Times New Roman"/>
                <w:sz w:val="24"/>
                <w:szCs w:val="24"/>
                <w:lang w:eastAsia="ru-RU"/>
              </w:rPr>
              <w:t xml:space="preserve">учнів 4-х, 9-х  класів </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ЗДНВР</w:t>
            </w:r>
          </w:p>
        </w:tc>
        <w:tc>
          <w:tcPr>
            <w:tcW w:w="1522" w:type="dxa"/>
            <w:tcBorders>
              <w:right w:val="single" w:sz="4" w:space="0" w:color="auto"/>
            </w:tcBorders>
            <w:hideMark/>
          </w:tcPr>
          <w:p w:rsidR="00E90F2B" w:rsidRPr="00D909DD" w:rsidRDefault="00D909DD" w:rsidP="007963AD">
            <w:pPr>
              <w:jc w:val="center"/>
              <w:rPr>
                <w:rFonts w:ascii="Times New Roman" w:eastAsia="Times New Roman" w:hAnsi="Times New Roman"/>
                <w:lang w:eastAsia="ru-RU"/>
              </w:rPr>
            </w:pPr>
            <w:r>
              <w:rPr>
                <w:rFonts w:ascii="Times New Roman" w:eastAsia="Times New Roman" w:hAnsi="Times New Roman"/>
                <w:lang w:eastAsia="ru-RU"/>
              </w:rPr>
              <w:t xml:space="preserve">Наказ, </w:t>
            </w:r>
            <w:r w:rsidR="00E90F2B" w:rsidRPr="00D909DD">
              <w:rPr>
                <w:rFonts w:ascii="Times New Roman" w:eastAsia="Times New Roman" w:hAnsi="Times New Roman"/>
                <w:lang w:eastAsia="ru-RU"/>
              </w:rPr>
              <w:t>розклади</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11.</w:t>
            </w:r>
          </w:p>
        </w:tc>
        <w:tc>
          <w:tcPr>
            <w:tcW w:w="4673" w:type="dxa"/>
            <w:hideMark/>
          </w:tcPr>
          <w:p w:rsidR="00E90F2B" w:rsidRPr="00D909DD" w:rsidRDefault="00D909DD" w:rsidP="007963A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Звільнити учнів 9-го класу</w:t>
            </w:r>
            <w:r w:rsidR="00E90F2B" w:rsidRPr="00D909DD">
              <w:rPr>
                <w:rFonts w:ascii="Times New Roman" w:eastAsia="Times New Roman" w:hAnsi="Times New Roman"/>
                <w:sz w:val="24"/>
                <w:szCs w:val="24"/>
                <w:lang w:eastAsia="ru-RU"/>
              </w:rPr>
              <w:t xml:space="preserve"> від проходження державної підсумкової </w:t>
            </w:r>
            <w:r w:rsidR="00E90F2B" w:rsidRPr="00D909DD">
              <w:rPr>
                <w:rFonts w:ascii="Times New Roman" w:eastAsia="Times New Roman" w:hAnsi="Times New Roman"/>
                <w:sz w:val="24"/>
                <w:szCs w:val="24"/>
                <w:lang w:eastAsia="ru-RU"/>
              </w:rPr>
              <w:lastRenderedPageBreak/>
              <w:t>атестації за станом здоров’я (в разі потреби)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lastRenderedPageBreak/>
              <w:t>квітень</w:t>
            </w:r>
          </w:p>
        </w:tc>
        <w:tc>
          <w:tcPr>
            <w:tcW w:w="1559" w:type="dxa"/>
            <w:hideMark/>
          </w:tcPr>
          <w:p w:rsidR="00E90F2B" w:rsidRPr="00D909DD" w:rsidRDefault="00D909DD" w:rsidP="00D909D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 xml:space="preserve">Протокол педради, </w:t>
            </w:r>
            <w:r w:rsidRPr="00D909DD">
              <w:rPr>
                <w:rFonts w:ascii="Times New Roman" w:eastAsia="Times New Roman" w:hAnsi="Times New Roman"/>
                <w:lang w:eastAsia="ru-RU"/>
              </w:rPr>
              <w:lastRenderedPageBreak/>
              <w:t>наказ</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D909D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xml:space="preserve">Провести засідання педагогічної ради, на якій </w:t>
            </w:r>
            <w:r w:rsidR="00D909DD">
              <w:rPr>
                <w:rFonts w:ascii="Times New Roman" w:eastAsia="Times New Roman" w:hAnsi="Times New Roman"/>
                <w:sz w:val="24"/>
                <w:szCs w:val="24"/>
                <w:lang w:eastAsia="ru-RU"/>
              </w:rPr>
              <w:t xml:space="preserve">обрати третій предмет </w:t>
            </w:r>
            <w:r w:rsidR="00D909DD" w:rsidRPr="00D909DD">
              <w:rPr>
                <w:rFonts w:ascii="Times New Roman" w:eastAsia="Times New Roman" w:hAnsi="Times New Roman"/>
                <w:sz w:val="24"/>
                <w:szCs w:val="24"/>
                <w:lang w:eastAsia="ru-RU"/>
              </w:rPr>
              <w:t>державної підсум</w:t>
            </w:r>
            <w:r w:rsidR="00D909DD">
              <w:rPr>
                <w:rFonts w:ascii="Times New Roman" w:eastAsia="Times New Roman" w:hAnsi="Times New Roman"/>
                <w:sz w:val="24"/>
                <w:szCs w:val="24"/>
                <w:lang w:eastAsia="ru-RU"/>
              </w:rPr>
              <w:t>кової атестації учнів 9-го класу,</w:t>
            </w:r>
            <w:r w:rsidR="00D909DD" w:rsidRPr="00D909DD">
              <w:rPr>
                <w:rFonts w:ascii="Times New Roman" w:eastAsia="Times New Roman" w:hAnsi="Times New Roman"/>
                <w:sz w:val="24"/>
                <w:szCs w:val="24"/>
                <w:lang w:eastAsia="ru-RU"/>
              </w:rPr>
              <w:t xml:space="preserve"> </w:t>
            </w:r>
            <w:r w:rsidR="00D909DD">
              <w:rPr>
                <w:rFonts w:ascii="Times New Roman" w:eastAsia="Times New Roman" w:hAnsi="Times New Roman"/>
                <w:sz w:val="24"/>
                <w:szCs w:val="24"/>
                <w:lang w:eastAsia="ru-RU"/>
              </w:rPr>
              <w:t>розглянувши</w:t>
            </w:r>
            <w:r w:rsidRPr="00D909DD">
              <w:rPr>
                <w:rFonts w:ascii="Times New Roman" w:eastAsia="Times New Roman" w:hAnsi="Times New Roman"/>
                <w:sz w:val="24"/>
                <w:szCs w:val="24"/>
                <w:lang w:eastAsia="ru-RU"/>
              </w:rPr>
              <w:t xml:space="preserve"> подані заяви учнів щодо вибору  предмету</w:t>
            </w:r>
            <w:r w:rsidR="00D909DD">
              <w:rPr>
                <w:rFonts w:ascii="Times New Roman" w:eastAsia="Times New Roman" w:hAnsi="Times New Roman"/>
                <w:sz w:val="24"/>
                <w:szCs w:val="24"/>
                <w:lang w:eastAsia="ru-RU"/>
              </w:rPr>
              <w:t>.</w:t>
            </w:r>
          </w:p>
        </w:tc>
        <w:tc>
          <w:tcPr>
            <w:tcW w:w="1276" w:type="dxa"/>
            <w:hideMark/>
          </w:tcPr>
          <w:p w:rsidR="00E90F2B" w:rsidRPr="00D909DD" w:rsidRDefault="00E90F2B" w:rsidP="007963AD">
            <w:pPr>
              <w:ind w:left="-108" w:right="-108"/>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2" w:type="dxa"/>
            <w:tcBorders>
              <w:right w:val="single" w:sz="4" w:space="0" w:color="auto"/>
            </w:tcBorders>
            <w:hideMark/>
          </w:tcPr>
          <w:p w:rsidR="00E90F2B" w:rsidRPr="00D909DD" w:rsidRDefault="00D909DD" w:rsidP="007963AD">
            <w:pPr>
              <w:jc w:val="center"/>
              <w:rPr>
                <w:rFonts w:ascii="Times New Roman" w:eastAsia="Times New Roman" w:hAnsi="Times New Roman"/>
                <w:lang w:eastAsia="ru-RU"/>
              </w:rPr>
            </w:pPr>
            <w:r>
              <w:rPr>
                <w:rFonts w:ascii="Times New Roman" w:eastAsia="Times New Roman" w:hAnsi="Times New Roman"/>
                <w:lang w:eastAsia="ru-RU"/>
              </w:rPr>
              <w:t>протокол</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Організувати проведен</w:t>
            </w:r>
            <w:r w:rsidR="00D909DD">
              <w:rPr>
                <w:rFonts w:ascii="Times New Roman" w:eastAsia="Times New Roman" w:hAnsi="Times New Roman"/>
                <w:sz w:val="24"/>
                <w:szCs w:val="24"/>
                <w:lang w:eastAsia="ru-RU"/>
              </w:rPr>
              <w:t>ня батьківських зборів учнів 4-х, 9-го, 11-го</w:t>
            </w:r>
            <w:r w:rsidRPr="00D909DD">
              <w:rPr>
                <w:rFonts w:ascii="Times New Roman" w:eastAsia="Times New Roman" w:hAnsi="Times New Roman"/>
                <w:sz w:val="24"/>
                <w:szCs w:val="24"/>
                <w:lang w:eastAsia="ru-RU"/>
              </w:rPr>
              <w:t xml:space="preserve"> класів з питань організованого закінчен</w:t>
            </w:r>
            <w:r w:rsidR="00D909DD">
              <w:rPr>
                <w:rFonts w:ascii="Times New Roman" w:eastAsia="Times New Roman" w:hAnsi="Times New Roman"/>
                <w:sz w:val="24"/>
                <w:szCs w:val="24"/>
                <w:lang w:eastAsia="ru-RU"/>
              </w:rPr>
              <w:t>ня 2019-2020</w:t>
            </w:r>
            <w:r w:rsidRPr="00D909DD">
              <w:rPr>
                <w:rFonts w:ascii="Times New Roman" w:eastAsia="Times New Roman" w:hAnsi="Times New Roman"/>
                <w:sz w:val="24"/>
                <w:szCs w:val="24"/>
                <w:lang w:eastAsia="ru-RU"/>
              </w:rPr>
              <w:t xml:space="preserve"> навчального року, ознайомлення з нормативно-правовими документами.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квітень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ЗДВР, </w:t>
            </w:r>
            <w:r w:rsidR="00E90F2B" w:rsidRPr="00D909DD">
              <w:rPr>
                <w:rFonts w:ascii="Times New Roman" w:eastAsia="Times New Roman" w:hAnsi="Times New Roman"/>
                <w:sz w:val="24"/>
                <w:szCs w:val="24"/>
                <w:lang w:eastAsia="ru-RU"/>
              </w:rPr>
              <w:t>класні керівники  4-х, 9-х , 11-х класів</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протоколи батьківських зборів</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Провести державну підсумкову атестацію (підсумкові контрольні роботи) учнів 4-х класів початкової школи відпо</w:t>
            </w:r>
            <w:r w:rsidR="00D909DD">
              <w:rPr>
                <w:rFonts w:ascii="Times New Roman" w:eastAsia="Times New Roman" w:hAnsi="Times New Roman"/>
                <w:sz w:val="24"/>
                <w:szCs w:val="24"/>
                <w:lang w:eastAsia="ru-RU"/>
              </w:rPr>
              <w:t xml:space="preserve">відно до календарно-тематичного </w:t>
            </w:r>
            <w:r w:rsidRPr="00D909DD">
              <w:rPr>
                <w:rFonts w:ascii="Times New Roman" w:eastAsia="Times New Roman" w:hAnsi="Times New Roman"/>
                <w:sz w:val="24"/>
                <w:szCs w:val="24"/>
                <w:lang w:eastAsia="ru-RU"/>
              </w:rPr>
              <w:t>планування                           з української мови та математики.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D909DD"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вчителі 4-х класів</w:t>
            </w:r>
          </w:p>
        </w:tc>
        <w:tc>
          <w:tcPr>
            <w:tcW w:w="1522" w:type="dxa"/>
            <w:tcBorders>
              <w:right w:val="single" w:sz="4" w:space="0" w:color="auto"/>
            </w:tcBorders>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протоколи</w:t>
            </w:r>
          </w:p>
          <w:p w:rsidR="00E90F2B" w:rsidRPr="00D909DD" w:rsidRDefault="00E90F2B" w:rsidP="007963AD">
            <w:pPr>
              <w:jc w:val="center"/>
              <w:rPr>
                <w:rFonts w:ascii="Times New Roman" w:eastAsia="Times New Roman" w:hAnsi="Times New Roman"/>
                <w:lang w:eastAsia="ru-RU"/>
              </w:rPr>
            </w:pP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Організувати нагородження:</w:t>
            </w:r>
          </w:p>
          <w:p w:rsidR="00E90F2B" w:rsidRPr="00D909DD" w:rsidRDefault="00F37A5C" w:rsidP="007963AD">
            <w:pPr>
              <w:ind w:left="318" w:hanging="3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Похвальним листом «</w:t>
            </w:r>
            <w:r w:rsidR="00E90F2B" w:rsidRPr="00D909DD">
              <w:rPr>
                <w:rFonts w:ascii="Times New Roman" w:eastAsia="Times New Roman" w:hAnsi="Times New Roman"/>
                <w:sz w:val="24"/>
                <w:szCs w:val="24"/>
                <w:lang w:eastAsia="ru-RU"/>
              </w:rPr>
              <w:t>За</w:t>
            </w:r>
            <w:r>
              <w:rPr>
                <w:rFonts w:ascii="Times New Roman" w:eastAsia="Times New Roman" w:hAnsi="Times New Roman"/>
                <w:sz w:val="24"/>
                <w:szCs w:val="24"/>
                <w:lang w:eastAsia="ru-RU"/>
              </w:rPr>
              <w:t xml:space="preserve"> високі досягнення у навчанні»</w:t>
            </w:r>
            <w:r w:rsidR="00E90F2B" w:rsidRPr="00D909DD">
              <w:rPr>
                <w:rFonts w:ascii="Times New Roman" w:eastAsia="Times New Roman" w:hAnsi="Times New Roman"/>
                <w:sz w:val="24"/>
                <w:szCs w:val="24"/>
                <w:lang w:eastAsia="ru-RU"/>
              </w:rPr>
              <w:t xml:space="preserve"> – учнів  2-8, 10-х класів;</w:t>
            </w:r>
          </w:p>
          <w:p w:rsidR="00E90F2B" w:rsidRPr="00D909DD" w:rsidRDefault="00E90F2B" w:rsidP="007963AD">
            <w:pPr>
              <w:ind w:left="318" w:hanging="318"/>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w:t>
            </w:r>
            <w:r w:rsidR="00F37A5C">
              <w:rPr>
                <w:rFonts w:ascii="Times New Roman" w:eastAsia="Times New Roman" w:hAnsi="Times New Roman"/>
                <w:sz w:val="24"/>
                <w:szCs w:val="24"/>
                <w:lang w:eastAsia="ru-RU"/>
              </w:rPr>
              <w:t xml:space="preserve"> </w:t>
            </w:r>
            <w:r w:rsidRPr="00D909DD">
              <w:rPr>
                <w:rFonts w:ascii="Times New Roman" w:eastAsia="Times New Roman" w:hAnsi="Times New Roman"/>
                <w:sz w:val="24"/>
                <w:szCs w:val="24"/>
                <w:lang w:eastAsia="ru-RU"/>
              </w:rPr>
              <w:t>Похвальною Грамотою «За особливі досягнення у вивченні окремих предметів» учнів 11-х класів;</w:t>
            </w:r>
          </w:p>
          <w:p w:rsidR="00E90F2B" w:rsidRPr="00D909DD" w:rsidRDefault="00E90F2B" w:rsidP="007963AD">
            <w:pPr>
              <w:ind w:left="318" w:hanging="318"/>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w:t>
            </w:r>
            <w:r w:rsidR="00F37A5C">
              <w:rPr>
                <w:rFonts w:ascii="Times New Roman" w:eastAsia="Times New Roman" w:hAnsi="Times New Roman"/>
                <w:sz w:val="24"/>
                <w:szCs w:val="24"/>
                <w:lang w:eastAsia="ru-RU"/>
              </w:rPr>
              <w:t xml:space="preserve"> </w:t>
            </w:r>
            <w:r w:rsidRPr="00D909DD">
              <w:rPr>
                <w:rFonts w:ascii="Times New Roman" w:eastAsia="Times New Roman" w:hAnsi="Times New Roman"/>
                <w:sz w:val="24"/>
                <w:szCs w:val="24"/>
                <w:lang w:eastAsia="ru-RU"/>
              </w:rPr>
              <w:t>медалями за успіхи у</w:t>
            </w:r>
            <w:r w:rsidR="00F37A5C">
              <w:rPr>
                <w:rFonts w:ascii="Times New Roman" w:eastAsia="Times New Roman" w:hAnsi="Times New Roman"/>
                <w:sz w:val="24"/>
                <w:szCs w:val="24"/>
                <w:lang w:eastAsia="ru-RU"/>
              </w:rPr>
              <w:t xml:space="preserve"> </w:t>
            </w:r>
            <w:r w:rsidRPr="00D909DD">
              <w:rPr>
                <w:rFonts w:ascii="Times New Roman" w:eastAsia="Times New Roman" w:hAnsi="Times New Roman"/>
                <w:sz w:val="24"/>
                <w:szCs w:val="24"/>
                <w:lang w:eastAsia="ru-RU"/>
              </w:rPr>
              <w:t>навчанні випускників 11-го класу</w:t>
            </w:r>
          </w:p>
        </w:tc>
        <w:tc>
          <w:tcPr>
            <w:tcW w:w="1276" w:type="dxa"/>
          </w:tcPr>
          <w:p w:rsidR="00E90F2B" w:rsidRPr="00D909DD" w:rsidRDefault="00E90F2B" w:rsidP="007963AD">
            <w:pPr>
              <w:jc w:val="center"/>
              <w:rPr>
                <w:rFonts w:ascii="Times New Roman" w:eastAsia="Times New Roman" w:hAnsi="Times New Roman"/>
                <w:sz w:val="24"/>
                <w:szCs w:val="24"/>
                <w:lang w:eastAsia="ru-RU"/>
              </w:rPr>
            </w:pPr>
          </w:p>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Травень-червень</w:t>
            </w:r>
          </w:p>
          <w:p w:rsidR="00E90F2B" w:rsidRPr="00D909DD" w:rsidRDefault="00E90F2B" w:rsidP="007963AD">
            <w:pPr>
              <w:jc w:val="center"/>
              <w:rPr>
                <w:rFonts w:ascii="Times New Roman" w:eastAsia="Times New Roman" w:hAnsi="Times New Roman"/>
                <w:sz w:val="24"/>
                <w:szCs w:val="24"/>
                <w:lang w:eastAsia="ru-RU"/>
              </w:rPr>
            </w:pPr>
          </w:p>
        </w:tc>
        <w:tc>
          <w:tcPr>
            <w:tcW w:w="1559" w:type="dxa"/>
            <w:hideMark/>
          </w:tcPr>
          <w:p w:rsidR="00E90F2B" w:rsidRPr="00D909DD" w:rsidRDefault="00F37A5C" w:rsidP="007963AD">
            <w:pPr>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2" w:type="dxa"/>
            <w:tcBorders>
              <w:right w:val="single" w:sz="4" w:space="0" w:color="auto"/>
            </w:tcBorders>
          </w:tcPr>
          <w:p w:rsidR="00F37A5C" w:rsidRDefault="00F37A5C" w:rsidP="007963AD">
            <w:pPr>
              <w:jc w:val="center"/>
              <w:rPr>
                <w:rFonts w:ascii="Times New Roman" w:eastAsia="Times New Roman" w:hAnsi="Times New Roman"/>
                <w:lang w:eastAsia="ru-RU"/>
              </w:rPr>
            </w:pPr>
            <w:r>
              <w:rPr>
                <w:rFonts w:ascii="Times New Roman" w:eastAsia="Times New Roman" w:hAnsi="Times New Roman"/>
                <w:lang w:eastAsia="ru-RU"/>
              </w:rPr>
              <w:t>Засідання педради, ради школи (протоколи),</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накази</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Забезпечити якісну та своєчасну роботу щодо формування бази даних про випускників 9, 11-х класів з метою своєчасного отримання документів про освіту.</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proofErr w:type="spellStart"/>
            <w:r w:rsidRPr="00D909DD">
              <w:rPr>
                <w:rFonts w:ascii="Times New Roman" w:eastAsia="Times New Roman" w:hAnsi="Times New Roman"/>
                <w:sz w:val="24"/>
                <w:szCs w:val="24"/>
                <w:lang w:eastAsia="ru-RU"/>
              </w:rPr>
              <w:t>вересень-</w:t>
            </w:r>
            <w:proofErr w:type="spellEnd"/>
            <w:r w:rsidRPr="00D909DD">
              <w:rPr>
                <w:rFonts w:ascii="Times New Roman" w:eastAsia="Times New Roman" w:hAnsi="Times New Roman"/>
                <w:sz w:val="24"/>
                <w:szCs w:val="24"/>
                <w:lang w:eastAsia="ru-RU"/>
              </w:rPr>
              <w:t xml:space="preserve"> травень</w:t>
            </w:r>
          </w:p>
        </w:tc>
        <w:tc>
          <w:tcPr>
            <w:tcW w:w="1559" w:type="dxa"/>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класні керівники</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замовлення</w:t>
            </w:r>
          </w:p>
          <w:p w:rsidR="00E90F2B" w:rsidRPr="00D909DD" w:rsidRDefault="00E90F2B" w:rsidP="007963AD">
            <w:pPr>
              <w:jc w:val="center"/>
              <w:rPr>
                <w:rFonts w:ascii="Times New Roman" w:eastAsia="Times New Roman" w:hAnsi="Times New Roman"/>
                <w:lang w:eastAsia="ru-RU"/>
              </w:rPr>
            </w:pP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Провести засідання педагогічної ради про перевід учнів 1-10-х класів до наступного класу</w:t>
            </w:r>
          </w:p>
        </w:tc>
        <w:tc>
          <w:tcPr>
            <w:tcW w:w="1276" w:type="dxa"/>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p w:rsidR="00E90F2B" w:rsidRPr="00D909DD" w:rsidRDefault="00E90F2B" w:rsidP="007963AD">
            <w:pPr>
              <w:rPr>
                <w:rFonts w:ascii="Times New Roman" w:eastAsia="Times New Roman" w:hAnsi="Times New Roman"/>
                <w:sz w:val="24"/>
                <w:szCs w:val="24"/>
                <w:lang w:eastAsia="ru-RU"/>
              </w:rPr>
            </w:pPr>
          </w:p>
        </w:tc>
        <w:tc>
          <w:tcPr>
            <w:tcW w:w="1559" w:type="dxa"/>
            <w:hideMark/>
          </w:tcPr>
          <w:p w:rsidR="00E90F2B" w:rsidRPr="00D909DD" w:rsidRDefault="00F37A5C" w:rsidP="007963AD">
            <w:pPr>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22" w:type="dxa"/>
            <w:tcBorders>
              <w:right w:val="single" w:sz="4" w:space="0" w:color="auto"/>
            </w:tcBorders>
            <w:hideMark/>
          </w:tcPr>
          <w:p w:rsidR="00E90F2B" w:rsidRPr="00D909DD" w:rsidRDefault="00F37A5C" w:rsidP="007963AD">
            <w:pPr>
              <w:jc w:val="center"/>
              <w:rPr>
                <w:rFonts w:ascii="Times New Roman" w:eastAsia="Times New Roman" w:hAnsi="Times New Roman"/>
                <w:lang w:eastAsia="ru-RU"/>
              </w:rPr>
            </w:pPr>
            <w:r>
              <w:rPr>
                <w:rFonts w:ascii="Times New Roman" w:eastAsia="Times New Roman" w:hAnsi="Times New Roman"/>
                <w:lang w:eastAsia="ru-RU"/>
              </w:rPr>
              <w:t>протокол</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Після завершення держа</w:t>
            </w:r>
            <w:r w:rsidR="00F37A5C">
              <w:rPr>
                <w:rFonts w:ascii="Times New Roman" w:eastAsia="Times New Roman" w:hAnsi="Times New Roman"/>
                <w:sz w:val="24"/>
                <w:szCs w:val="24"/>
                <w:lang w:eastAsia="ru-RU"/>
              </w:rPr>
              <w:t>вної підсумкової атестації в 9-му, 11-му</w:t>
            </w:r>
            <w:r w:rsidRPr="00D909DD">
              <w:rPr>
                <w:rFonts w:ascii="Times New Roman" w:eastAsia="Times New Roman" w:hAnsi="Times New Roman"/>
                <w:sz w:val="24"/>
                <w:szCs w:val="24"/>
                <w:lang w:eastAsia="ru-RU"/>
              </w:rPr>
              <w:t xml:space="preserve"> класах:</w:t>
            </w:r>
          </w:p>
          <w:p w:rsidR="00E90F2B" w:rsidRPr="00D909DD" w:rsidRDefault="00E90F2B" w:rsidP="007963AD">
            <w:pPr>
              <w:ind w:left="134" w:hanging="134"/>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внести з</w:t>
            </w:r>
            <w:r w:rsidR="00F37A5C">
              <w:rPr>
                <w:rFonts w:ascii="Times New Roman" w:eastAsia="Times New Roman" w:hAnsi="Times New Roman"/>
                <w:sz w:val="24"/>
                <w:szCs w:val="24"/>
                <w:lang w:eastAsia="ru-RU"/>
              </w:rPr>
              <w:t>міни до бази даних про учнів 9-го  класу</w:t>
            </w:r>
            <w:r w:rsidRPr="00D909DD">
              <w:rPr>
                <w:rFonts w:ascii="Times New Roman" w:eastAsia="Times New Roman" w:hAnsi="Times New Roman"/>
                <w:sz w:val="24"/>
                <w:szCs w:val="24"/>
                <w:lang w:eastAsia="ru-RU"/>
              </w:rPr>
              <w:t>, які претендують на отримання документів про освіту з відзнакою;</w:t>
            </w:r>
          </w:p>
          <w:p w:rsidR="00E90F2B" w:rsidRPr="00D909DD" w:rsidRDefault="00E90F2B" w:rsidP="007963AD">
            <w:pPr>
              <w:ind w:left="134" w:hanging="134"/>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w:t>
            </w:r>
            <w:r w:rsidR="00F37A5C">
              <w:rPr>
                <w:rFonts w:ascii="Times New Roman" w:eastAsia="Times New Roman" w:hAnsi="Times New Roman"/>
                <w:sz w:val="24"/>
                <w:szCs w:val="24"/>
                <w:lang w:eastAsia="ru-RU"/>
              </w:rPr>
              <w:t xml:space="preserve"> </w:t>
            </w:r>
            <w:r w:rsidRPr="00D909DD">
              <w:rPr>
                <w:rFonts w:ascii="Times New Roman" w:eastAsia="Times New Roman" w:hAnsi="Times New Roman"/>
                <w:sz w:val="24"/>
                <w:szCs w:val="24"/>
                <w:lang w:eastAsia="ru-RU"/>
              </w:rPr>
              <w:t>внест</w:t>
            </w:r>
            <w:r w:rsidR="00F37A5C">
              <w:rPr>
                <w:rFonts w:ascii="Times New Roman" w:eastAsia="Times New Roman" w:hAnsi="Times New Roman"/>
                <w:sz w:val="24"/>
                <w:szCs w:val="24"/>
                <w:lang w:eastAsia="ru-RU"/>
              </w:rPr>
              <w:t>и зміни до бази даних учнів 11-го класу</w:t>
            </w:r>
            <w:r w:rsidRPr="00D909DD">
              <w:rPr>
                <w:rFonts w:ascii="Times New Roman" w:eastAsia="Times New Roman" w:hAnsi="Times New Roman"/>
                <w:sz w:val="24"/>
                <w:szCs w:val="24"/>
                <w:lang w:eastAsia="ru-RU"/>
              </w:rPr>
              <w:t>, які претендують на нагородження медалями.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подання</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jc w:val="both"/>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 xml:space="preserve">Здійснити перевірку відповідності виставлених у додатках </w:t>
            </w:r>
            <w:r w:rsidR="00F37A5C">
              <w:rPr>
                <w:rFonts w:ascii="Times New Roman" w:eastAsia="Times New Roman" w:hAnsi="Times New Roman"/>
                <w:sz w:val="24"/>
                <w:szCs w:val="24"/>
                <w:lang w:eastAsia="ru-RU"/>
              </w:rPr>
              <w:t xml:space="preserve">до документів про освіту балів </w:t>
            </w:r>
            <w:r w:rsidRPr="00D909DD">
              <w:rPr>
                <w:rFonts w:ascii="Times New Roman" w:eastAsia="Times New Roman" w:hAnsi="Times New Roman"/>
                <w:sz w:val="24"/>
                <w:szCs w:val="24"/>
                <w:lang w:eastAsia="ru-RU"/>
              </w:rPr>
              <w:t>про рівень навчальн</w:t>
            </w:r>
            <w:r w:rsidR="00F37A5C">
              <w:rPr>
                <w:rFonts w:ascii="Times New Roman" w:eastAsia="Times New Roman" w:hAnsi="Times New Roman"/>
                <w:sz w:val="24"/>
                <w:szCs w:val="24"/>
                <w:lang w:eastAsia="ru-RU"/>
              </w:rPr>
              <w:t>их досягнень учнів випускних 9-го, 11-го</w:t>
            </w:r>
            <w:r w:rsidRPr="00D909DD">
              <w:rPr>
                <w:rFonts w:ascii="Times New Roman" w:eastAsia="Times New Roman" w:hAnsi="Times New Roman"/>
                <w:sz w:val="24"/>
                <w:szCs w:val="24"/>
                <w:lang w:eastAsia="ru-RU"/>
              </w:rPr>
              <w:t xml:space="preserve">  класів, виставлених у класних журналах, протоколах державної підсумкової атестації, книзі видачі документів про освіту. </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w:t>
            </w:r>
          </w:p>
        </w:tc>
        <w:tc>
          <w:tcPr>
            <w:tcW w:w="1559" w:type="dxa"/>
            <w:hideMark/>
          </w:tcPr>
          <w:p w:rsidR="00E90F2B" w:rsidRPr="00D909DD" w:rsidRDefault="00F37A5C" w:rsidP="007963AD">
            <w:pPr>
              <w:ind w:right="-108" w:hanging="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E90F2B" w:rsidRPr="00D909DD" w:rsidRDefault="00E90F2B" w:rsidP="007963AD">
            <w:pPr>
              <w:ind w:right="-108" w:hanging="111"/>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класні керівники</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акт</w:t>
            </w:r>
          </w:p>
        </w:tc>
        <w:tc>
          <w:tcPr>
            <w:tcW w:w="1030" w:type="dxa"/>
            <w:gridSpan w:val="2"/>
            <w:tcBorders>
              <w:left w:val="single" w:sz="4" w:space="0" w:color="auto"/>
            </w:tcBorders>
          </w:tcPr>
          <w:p w:rsidR="00E90F2B" w:rsidRPr="00D909DD" w:rsidRDefault="00E90F2B" w:rsidP="00E90F2B">
            <w:pPr>
              <w:jc w:val="center"/>
              <w:rPr>
                <w:rFonts w:ascii="Times New Roman" w:eastAsia="Times New Roman" w:hAnsi="Times New Roman"/>
                <w:lang w:eastAsia="ru-RU"/>
              </w:rPr>
            </w:pPr>
          </w:p>
        </w:tc>
      </w:tr>
      <w:tr w:rsidR="00E90F2B" w:rsidRPr="00D909DD" w:rsidTr="00F37A5C">
        <w:tc>
          <w:tcPr>
            <w:tcW w:w="538" w:type="dxa"/>
            <w:gridSpan w:val="2"/>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E90F2B" w:rsidRPr="00D909DD">
              <w:rPr>
                <w:rFonts w:ascii="Times New Roman" w:eastAsia="Times New Roman" w:hAnsi="Times New Roman"/>
                <w:sz w:val="24"/>
                <w:szCs w:val="24"/>
                <w:lang w:eastAsia="ru-RU"/>
              </w:rPr>
              <w:t>.</w:t>
            </w:r>
          </w:p>
        </w:tc>
        <w:tc>
          <w:tcPr>
            <w:tcW w:w="4673" w:type="dxa"/>
            <w:hideMark/>
          </w:tcPr>
          <w:p w:rsidR="00E90F2B" w:rsidRPr="00D909DD" w:rsidRDefault="00E90F2B" w:rsidP="007963AD">
            <w:pP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Організувати і провести урочисті заходи:</w:t>
            </w:r>
          </w:p>
          <w:p w:rsidR="00E90F2B" w:rsidRPr="00E01277" w:rsidRDefault="00E90F2B" w:rsidP="0048575E">
            <w:pPr>
              <w:numPr>
                <w:ilvl w:val="0"/>
                <w:numId w:val="21"/>
              </w:numPr>
              <w:tabs>
                <w:tab w:val="num" w:pos="318"/>
              </w:tabs>
              <w:ind w:left="318" w:hanging="284"/>
              <w:rPr>
                <w:rFonts w:ascii="Times New Roman" w:eastAsia="Times New Roman" w:hAnsi="Times New Roman"/>
                <w:lang w:eastAsia="ru-RU"/>
              </w:rPr>
            </w:pPr>
            <w:r w:rsidRPr="00E01277">
              <w:rPr>
                <w:rFonts w:ascii="Times New Roman" w:eastAsia="Times New Roman" w:hAnsi="Times New Roman"/>
                <w:lang w:eastAsia="ru-RU"/>
              </w:rPr>
              <w:t>свято Останнього дзвоника;</w:t>
            </w:r>
          </w:p>
          <w:p w:rsidR="00E90F2B" w:rsidRPr="00D909DD" w:rsidRDefault="00E90F2B" w:rsidP="0048575E">
            <w:pPr>
              <w:numPr>
                <w:ilvl w:val="0"/>
                <w:numId w:val="21"/>
              </w:numPr>
              <w:tabs>
                <w:tab w:val="num" w:pos="318"/>
              </w:tabs>
              <w:ind w:left="318" w:hanging="284"/>
              <w:rPr>
                <w:rFonts w:ascii="Times New Roman" w:eastAsia="Times New Roman" w:hAnsi="Times New Roman"/>
                <w:sz w:val="24"/>
                <w:szCs w:val="24"/>
                <w:lang w:eastAsia="ru-RU"/>
              </w:rPr>
            </w:pPr>
            <w:r w:rsidRPr="00E01277">
              <w:rPr>
                <w:rFonts w:ascii="Times New Roman" w:eastAsia="Times New Roman" w:hAnsi="Times New Roman"/>
                <w:lang w:eastAsia="ru-RU"/>
              </w:rPr>
              <w:t>урочист</w:t>
            </w:r>
            <w:r w:rsidR="00F37A5C" w:rsidRPr="00E01277">
              <w:rPr>
                <w:rFonts w:ascii="Times New Roman" w:eastAsia="Times New Roman" w:hAnsi="Times New Roman"/>
                <w:lang w:eastAsia="ru-RU"/>
              </w:rPr>
              <w:t>ості з нагоди випуску учнів 11-го класу</w:t>
            </w:r>
            <w:r w:rsidRPr="00E01277">
              <w:rPr>
                <w:rFonts w:ascii="Times New Roman" w:eastAsia="Times New Roman" w:hAnsi="Times New Roman"/>
                <w:lang w:eastAsia="ru-RU"/>
              </w:rPr>
              <w:t xml:space="preserve"> зі школи</w:t>
            </w:r>
          </w:p>
        </w:tc>
        <w:tc>
          <w:tcPr>
            <w:tcW w:w="1276" w:type="dxa"/>
            <w:hideMark/>
          </w:tcPr>
          <w:p w:rsidR="00E90F2B" w:rsidRPr="00D909DD" w:rsidRDefault="00E90F2B" w:rsidP="007963AD">
            <w:pPr>
              <w:jc w:val="center"/>
              <w:rPr>
                <w:rFonts w:ascii="Times New Roman" w:eastAsia="Times New Roman" w:hAnsi="Times New Roman"/>
                <w:sz w:val="24"/>
                <w:szCs w:val="24"/>
                <w:lang w:eastAsia="ru-RU"/>
              </w:rPr>
            </w:pPr>
            <w:r w:rsidRPr="00D909DD">
              <w:rPr>
                <w:rFonts w:ascii="Times New Roman" w:eastAsia="Times New Roman" w:hAnsi="Times New Roman"/>
                <w:sz w:val="24"/>
                <w:szCs w:val="24"/>
                <w:lang w:eastAsia="ru-RU"/>
              </w:rPr>
              <w:t>Травень-червень</w:t>
            </w:r>
          </w:p>
        </w:tc>
        <w:tc>
          <w:tcPr>
            <w:tcW w:w="1559" w:type="dxa"/>
            <w:hideMark/>
          </w:tcPr>
          <w:p w:rsidR="00E90F2B" w:rsidRPr="00D909DD" w:rsidRDefault="00F37A5C" w:rsidP="007963A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 педагог-організатор</w:t>
            </w:r>
          </w:p>
        </w:tc>
        <w:tc>
          <w:tcPr>
            <w:tcW w:w="1522" w:type="dxa"/>
            <w:tcBorders>
              <w:right w:val="single" w:sz="4" w:space="0" w:color="auto"/>
            </w:tcBorders>
            <w:hideMark/>
          </w:tcPr>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накази</w:t>
            </w:r>
          </w:p>
          <w:p w:rsidR="00E90F2B" w:rsidRPr="00D909DD" w:rsidRDefault="00E90F2B" w:rsidP="007963AD">
            <w:pPr>
              <w:jc w:val="center"/>
              <w:rPr>
                <w:rFonts w:ascii="Times New Roman" w:eastAsia="Times New Roman" w:hAnsi="Times New Roman"/>
                <w:lang w:eastAsia="ru-RU"/>
              </w:rPr>
            </w:pPr>
            <w:r w:rsidRPr="00D909DD">
              <w:rPr>
                <w:rFonts w:ascii="Times New Roman" w:eastAsia="Times New Roman" w:hAnsi="Times New Roman"/>
                <w:lang w:eastAsia="ru-RU"/>
              </w:rPr>
              <w:t>сценарії</w:t>
            </w:r>
          </w:p>
        </w:tc>
        <w:tc>
          <w:tcPr>
            <w:tcW w:w="1030" w:type="dxa"/>
            <w:gridSpan w:val="2"/>
            <w:tcBorders>
              <w:left w:val="single" w:sz="4" w:space="0" w:color="auto"/>
            </w:tcBorders>
          </w:tcPr>
          <w:p w:rsidR="00E90F2B" w:rsidRPr="00D909DD" w:rsidRDefault="00E90F2B" w:rsidP="007963AD">
            <w:pPr>
              <w:jc w:val="center"/>
              <w:rPr>
                <w:rFonts w:ascii="Times New Roman" w:eastAsia="Times New Roman" w:hAnsi="Times New Roman"/>
                <w:lang w:eastAsia="ru-RU"/>
              </w:rPr>
            </w:pPr>
          </w:p>
        </w:tc>
      </w:tr>
    </w:tbl>
    <w:p w:rsidR="00497E42" w:rsidRDefault="007C5D32" w:rsidP="007963A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4.10. </w:t>
      </w:r>
      <w:r w:rsidR="00497E42">
        <w:rPr>
          <w:rFonts w:ascii="Times New Roman" w:eastAsia="Times New Roman" w:hAnsi="Times New Roman"/>
          <w:b/>
          <w:sz w:val="24"/>
          <w:szCs w:val="24"/>
          <w:lang w:eastAsia="ru-RU"/>
        </w:rPr>
        <w:t xml:space="preserve">Заходи щодо організації роботи з підготовки та участі учнів 11-го класу у ЗНО-2020  </w:t>
      </w:r>
    </w:p>
    <w:p w:rsidR="00497E42" w:rsidRDefault="00497E42" w:rsidP="007963AD">
      <w:pPr>
        <w:spacing w:after="0" w:line="240" w:lineRule="auto"/>
        <w:jc w:val="center"/>
        <w:rPr>
          <w:rFonts w:ascii="Times New Roman" w:eastAsia="Times New Roman" w:hAnsi="Times New Roman"/>
          <w:b/>
          <w:sz w:val="24"/>
          <w:szCs w:val="24"/>
          <w:lang w:eastAsia="ru-RU"/>
        </w:rPr>
      </w:pPr>
    </w:p>
    <w:p w:rsidR="007963AD" w:rsidRPr="00866236" w:rsidRDefault="007963AD" w:rsidP="007963AD">
      <w:pPr>
        <w:spacing w:after="0" w:line="240" w:lineRule="auto"/>
        <w:rPr>
          <w:rFonts w:ascii="Times New Roman" w:eastAsia="Times New Roman" w:hAnsi="Times New Roman"/>
          <w:b/>
          <w:sz w:val="24"/>
          <w:szCs w:val="24"/>
          <w:lang w:eastAsia="ru-RU"/>
        </w:rPr>
      </w:pPr>
    </w:p>
    <w:tbl>
      <w:tblPr>
        <w:tblStyle w:val="14"/>
        <w:tblW w:w="10598" w:type="dxa"/>
        <w:tblLook w:val="01E0" w:firstRow="1" w:lastRow="1" w:firstColumn="1" w:lastColumn="1" w:noHBand="0" w:noVBand="0"/>
      </w:tblPr>
      <w:tblGrid>
        <w:gridCol w:w="587"/>
        <w:gridCol w:w="5191"/>
        <w:gridCol w:w="1560"/>
        <w:gridCol w:w="1842"/>
        <w:gridCol w:w="1418"/>
      </w:tblGrid>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b/>
                <w:sz w:val="20"/>
                <w:szCs w:val="20"/>
                <w:lang w:eastAsia="ru-RU"/>
              </w:rPr>
            </w:pPr>
            <w:r w:rsidRPr="00497E42">
              <w:rPr>
                <w:rFonts w:ascii="Times New Roman" w:eastAsia="Times New Roman" w:hAnsi="Times New Roman"/>
                <w:b/>
                <w:sz w:val="20"/>
                <w:szCs w:val="20"/>
                <w:lang w:eastAsia="ru-RU"/>
              </w:rPr>
              <w:t>№ з/п</w:t>
            </w:r>
          </w:p>
        </w:tc>
        <w:tc>
          <w:tcPr>
            <w:tcW w:w="5191" w:type="dxa"/>
          </w:tcPr>
          <w:p w:rsidR="007963AD" w:rsidRPr="00497E42" w:rsidRDefault="007963AD" w:rsidP="00E90F2B">
            <w:pPr>
              <w:tabs>
                <w:tab w:val="num" w:pos="0"/>
              </w:tabs>
              <w:ind w:left="393"/>
              <w:jc w:val="center"/>
              <w:rPr>
                <w:rFonts w:ascii="Times New Roman" w:eastAsia="Times New Roman" w:hAnsi="Times New Roman"/>
                <w:b/>
                <w:sz w:val="20"/>
                <w:szCs w:val="20"/>
                <w:lang w:eastAsia="ru-RU"/>
              </w:rPr>
            </w:pPr>
            <w:r w:rsidRPr="00497E42">
              <w:rPr>
                <w:rFonts w:ascii="Times New Roman" w:eastAsia="Times New Roman" w:hAnsi="Times New Roman"/>
                <w:b/>
                <w:sz w:val="20"/>
                <w:szCs w:val="20"/>
                <w:lang w:eastAsia="ru-RU"/>
              </w:rPr>
              <w:t>Заходи</w:t>
            </w:r>
          </w:p>
        </w:tc>
        <w:tc>
          <w:tcPr>
            <w:tcW w:w="1560" w:type="dxa"/>
          </w:tcPr>
          <w:p w:rsidR="007963AD" w:rsidRPr="00497E42" w:rsidRDefault="00497E42" w:rsidP="007963AD">
            <w:pPr>
              <w:tabs>
                <w:tab w:val="num" w:pos="0"/>
              </w:tabs>
              <w:jc w:val="center"/>
              <w:rPr>
                <w:rFonts w:ascii="Times New Roman" w:eastAsia="Times New Roman" w:hAnsi="Times New Roman"/>
                <w:b/>
                <w:sz w:val="20"/>
                <w:szCs w:val="20"/>
                <w:lang w:eastAsia="ru-RU"/>
              </w:rPr>
            </w:pPr>
            <w:r w:rsidRPr="00497E42">
              <w:rPr>
                <w:rFonts w:ascii="Times New Roman" w:eastAsia="Times New Roman" w:hAnsi="Times New Roman"/>
                <w:b/>
                <w:sz w:val="20"/>
                <w:szCs w:val="20"/>
                <w:lang w:eastAsia="ru-RU"/>
              </w:rPr>
              <w:t>Т</w:t>
            </w:r>
            <w:r w:rsidR="007963AD" w:rsidRPr="00497E42">
              <w:rPr>
                <w:rFonts w:ascii="Times New Roman" w:eastAsia="Times New Roman" w:hAnsi="Times New Roman"/>
                <w:b/>
                <w:sz w:val="20"/>
                <w:szCs w:val="20"/>
                <w:lang w:eastAsia="ru-RU"/>
              </w:rPr>
              <w:t>ермін виконання</w:t>
            </w:r>
          </w:p>
        </w:tc>
        <w:tc>
          <w:tcPr>
            <w:tcW w:w="1842" w:type="dxa"/>
          </w:tcPr>
          <w:p w:rsidR="007963AD" w:rsidRPr="00497E42" w:rsidRDefault="00497E42" w:rsidP="007963AD">
            <w:pPr>
              <w:tabs>
                <w:tab w:val="num" w:pos="0"/>
              </w:tabs>
              <w:jc w:val="center"/>
              <w:rPr>
                <w:rFonts w:ascii="Times New Roman" w:eastAsia="Times New Roman" w:hAnsi="Times New Roman"/>
                <w:b/>
                <w:sz w:val="20"/>
                <w:szCs w:val="20"/>
                <w:lang w:eastAsia="ru-RU"/>
              </w:rPr>
            </w:pPr>
            <w:r w:rsidRPr="00497E42">
              <w:rPr>
                <w:rFonts w:ascii="Times New Roman" w:eastAsia="Times New Roman" w:hAnsi="Times New Roman"/>
                <w:b/>
                <w:sz w:val="20"/>
                <w:szCs w:val="20"/>
                <w:lang w:eastAsia="ru-RU"/>
              </w:rPr>
              <w:t>В</w:t>
            </w:r>
            <w:r w:rsidR="007963AD" w:rsidRPr="00497E42">
              <w:rPr>
                <w:rFonts w:ascii="Times New Roman" w:eastAsia="Times New Roman" w:hAnsi="Times New Roman"/>
                <w:b/>
                <w:sz w:val="20"/>
                <w:szCs w:val="20"/>
                <w:lang w:eastAsia="ru-RU"/>
              </w:rPr>
              <w:t>ідповідальний</w:t>
            </w:r>
            <w:r>
              <w:rPr>
                <w:rFonts w:ascii="Times New Roman" w:eastAsia="Times New Roman" w:hAnsi="Times New Roman"/>
                <w:b/>
                <w:sz w:val="20"/>
                <w:szCs w:val="20"/>
                <w:lang w:eastAsia="ru-RU"/>
              </w:rPr>
              <w:t xml:space="preserve"> </w:t>
            </w:r>
          </w:p>
        </w:tc>
        <w:tc>
          <w:tcPr>
            <w:tcW w:w="1418" w:type="dxa"/>
          </w:tcPr>
          <w:p w:rsidR="007963AD" w:rsidRPr="00497E42" w:rsidRDefault="007963AD" w:rsidP="007963AD">
            <w:pPr>
              <w:tabs>
                <w:tab w:val="num" w:pos="0"/>
              </w:tabs>
              <w:jc w:val="center"/>
              <w:rPr>
                <w:rFonts w:ascii="Times New Roman" w:eastAsia="Times New Roman" w:hAnsi="Times New Roman"/>
                <w:b/>
                <w:sz w:val="20"/>
                <w:szCs w:val="20"/>
                <w:lang w:eastAsia="ru-RU"/>
              </w:rPr>
            </w:pPr>
            <w:r w:rsidRPr="00497E42">
              <w:rPr>
                <w:rFonts w:ascii="Times New Roman" w:eastAsia="Times New Roman" w:hAnsi="Times New Roman"/>
                <w:b/>
                <w:sz w:val="20"/>
                <w:szCs w:val="20"/>
                <w:lang w:eastAsia="ru-RU"/>
              </w:rPr>
              <w:t>Відмітка про виконання</w:t>
            </w: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1.</w:t>
            </w:r>
          </w:p>
        </w:tc>
        <w:tc>
          <w:tcPr>
            <w:tcW w:w="5191" w:type="dxa"/>
          </w:tcPr>
          <w:p w:rsidR="007963AD" w:rsidRPr="00497E42" w:rsidRDefault="007963AD"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Видати наказ по школі «Про призначення відповідального за організацію роботи у шко</w:t>
            </w:r>
            <w:r w:rsidR="00497E42">
              <w:rPr>
                <w:rFonts w:ascii="Times New Roman" w:eastAsia="Times New Roman" w:hAnsi="Times New Roman"/>
                <w:sz w:val="24"/>
                <w:szCs w:val="24"/>
                <w:lang w:eastAsia="ru-RU"/>
              </w:rPr>
              <w:t>лі щодо  участі учнів у ЗНО-2020»</w:t>
            </w:r>
          </w:p>
        </w:tc>
        <w:tc>
          <w:tcPr>
            <w:tcW w:w="1560"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до 05.09.</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3.</w:t>
            </w:r>
          </w:p>
        </w:tc>
        <w:tc>
          <w:tcPr>
            <w:tcW w:w="5191" w:type="dxa"/>
          </w:tcPr>
          <w:p w:rsidR="007963AD" w:rsidRPr="00497E42" w:rsidRDefault="007963AD"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Призначити відповідального за формуванн</w:t>
            </w:r>
            <w:r w:rsidR="00497E42">
              <w:rPr>
                <w:rFonts w:ascii="Times New Roman" w:eastAsia="Times New Roman" w:hAnsi="Times New Roman"/>
                <w:sz w:val="24"/>
                <w:szCs w:val="24"/>
                <w:lang w:eastAsia="ru-RU"/>
              </w:rPr>
              <w:t>я списків учнів-випускників 2020</w:t>
            </w:r>
            <w:r w:rsidRPr="00497E42">
              <w:rPr>
                <w:rFonts w:ascii="Times New Roman" w:eastAsia="Times New Roman" w:hAnsi="Times New Roman"/>
                <w:sz w:val="24"/>
                <w:szCs w:val="24"/>
                <w:lang w:eastAsia="ru-RU"/>
              </w:rPr>
              <w:t xml:space="preserve"> року для участі в зовнішньому незалежному оцінюванні.</w:t>
            </w:r>
          </w:p>
        </w:tc>
        <w:tc>
          <w:tcPr>
            <w:tcW w:w="1560"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вересень</w:t>
            </w:r>
          </w:p>
        </w:tc>
        <w:tc>
          <w:tcPr>
            <w:tcW w:w="1842" w:type="dxa"/>
          </w:tcPr>
          <w:p w:rsidR="007963AD" w:rsidRPr="00497E42" w:rsidRDefault="00497E42" w:rsidP="007963AD">
            <w:pPr>
              <w:tabs>
                <w:tab w:val="num" w:pos="252"/>
              </w:tabs>
              <w:ind w:left="252"/>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7963AD" w:rsidRPr="00497E42" w:rsidRDefault="007963AD" w:rsidP="007963AD">
            <w:pPr>
              <w:tabs>
                <w:tab w:val="num" w:pos="252"/>
              </w:tabs>
              <w:ind w:left="252"/>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4.</w:t>
            </w:r>
          </w:p>
        </w:tc>
        <w:tc>
          <w:tcPr>
            <w:tcW w:w="5191" w:type="dxa"/>
          </w:tcPr>
          <w:p w:rsidR="007963AD" w:rsidRPr="00497E42" w:rsidRDefault="007963AD"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 xml:space="preserve">Провести нараду при директорові з класним керівником 11-го класу, </w:t>
            </w:r>
            <w:proofErr w:type="spellStart"/>
            <w:r w:rsidRPr="00497E42">
              <w:rPr>
                <w:rFonts w:ascii="Times New Roman" w:eastAsia="Times New Roman" w:hAnsi="Times New Roman"/>
                <w:sz w:val="24"/>
                <w:szCs w:val="24"/>
                <w:lang w:eastAsia="ru-RU"/>
              </w:rPr>
              <w:t>учителями-</w:t>
            </w:r>
            <w:proofErr w:type="spellEnd"/>
            <w:r w:rsidRPr="00497E42">
              <w:rPr>
                <w:rFonts w:ascii="Times New Roman" w:eastAsia="Times New Roman" w:hAnsi="Times New Roman"/>
                <w:sz w:val="24"/>
                <w:szCs w:val="24"/>
                <w:lang w:eastAsia="ru-RU"/>
              </w:rPr>
              <w:t xml:space="preserve"> </w:t>
            </w:r>
            <w:proofErr w:type="spellStart"/>
            <w:r w:rsidRPr="00497E42">
              <w:rPr>
                <w:rFonts w:ascii="Times New Roman" w:eastAsia="Times New Roman" w:hAnsi="Times New Roman"/>
                <w:sz w:val="24"/>
                <w:szCs w:val="24"/>
                <w:lang w:eastAsia="ru-RU"/>
              </w:rPr>
              <w:t>предметниками</w:t>
            </w:r>
            <w:proofErr w:type="spellEnd"/>
            <w:r w:rsidRPr="00497E42">
              <w:rPr>
                <w:rFonts w:ascii="Times New Roman" w:eastAsia="Times New Roman" w:hAnsi="Times New Roman"/>
                <w:sz w:val="24"/>
                <w:szCs w:val="24"/>
                <w:lang w:eastAsia="ru-RU"/>
              </w:rPr>
              <w:t xml:space="preserve"> з питання організації та підготовки учнів до тестування і механізму тестування.</w:t>
            </w:r>
          </w:p>
        </w:tc>
        <w:tc>
          <w:tcPr>
            <w:tcW w:w="1560"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 xml:space="preserve">вересень </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5.</w:t>
            </w:r>
          </w:p>
        </w:tc>
        <w:tc>
          <w:tcPr>
            <w:tcW w:w="5191" w:type="dxa"/>
          </w:tcPr>
          <w:p w:rsidR="007963AD" w:rsidRPr="00497E42" w:rsidRDefault="00497E42" w:rsidP="00497E42">
            <w:pPr>
              <w:tabs>
                <w:tab w:val="num" w:pos="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Провести інструктивно-методичну</w:t>
            </w:r>
            <w:r w:rsidR="007963AD" w:rsidRPr="00497E42">
              <w:rPr>
                <w:rFonts w:ascii="Times New Roman" w:eastAsia="Times New Roman" w:hAnsi="Times New Roman"/>
                <w:sz w:val="24"/>
                <w:szCs w:val="24"/>
                <w:lang w:eastAsia="ru-RU"/>
              </w:rPr>
              <w:t xml:space="preserve"> нараду для з питання організації проведення і підготовки учнів 11-го класу до тестування </w:t>
            </w:r>
          </w:p>
        </w:tc>
        <w:tc>
          <w:tcPr>
            <w:tcW w:w="1560"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жовтень</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6.</w:t>
            </w:r>
          </w:p>
        </w:tc>
        <w:tc>
          <w:tcPr>
            <w:tcW w:w="5191" w:type="dxa"/>
          </w:tcPr>
          <w:p w:rsidR="007963AD" w:rsidRPr="00497E42" w:rsidRDefault="007963AD"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Провести збори учнів 11-го класу з метою роз’яснення процедури зовнішнього незалежного оцін</w:t>
            </w:r>
            <w:r w:rsidR="00497E42">
              <w:rPr>
                <w:rFonts w:ascii="Times New Roman" w:eastAsia="Times New Roman" w:hAnsi="Times New Roman"/>
                <w:sz w:val="24"/>
                <w:szCs w:val="24"/>
                <w:lang w:eastAsia="ru-RU"/>
              </w:rPr>
              <w:t>юванні</w:t>
            </w:r>
            <w:r w:rsidRPr="00497E42">
              <w:rPr>
                <w:rFonts w:ascii="Times New Roman" w:eastAsia="Times New Roman" w:hAnsi="Times New Roman"/>
                <w:sz w:val="24"/>
                <w:szCs w:val="24"/>
                <w:lang w:eastAsia="ru-RU"/>
              </w:rPr>
              <w:t>, підготовки до участі в ньому.</w:t>
            </w:r>
          </w:p>
        </w:tc>
        <w:tc>
          <w:tcPr>
            <w:tcW w:w="1560"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жовтень</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7.</w:t>
            </w:r>
          </w:p>
        </w:tc>
        <w:tc>
          <w:tcPr>
            <w:tcW w:w="5191" w:type="dxa"/>
          </w:tcPr>
          <w:p w:rsidR="007963AD" w:rsidRPr="00497E42" w:rsidRDefault="007963AD" w:rsidP="00497E42">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Провести батьківські збори учнів 11-го класу з метою інформування та роз’яснення процедури зовнішнього тестування, підготовки та</w:t>
            </w:r>
            <w:r w:rsidR="00497E42">
              <w:rPr>
                <w:rFonts w:ascii="Times New Roman" w:eastAsia="Times New Roman" w:hAnsi="Times New Roman"/>
                <w:sz w:val="24"/>
                <w:szCs w:val="24"/>
                <w:lang w:eastAsia="ru-RU"/>
              </w:rPr>
              <w:t xml:space="preserve"> участі в ньому випускників 2020</w:t>
            </w:r>
            <w:r w:rsidRPr="00497E42">
              <w:rPr>
                <w:rFonts w:ascii="Times New Roman" w:eastAsia="Times New Roman" w:hAnsi="Times New Roman"/>
                <w:sz w:val="24"/>
                <w:szCs w:val="24"/>
                <w:lang w:eastAsia="ru-RU"/>
              </w:rPr>
              <w:t xml:space="preserve"> року</w:t>
            </w:r>
          </w:p>
        </w:tc>
        <w:tc>
          <w:tcPr>
            <w:tcW w:w="1560"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Листопад, січень</w:t>
            </w:r>
          </w:p>
        </w:tc>
        <w:tc>
          <w:tcPr>
            <w:tcW w:w="1842" w:type="dxa"/>
          </w:tcPr>
          <w:p w:rsidR="007963AD" w:rsidRPr="00497E42" w:rsidRDefault="00497E42" w:rsidP="00497E42">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класний керівник 11 класу</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8</w:t>
            </w:r>
          </w:p>
        </w:tc>
        <w:tc>
          <w:tcPr>
            <w:tcW w:w="5191" w:type="dxa"/>
          </w:tcPr>
          <w:p w:rsidR="007963AD" w:rsidRPr="00497E42" w:rsidRDefault="007963AD"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Забезпечити реєстрацію учнів 1</w:t>
            </w:r>
            <w:r w:rsidR="00497E42">
              <w:rPr>
                <w:rFonts w:ascii="Times New Roman" w:eastAsia="Times New Roman" w:hAnsi="Times New Roman"/>
                <w:sz w:val="24"/>
                <w:szCs w:val="24"/>
                <w:lang w:eastAsia="ru-RU"/>
              </w:rPr>
              <w:t>1-го класу для участі у ЗНО-2020</w:t>
            </w:r>
          </w:p>
        </w:tc>
        <w:tc>
          <w:tcPr>
            <w:tcW w:w="1560"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січень</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учитель інформатики</w:t>
            </w: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7963AD" w:rsidRPr="00497E42" w:rsidTr="00497E42">
        <w:tc>
          <w:tcPr>
            <w:tcW w:w="587"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9.</w:t>
            </w:r>
          </w:p>
        </w:tc>
        <w:tc>
          <w:tcPr>
            <w:tcW w:w="5191" w:type="dxa"/>
          </w:tcPr>
          <w:p w:rsidR="007963AD" w:rsidRPr="00497E42" w:rsidRDefault="007963AD" w:rsidP="00497E42">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Провести організаційну роботу з підготовки та участі учнів 11-го класу в пробному зовнішньому незалежному тестуванні з окремих предметів</w:t>
            </w:r>
          </w:p>
        </w:tc>
        <w:tc>
          <w:tcPr>
            <w:tcW w:w="1560" w:type="dxa"/>
          </w:tcPr>
          <w:p w:rsidR="007963AD" w:rsidRPr="00497E42" w:rsidRDefault="007963AD"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лютий</w:t>
            </w:r>
          </w:p>
        </w:tc>
        <w:tc>
          <w:tcPr>
            <w:tcW w:w="1842" w:type="dxa"/>
          </w:tcPr>
          <w:p w:rsidR="007963AD" w:rsidRPr="00497E42" w:rsidRDefault="00497E42"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7963AD" w:rsidRPr="00497E42" w:rsidRDefault="007963AD" w:rsidP="007963AD">
            <w:pPr>
              <w:tabs>
                <w:tab w:val="num" w:pos="0"/>
              </w:tabs>
              <w:jc w:val="center"/>
              <w:rPr>
                <w:rFonts w:ascii="Times New Roman" w:eastAsia="Times New Roman" w:hAnsi="Times New Roman"/>
                <w:sz w:val="24"/>
                <w:szCs w:val="24"/>
                <w:lang w:eastAsia="ru-RU"/>
              </w:rPr>
            </w:pPr>
          </w:p>
        </w:tc>
        <w:tc>
          <w:tcPr>
            <w:tcW w:w="1418" w:type="dxa"/>
          </w:tcPr>
          <w:p w:rsidR="007963AD" w:rsidRPr="00497E42" w:rsidRDefault="007963AD" w:rsidP="007963AD">
            <w:pPr>
              <w:tabs>
                <w:tab w:val="num" w:pos="0"/>
              </w:tabs>
              <w:jc w:val="center"/>
              <w:rPr>
                <w:rFonts w:ascii="Times New Roman" w:eastAsia="Times New Roman" w:hAnsi="Times New Roman"/>
                <w:sz w:val="24"/>
                <w:szCs w:val="24"/>
                <w:lang w:eastAsia="ru-RU"/>
              </w:rPr>
            </w:pPr>
          </w:p>
        </w:tc>
      </w:tr>
      <w:tr w:rsidR="00497E42" w:rsidRPr="00497E42" w:rsidTr="00497E42">
        <w:tc>
          <w:tcPr>
            <w:tcW w:w="587" w:type="dxa"/>
          </w:tcPr>
          <w:p w:rsidR="00497E42" w:rsidRPr="00497E42" w:rsidRDefault="00497E42"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10.</w:t>
            </w:r>
          </w:p>
        </w:tc>
        <w:tc>
          <w:tcPr>
            <w:tcW w:w="5191" w:type="dxa"/>
          </w:tcPr>
          <w:p w:rsidR="00497E42" w:rsidRPr="00497E42" w:rsidRDefault="00497E42" w:rsidP="00497E42">
            <w:pPr>
              <w:tabs>
                <w:tab w:val="num" w:pos="0"/>
              </w:tabs>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Учителям-</w:t>
            </w:r>
            <w:r w:rsidRPr="00497E42">
              <w:rPr>
                <w:rFonts w:ascii="Times New Roman" w:eastAsia="Times New Roman" w:hAnsi="Times New Roman"/>
                <w:sz w:val="24"/>
                <w:szCs w:val="24"/>
                <w:lang w:eastAsia="ru-RU"/>
              </w:rPr>
              <w:t>предметникам</w:t>
            </w:r>
            <w:proofErr w:type="spellEnd"/>
            <w:r w:rsidRPr="00497E42">
              <w:rPr>
                <w:rFonts w:ascii="Times New Roman" w:eastAsia="Times New Roman" w:hAnsi="Times New Roman"/>
                <w:sz w:val="24"/>
                <w:szCs w:val="24"/>
                <w:lang w:eastAsia="ru-RU"/>
              </w:rPr>
              <w:t xml:space="preserve"> організувати систематичну роботу з якісної підготовки до ЗНО відповідно до Програм підг</w:t>
            </w:r>
            <w:r w:rsidR="00C52886">
              <w:rPr>
                <w:rFonts w:ascii="Times New Roman" w:eastAsia="Times New Roman" w:hAnsi="Times New Roman"/>
                <w:sz w:val="24"/>
                <w:szCs w:val="24"/>
                <w:lang w:eastAsia="ru-RU"/>
              </w:rPr>
              <w:t>отовки до ЗНО, затверджених МОН України</w:t>
            </w:r>
          </w:p>
        </w:tc>
        <w:tc>
          <w:tcPr>
            <w:tcW w:w="1560" w:type="dxa"/>
          </w:tcPr>
          <w:p w:rsidR="00497E42" w:rsidRPr="00497E42" w:rsidRDefault="00497E42" w:rsidP="00497E42">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 xml:space="preserve">Постійно </w:t>
            </w:r>
          </w:p>
          <w:p w:rsidR="00497E42" w:rsidRPr="00497E42" w:rsidRDefault="00497E42" w:rsidP="00497E42">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на уроках</w:t>
            </w:r>
          </w:p>
        </w:tc>
        <w:tc>
          <w:tcPr>
            <w:tcW w:w="1842" w:type="dxa"/>
          </w:tcPr>
          <w:p w:rsidR="00497E42" w:rsidRPr="00497E42" w:rsidRDefault="00497E42" w:rsidP="00497E42">
            <w:pPr>
              <w:tabs>
                <w:tab w:val="num" w:pos="0"/>
              </w:tabs>
              <w:jc w:val="center"/>
              <w:rPr>
                <w:rFonts w:ascii="Times New Roman" w:eastAsia="Times New Roman" w:hAnsi="Times New Roman"/>
                <w:sz w:val="24"/>
                <w:szCs w:val="24"/>
                <w:lang w:eastAsia="ru-RU"/>
              </w:rPr>
            </w:pPr>
            <w:proofErr w:type="spellStart"/>
            <w:r w:rsidRPr="00497E42">
              <w:rPr>
                <w:rFonts w:ascii="Times New Roman" w:eastAsia="Times New Roman" w:hAnsi="Times New Roman"/>
                <w:sz w:val="24"/>
                <w:szCs w:val="24"/>
                <w:lang w:eastAsia="ru-RU"/>
              </w:rPr>
              <w:t>Учителі</w:t>
            </w:r>
            <w:r>
              <w:rPr>
                <w:rFonts w:ascii="Times New Roman" w:eastAsia="Times New Roman" w:hAnsi="Times New Roman"/>
                <w:sz w:val="24"/>
                <w:szCs w:val="24"/>
                <w:lang w:eastAsia="ru-RU"/>
              </w:rPr>
              <w:t>-</w:t>
            </w:r>
            <w:r w:rsidRPr="00497E42">
              <w:rPr>
                <w:rFonts w:ascii="Times New Roman" w:eastAsia="Times New Roman" w:hAnsi="Times New Roman"/>
                <w:sz w:val="24"/>
                <w:szCs w:val="24"/>
                <w:lang w:eastAsia="ru-RU"/>
              </w:rPr>
              <w:t>предметники</w:t>
            </w:r>
            <w:proofErr w:type="spellEnd"/>
          </w:p>
        </w:tc>
        <w:tc>
          <w:tcPr>
            <w:tcW w:w="1418" w:type="dxa"/>
          </w:tcPr>
          <w:p w:rsidR="00497E42" w:rsidRPr="00497E42" w:rsidRDefault="00497E42" w:rsidP="007963AD">
            <w:pPr>
              <w:tabs>
                <w:tab w:val="num" w:pos="0"/>
              </w:tabs>
              <w:jc w:val="center"/>
              <w:rPr>
                <w:rFonts w:ascii="Times New Roman" w:eastAsia="Times New Roman" w:hAnsi="Times New Roman"/>
                <w:sz w:val="24"/>
                <w:szCs w:val="24"/>
                <w:lang w:eastAsia="ru-RU"/>
              </w:rPr>
            </w:pPr>
          </w:p>
        </w:tc>
      </w:tr>
      <w:tr w:rsidR="00497E42" w:rsidRPr="00497E42" w:rsidTr="00497E42">
        <w:tc>
          <w:tcPr>
            <w:tcW w:w="587" w:type="dxa"/>
          </w:tcPr>
          <w:p w:rsidR="00497E42" w:rsidRPr="00497E42" w:rsidRDefault="00497E42"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11.</w:t>
            </w:r>
          </w:p>
        </w:tc>
        <w:tc>
          <w:tcPr>
            <w:tcW w:w="5191" w:type="dxa"/>
          </w:tcPr>
          <w:p w:rsidR="00497E42" w:rsidRPr="00497E42" w:rsidRDefault="00497E42" w:rsidP="007963AD">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 xml:space="preserve">Участь учнів 11-го класу у зовнішньому незалежному тестуванні </w:t>
            </w:r>
          </w:p>
        </w:tc>
        <w:tc>
          <w:tcPr>
            <w:tcW w:w="1560" w:type="dxa"/>
          </w:tcPr>
          <w:p w:rsidR="00497E42" w:rsidRPr="00497E42" w:rsidRDefault="00497E42"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 xml:space="preserve">Квітень-червень </w:t>
            </w:r>
          </w:p>
        </w:tc>
        <w:tc>
          <w:tcPr>
            <w:tcW w:w="1842" w:type="dxa"/>
          </w:tcPr>
          <w:p w:rsidR="00497E42" w:rsidRPr="00497E42" w:rsidRDefault="00C52886" w:rsidP="007963AD">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p w:rsidR="00497E42" w:rsidRPr="00497E42" w:rsidRDefault="00497E42" w:rsidP="00C52886">
            <w:pPr>
              <w:tabs>
                <w:tab w:val="num" w:pos="0"/>
              </w:tabs>
              <w:rPr>
                <w:rFonts w:ascii="Times New Roman" w:eastAsia="Times New Roman" w:hAnsi="Times New Roman"/>
                <w:sz w:val="24"/>
                <w:szCs w:val="24"/>
                <w:lang w:eastAsia="ru-RU"/>
              </w:rPr>
            </w:pPr>
          </w:p>
        </w:tc>
        <w:tc>
          <w:tcPr>
            <w:tcW w:w="1418" w:type="dxa"/>
          </w:tcPr>
          <w:p w:rsidR="00497E42" w:rsidRPr="00497E42" w:rsidRDefault="00497E42" w:rsidP="007963AD">
            <w:pPr>
              <w:tabs>
                <w:tab w:val="num" w:pos="0"/>
              </w:tabs>
              <w:jc w:val="center"/>
              <w:rPr>
                <w:rFonts w:ascii="Times New Roman" w:eastAsia="Times New Roman" w:hAnsi="Times New Roman"/>
                <w:sz w:val="24"/>
                <w:szCs w:val="24"/>
                <w:lang w:eastAsia="ru-RU"/>
              </w:rPr>
            </w:pPr>
          </w:p>
        </w:tc>
      </w:tr>
      <w:tr w:rsidR="00497E42" w:rsidRPr="00497E42" w:rsidTr="00497E42">
        <w:tc>
          <w:tcPr>
            <w:tcW w:w="587" w:type="dxa"/>
          </w:tcPr>
          <w:p w:rsidR="00497E42" w:rsidRPr="00497E42" w:rsidRDefault="00497E42"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12.</w:t>
            </w:r>
          </w:p>
        </w:tc>
        <w:tc>
          <w:tcPr>
            <w:tcW w:w="5191" w:type="dxa"/>
          </w:tcPr>
          <w:p w:rsidR="00497E42" w:rsidRPr="00497E42" w:rsidRDefault="00497E42" w:rsidP="00C52886">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Нада</w:t>
            </w:r>
            <w:r>
              <w:rPr>
                <w:rFonts w:ascii="Times New Roman" w:eastAsia="Times New Roman" w:hAnsi="Times New Roman"/>
                <w:sz w:val="24"/>
                <w:szCs w:val="24"/>
                <w:lang w:eastAsia="ru-RU"/>
              </w:rPr>
              <w:t>ват</w:t>
            </w:r>
            <w:r w:rsidRPr="00497E42">
              <w:rPr>
                <w:rFonts w:ascii="Times New Roman" w:eastAsia="Times New Roman" w:hAnsi="Times New Roman"/>
                <w:sz w:val="24"/>
                <w:szCs w:val="24"/>
                <w:lang w:eastAsia="ru-RU"/>
              </w:rPr>
              <w:t xml:space="preserve">и інформацію до відділу освіти щодо організації та проведення </w:t>
            </w:r>
            <w:r w:rsidR="00C52886">
              <w:rPr>
                <w:rFonts w:ascii="Times New Roman" w:eastAsia="Times New Roman" w:hAnsi="Times New Roman"/>
                <w:sz w:val="24"/>
                <w:szCs w:val="24"/>
                <w:lang w:eastAsia="ru-RU"/>
              </w:rPr>
              <w:t>ЗНО-2020</w:t>
            </w:r>
            <w:r w:rsidRPr="00497E42">
              <w:rPr>
                <w:rFonts w:ascii="Times New Roman" w:eastAsia="Times New Roman" w:hAnsi="Times New Roman"/>
                <w:sz w:val="24"/>
                <w:szCs w:val="24"/>
                <w:lang w:eastAsia="ru-RU"/>
              </w:rPr>
              <w:t>.</w:t>
            </w:r>
          </w:p>
        </w:tc>
        <w:tc>
          <w:tcPr>
            <w:tcW w:w="1560" w:type="dxa"/>
          </w:tcPr>
          <w:p w:rsidR="00497E42" w:rsidRPr="00497E42" w:rsidRDefault="00497E42" w:rsidP="00497E42">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В  разі запиту</w:t>
            </w:r>
          </w:p>
        </w:tc>
        <w:tc>
          <w:tcPr>
            <w:tcW w:w="1842" w:type="dxa"/>
          </w:tcPr>
          <w:p w:rsidR="00497E42" w:rsidRPr="00497E42" w:rsidRDefault="00497E42" w:rsidP="00497E42">
            <w:pPr>
              <w:tabs>
                <w:tab w:val="num" w:pos="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497E42" w:rsidRPr="00497E42" w:rsidRDefault="00497E42" w:rsidP="00497E42">
            <w:pPr>
              <w:tabs>
                <w:tab w:val="num" w:pos="0"/>
              </w:tabs>
              <w:rPr>
                <w:rFonts w:ascii="Times New Roman" w:eastAsia="Times New Roman" w:hAnsi="Times New Roman"/>
                <w:sz w:val="24"/>
                <w:szCs w:val="24"/>
                <w:lang w:eastAsia="ru-RU"/>
              </w:rPr>
            </w:pPr>
          </w:p>
        </w:tc>
        <w:tc>
          <w:tcPr>
            <w:tcW w:w="1418" w:type="dxa"/>
          </w:tcPr>
          <w:p w:rsidR="00497E42" w:rsidRPr="00497E42" w:rsidRDefault="00497E42" w:rsidP="007963AD">
            <w:pPr>
              <w:tabs>
                <w:tab w:val="num" w:pos="0"/>
              </w:tabs>
              <w:jc w:val="center"/>
              <w:rPr>
                <w:rFonts w:ascii="Times New Roman" w:eastAsia="Times New Roman" w:hAnsi="Times New Roman"/>
                <w:sz w:val="24"/>
                <w:szCs w:val="24"/>
                <w:lang w:eastAsia="ru-RU"/>
              </w:rPr>
            </w:pPr>
          </w:p>
        </w:tc>
      </w:tr>
      <w:tr w:rsidR="00497E42" w:rsidRPr="00497E42" w:rsidTr="00497E42">
        <w:tc>
          <w:tcPr>
            <w:tcW w:w="587" w:type="dxa"/>
          </w:tcPr>
          <w:p w:rsidR="00497E42" w:rsidRPr="00497E42" w:rsidRDefault="00497E42" w:rsidP="007963AD">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13.</w:t>
            </w:r>
          </w:p>
        </w:tc>
        <w:tc>
          <w:tcPr>
            <w:tcW w:w="5191" w:type="dxa"/>
          </w:tcPr>
          <w:p w:rsidR="00497E42" w:rsidRPr="00497E42" w:rsidRDefault="00497E42" w:rsidP="00497E42">
            <w:pPr>
              <w:tabs>
                <w:tab w:val="num" w:pos="0"/>
              </w:tabs>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Контроль за підготовкою учителів до уроків у 11-го класу (впровадження різнорівневих тестових технологій)</w:t>
            </w:r>
          </w:p>
        </w:tc>
        <w:tc>
          <w:tcPr>
            <w:tcW w:w="1560" w:type="dxa"/>
          </w:tcPr>
          <w:p w:rsidR="00497E42" w:rsidRPr="00497E42" w:rsidRDefault="00497E42" w:rsidP="00497E42">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Протягом року</w:t>
            </w:r>
          </w:p>
        </w:tc>
        <w:tc>
          <w:tcPr>
            <w:tcW w:w="1842" w:type="dxa"/>
          </w:tcPr>
          <w:p w:rsidR="00497E42" w:rsidRPr="00497E42" w:rsidRDefault="00497E42" w:rsidP="00497E42">
            <w:pPr>
              <w:tabs>
                <w:tab w:val="num" w:pos="0"/>
              </w:tabs>
              <w:jc w:val="center"/>
              <w:rPr>
                <w:rFonts w:ascii="Times New Roman" w:eastAsia="Times New Roman" w:hAnsi="Times New Roman"/>
                <w:sz w:val="24"/>
                <w:szCs w:val="24"/>
                <w:lang w:eastAsia="ru-RU"/>
              </w:rPr>
            </w:pPr>
            <w:r w:rsidRPr="00497E42">
              <w:rPr>
                <w:rFonts w:ascii="Times New Roman" w:eastAsia="Times New Roman" w:hAnsi="Times New Roman"/>
                <w:sz w:val="24"/>
                <w:szCs w:val="24"/>
                <w:lang w:eastAsia="ru-RU"/>
              </w:rPr>
              <w:t>Адміністрація</w:t>
            </w:r>
          </w:p>
        </w:tc>
        <w:tc>
          <w:tcPr>
            <w:tcW w:w="1418" w:type="dxa"/>
          </w:tcPr>
          <w:p w:rsidR="00497E42" w:rsidRPr="00497E42" w:rsidRDefault="00497E42" w:rsidP="007963AD">
            <w:pPr>
              <w:tabs>
                <w:tab w:val="num" w:pos="0"/>
              </w:tabs>
              <w:jc w:val="center"/>
              <w:rPr>
                <w:rFonts w:ascii="Times New Roman" w:eastAsia="Times New Roman" w:hAnsi="Times New Roman"/>
                <w:sz w:val="24"/>
                <w:szCs w:val="24"/>
                <w:lang w:eastAsia="ru-RU"/>
              </w:rPr>
            </w:pPr>
          </w:p>
        </w:tc>
      </w:tr>
    </w:tbl>
    <w:p w:rsidR="007963AD" w:rsidRPr="00866236" w:rsidRDefault="007963AD" w:rsidP="007963AD">
      <w:pPr>
        <w:spacing w:after="0" w:line="240" w:lineRule="auto"/>
        <w:rPr>
          <w:rFonts w:ascii="Times New Roman" w:eastAsia="Times New Roman" w:hAnsi="Times New Roman"/>
          <w:sz w:val="24"/>
          <w:szCs w:val="24"/>
          <w:lang w:eastAsia="ru-RU"/>
        </w:rPr>
        <w:sectPr w:rsidR="007963AD" w:rsidRPr="00866236" w:rsidSect="00E90F2B">
          <w:headerReference w:type="default" r:id="rId18"/>
          <w:type w:val="continuous"/>
          <w:pgSz w:w="11906" w:h="16838"/>
          <w:pgMar w:top="993" w:right="1134" w:bottom="536" w:left="1134" w:header="709" w:footer="709" w:gutter="0"/>
          <w:cols w:space="708"/>
          <w:docGrid w:linePitch="360"/>
        </w:sectPr>
      </w:pPr>
    </w:p>
    <w:p w:rsidR="007963AD" w:rsidRPr="0044131B"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48DD4"/>
          <w:sz w:val="20"/>
          <w:szCs w:val="20"/>
          <w:lang w:eastAsia="ru-RU"/>
        </w:rPr>
      </w:pPr>
    </w:p>
    <w:p w:rsidR="007963AD" w:rsidRDefault="007963AD"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E01277" w:rsidRDefault="00E01277"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7963AD" w:rsidRPr="003D3303" w:rsidRDefault="007C5D32" w:rsidP="007963A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4.11. Виконання К</w:t>
      </w:r>
      <w:r w:rsidR="003D3303" w:rsidRPr="003D3303">
        <w:rPr>
          <w:rFonts w:ascii="Times New Roman" w:eastAsia="Times New Roman" w:hAnsi="Times New Roman"/>
          <w:b/>
          <w:sz w:val="24"/>
          <w:szCs w:val="24"/>
          <w:lang w:eastAsia="ru-RU"/>
        </w:rPr>
        <w:t>онцепції профільного навчання у старшій школі</w:t>
      </w:r>
    </w:p>
    <w:p w:rsidR="003D3303" w:rsidRDefault="003D3303" w:rsidP="007963AD">
      <w:pPr>
        <w:spacing w:after="0" w:line="195" w:lineRule="atLeast"/>
        <w:ind w:firstLine="567"/>
        <w:jc w:val="both"/>
        <w:rPr>
          <w:rFonts w:ascii="Times New Roman" w:eastAsia="Times New Roman" w:hAnsi="Times New Roman"/>
          <w:sz w:val="24"/>
          <w:szCs w:val="24"/>
          <w:lang w:eastAsia="ru-RU"/>
        </w:rPr>
      </w:pPr>
    </w:p>
    <w:p w:rsidR="007963AD" w:rsidRPr="003D3303" w:rsidRDefault="007963AD" w:rsidP="003D3303">
      <w:pPr>
        <w:spacing w:after="0"/>
        <w:ind w:firstLine="567"/>
        <w:jc w:val="both"/>
        <w:rPr>
          <w:rFonts w:ascii="Times New Roman" w:eastAsia="Times New Roman" w:hAnsi="Times New Roman" w:cs="Times New Roman"/>
          <w:sz w:val="24"/>
          <w:szCs w:val="24"/>
          <w:lang w:eastAsia="ru-RU"/>
        </w:rPr>
      </w:pPr>
      <w:r w:rsidRPr="003D3303">
        <w:rPr>
          <w:rFonts w:ascii="Times New Roman" w:eastAsia="Times New Roman" w:hAnsi="Times New Roman" w:cs="Times New Roman"/>
          <w:sz w:val="24"/>
          <w:szCs w:val="24"/>
          <w:lang w:eastAsia="ru-RU"/>
        </w:rPr>
        <w:t>Організація профільного навчання в школі здійснюється на основі наказу  Міністерства освіти і науки України від 11.09.2009 № 854 «Про затвердження нової редакції Концепції профільного навчання у старшій школі», яка розроблена на виконання Закону України «Про загальну середню освіту», ґрунтується на основних положеннях Концепції загальної середньої освіти, спрямована на реалізацію Національної стратегії розвитку освіти, затвердженої Указом Президента України від 09 липня 2013 року №344/2013, наказу МОН України від 20.04.2018 №408 «Про затвердження Типової освітньої програми закладів загальної середньої освіти ІІІ ступеня» та наказу МОН України від 20.04.2018 №406 «Про затвердження Типової освітньої програми закладів загальної середньої освіти ІІІ ступеня».</w:t>
      </w:r>
    </w:p>
    <w:p w:rsidR="007963AD" w:rsidRPr="003D3303" w:rsidRDefault="007963AD" w:rsidP="003D3303">
      <w:pPr>
        <w:shd w:val="clear" w:color="auto" w:fill="FFFFFF"/>
        <w:spacing w:after="0"/>
        <w:ind w:right="-142" w:firstLine="567"/>
        <w:jc w:val="both"/>
        <w:rPr>
          <w:rFonts w:ascii="Times New Roman" w:eastAsia="Times New Roman" w:hAnsi="Times New Roman" w:cs="Times New Roman"/>
          <w:sz w:val="24"/>
          <w:szCs w:val="24"/>
          <w:lang w:eastAsia="ru-RU"/>
        </w:rPr>
      </w:pPr>
      <w:r w:rsidRPr="003D3303">
        <w:rPr>
          <w:rFonts w:ascii="Times New Roman" w:eastAsia="Times New Roman" w:hAnsi="Times New Roman" w:cs="Times New Roman"/>
          <w:sz w:val="24"/>
          <w:szCs w:val="24"/>
          <w:lang w:eastAsia="ru-RU"/>
        </w:rPr>
        <w:t>Мета про</w:t>
      </w:r>
      <w:r w:rsidR="003D3303">
        <w:rPr>
          <w:rFonts w:ascii="Times New Roman" w:eastAsia="Times New Roman" w:hAnsi="Times New Roman" w:cs="Times New Roman"/>
          <w:sz w:val="24"/>
          <w:szCs w:val="24"/>
          <w:lang w:eastAsia="ru-RU"/>
        </w:rPr>
        <w:t xml:space="preserve">фільного навчання – </w:t>
      </w:r>
      <w:r w:rsidRPr="003D3303">
        <w:rPr>
          <w:rFonts w:ascii="Times New Roman" w:eastAsia="Times New Roman" w:hAnsi="Times New Roman" w:cs="Times New Roman"/>
          <w:sz w:val="24"/>
          <w:szCs w:val="24"/>
          <w:lang w:eastAsia="ru-RU"/>
        </w:rPr>
        <w:t>забезпечення можливостей для рівного доступу учнівської молоді до здобуття загальноосвітньої профільної та початкової допрофесійної підготовки, неперервної освіти впродовж усього життя, виховання особистості, здатної до самореалізації, професійного зростання й мобільності в умовах реформування сучасного суспільства.</w:t>
      </w:r>
    </w:p>
    <w:p w:rsidR="00DA7625" w:rsidRPr="00C52886" w:rsidRDefault="00DA7625" w:rsidP="007963AD">
      <w:pPr>
        <w:shd w:val="clear" w:color="auto" w:fill="FFFFFF"/>
        <w:spacing w:before="77" w:after="0" w:line="250" w:lineRule="exact"/>
        <w:ind w:right="-142" w:firstLine="567"/>
        <w:jc w:val="both"/>
        <w:rPr>
          <w:rFonts w:ascii="Times New Roman" w:eastAsia="Times New Roman" w:hAnsi="Times New Roman"/>
          <w:sz w:val="24"/>
          <w:szCs w:val="24"/>
          <w:lang w:eastAsia="ru-RU"/>
        </w:rPr>
      </w:pPr>
    </w:p>
    <w:tbl>
      <w:tblPr>
        <w:tblStyle w:val="112"/>
        <w:tblW w:w="9923" w:type="dxa"/>
        <w:tblInd w:w="-176" w:type="dxa"/>
        <w:tblLayout w:type="fixed"/>
        <w:tblLook w:val="0000" w:firstRow="0" w:lastRow="0" w:firstColumn="0" w:lastColumn="0" w:noHBand="0" w:noVBand="0"/>
      </w:tblPr>
      <w:tblGrid>
        <w:gridCol w:w="619"/>
        <w:gridCol w:w="3918"/>
        <w:gridCol w:w="1134"/>
        <w:gridCol w:w="142"/>
        <w:gridCol w:w="1701"/>
        <w:gridCol w:w="1559"/>
        <w:gridCol w:w="850"/>
      </w:tblGrid>
      <w:tr w:rsidR="006964E7" w:rsidRPr="00C52886" w:rsidTr="003D3303">
        <w:trPr>
          <w:trHeight w:hRule="exact" w:val="858"/>
        </w:trPr>
        <w:tc>
          <w:tcPr>
            <w:tcW w:w="619" w:type="dxa"/>
          </w:tcPr>
          <w:p w:rsidR="00C52886" w:rsidRPr="00D909DD" w:rsidRDefault="00C52886" w:rsidP="0030527C">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w:t>
            </w:r>
          </w:p>
          <w:p w:rsidR="00C52886" w:rsidRPr="00D909DD" w:rsidRDefault="00C52886" w:rsidP="0030527C">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з/п</w:t>
            </w:r>
          </w:p>
        </w:tc>
        <w:tc>
          <w:tcPr>
            <w:tcW w:w="3918" w:type="dxa"/>
          </w:tcPr>
          <w:p w:rsidR="00C52886" w:rsidRPr="00D909DD" w:rsidRDefault="00C52886" w:rsidP="000A6531">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Назва заходу</w:t>
            </w:r>
          </w:p>
        </w:tc>
        <w:tc>
          <w:tcPr>
            <w:tcW w:w="1134" w:type="dxa"/>
          </w:tcPr>
          <w:p w:rsidR="00C52886" w:rsidRPr="00D909DD" w:rsidRDefault="00C52886" w:rsidP="0030527C">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Термін</w:t>
            </w:r>
          </w:p>
          <w:p w:rsidR="00C52886" w:rsidRPr="00D909DD" w:rsidRDefault="00C52886" w:rsidP="0030527C">
            <w:pPr>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виконання</w:t>
            </w:r>
          </w:p>
        </w:tc>
        <w:tc>
          <w:tcPr>
            <w:tcW w:w="1843" w:type="dxa"/>
            <w:gridSpan w:val="2"/>
          </w:tcPr>
          <w:p w:rsidR="00C52886" w:rsidRPr="00D909DD" w:rsidRDefault="00C52886" w:rsidP="000A6531">
            <w:pPr>
              <w:keepNext/>
              <w:jc w:val="center"/>
              <w:outlineLvl w:val="1"/>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Відповідальний</w:t>
            </w:r>
          </w:p>
        </w:tc>
        <w:tc>
          <w:tcPr>
            <w:tcW w:w="1559" w:type="dxa"/>
          </w:tcPr>
          <w:p w:rsidR="00C52886" w:rsidRPr="00D909DD" w:rsidRDefault="00C52886" w:rsidP="0030527C">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Контроль за інформаційним забезпеченням</w:t>
            </w:r>
          </w:p>
        </w:tc>
        <w:tc>
          <w:tcPr>
            <w:tcW w:w="850" w:type="dxa"/>
          </w:tcPr>
          <w:p w:rsidR="00C52886" w:rsidRPr="00D909DD" w:rsidRDefault="00C52886" w:rsidP="0030527C">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 xml:space="preserve">Відмітка </w:t>
            </w:r>
          </w:p>
          <w:p w:rsidR="00C52886" w:rsidRPr="00D909DD" w:rsidRDefault="00C52886" w:rsidP="0030527C">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про</w:t>
            </w:r>
          </w:p>
          <w:p w:rsidR="00C52886" w:rsidRPr="00D909DD" w:rsidRDefault="00C52886" w:rsidP="0030527C">
            <w:pPr>
              <w:ind w:left="-108"/>
              <w:jc w:val="center"/>
              <w:rPr>
                <w:rFonts w:ascii="Times New Roman" w:eastAsia="Times New Roman" w:hAnsi="Times New Roman"/>
                <w:b/>
                <w:sz w:val="18"/>
                <w:szCs w:val="18"/>
                <w:lang w:eastAsia="ru-RU"/>
              </w:rPr>
            </w:pPr>
            <w:r w:rsidRPr="00D909DD">
              <w:rPr>
                <w:rFonts w:ascii="Times New Roman" w:eastAsia="Times New Roman" w:hAnsi="Times New Roman"/>
                <w:b/>
                <w:sz w:val="18"/>
                <w:szCs w:val="18"/>
                <w:lang w:eastAsia="ru-RU"/>
              </w:rPr>
              <w:t>виконання</w:t>
            </w:r>
          </w:p>
        </w:tc>
      </w:tr>
      <w:tr w:rsidR="00C52886" w:rsidRPr="00C52886" w:rsidTr="000A6531">
        <w:trPr>
          <w:trHeight w:hRule="exact" w:val="414"/>
        </w:trPr>
        <w:tc>
          <w:tcPr>
            <w:tcW w:w="9923" w:type="dxa"/>
            <w:gridSpan w:val="7"/>
          </w:tcPr>
          <w:p w:rsidR="00C52886" w:rsidRPr="00C52886" w:rsidRDefault="00C52886" w:rsidP="000A6531">
            <w:pPr>
              <w:shd w:val="clear" w:color="auto" w:fill="FFFFFF"/>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Організаційні заходи</w:t>
            </w:r>
          </w:p>
        </w:tc>
      </w:tr>
      <w:tr w:rsidR="000A6531" w:rsidRPr="00C52886" w:rsidTr="000A6531">
        <w:trPr>
          <w:trHeight w:hRule="exact" w:val="1640"/>
        </w:trPr>
        <w:tc>
          <w:tcPr>
            <w:tcW w:w="619" w:type="dxa"/>
          </w:tcPr>
          <w:p w:rsidR="00C52886" w:rsidRPr="00C52886" w:rsidRDefault="00C52886" w:rsidP="00C52886">
            <w:pPr>
              <w:shd w:val="clear" w:color="auto" w:fill="FFFFFF"/>
              <w:ind w:left="86"/>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1</w:t>
            </w:r>
            <w:r w:rsidR="00043B68">
              <w:rPr>
                <w:rFonts w:ascii="Times New Roman" w:eastAsia="Times New Roman" w:hAnsi="Times New Roman"/>
                <w:bCs/>
                <w:sz w:val="24"/>
                <w:szCs w:val="24"/>
                <w:lang w:eastAsia="ru-RU"/>
              </w:rPr>
              <w:t>.</w:t>
            </w:r>
          </w:p>
        </w:tc>
        <w:tc>
          <w:tcPr>
            <w:tcW w:w="3918" w:type="dxa"/>
          </w:tcPr>
          <w:p w:rsidR="00C52886" w:rsidRPr="00C52886" w:rsidRDefault="00C52886" w:rsidP="000A6531">
            <w:pPr>
              <w:shd w:val="clear" w:color="auto" w:fill="FFFFFF"/>
              <w:ind w:firstLine="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Створити умови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tc>
        <w:tc>
          <w:tcPr>
            <w:tcW w:w="1276" w:type="dxa"/>
            <w:gridSpan w:val="2"/>
          </w:tcPr>
          <w:p w:rsidR="006964E7" w:rsidRPr="00043B68" w:rsidRDefault="000A6531" w:rsidP="00C52886">
            <w:pPr>
              <w:shd w:val="clear" w:color="auto" w:fill="FFFFFF"/>
              <w:ind w:right="14" w:firstLine="5"/>
              <w:rPr>
                <w:rFonts w:ascii="Times New Roman" w:eastAsia="Times New Roman" w:hAnsi="Times New Roman"/>
                <w:lang w:eastAsia="ru-RU"/>
              </w:rPr>
            </w:pPr>
            <w:r w:rsidRPr="00043B68">
              <w:rPr>
                <w:rFonts w:ascii="Times New Roman" w:eastAsia="Times New Roman" w:hAnsi="Times New Roman"/>
                <w:lang w:eastAsia="ru-RU"/>
              </w:rPr>
              <w:t xml:space="preserve">Протягом </w:t>
            </w:r>
            <w:r w:rsidR="00C52886" w:rsidRPr="00043B68">
              <w:rPr>
                <w:rFonts w:ascii="Times New Roman" w:eastAsia="Times New Roman" w:hAnsi="Times New Roman"/>
                <w:lang w:eastAsia="ru-RU"/>
              </w:rPr>
              <w:t xml:space="preserve">  року</w:t>
            </w: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p w:rsidR="006964E7" w:rsidRPr="00043B68" w:rsidRDefault="006964E7" w:rsidP="00C52886">
            <w:pPr>
              <w:shd w:val="clear" w:color="auto" w:fill="FFFFFF"/>
              <w:ind w:right="14" w:firstLine="5"/>
              <w:rPr>
                <w:rFonts w:ascii="Times New Roman" w:eastAsia="Times New Roman" w:hAnsi="Times New Roman"/>
                <w:lang w:eastAsia="ru-RU"/>
              </w:rPr>
            </w:pPr>
          </w:p>
        </w:tc>
        <w:tc>
          <w:tcPr>
            <w:tcW w:w="1701" w:type="dxa"/>
          </w:tcPr>
          <w:p w:rsidR="006964E7" w:rsidRDefault="00C52886" w:rsidP="000A6531">
            <w:pPr>
              <w:shd w:val="clear" w:color="auto" w:fill="FFFFFF"/>
              <w:ind w:firstLine="19"/>
              <w:jc w:val="center"/>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Адміністрація школи</w:t>
            </w:r>
          </w:p>
          <w:p w:rsidR="006964E7" w:rsidRPr="00C52886" w:rsidRDefault="006964E7" w:rsidP="000A6531">
            <w:pPr>
              <w:shd w:val="clear" w:color="auto" w:fill="FFFFFF"/>
              <w:ind w:firstLine="19"/>
              <w:jc w:val="center"/>
              <w:rPr>
                <w:rFonts w:ascii="Times New Roman" w:eastAsia="Times New Roman" w:hAnsi="Times New Roman"/>
                <w:sz w:val="24"/>
                <w:szCs w:val="24"/>
                <w:lang w:eastAsia="ru-RU"/>
              </w:rPr>
            </w:pPr>
          </w:p>
        </w:tc>
        <w:tc>
          <w:tcPr>
            <w:tcW w:w="1559" w:type="dxa"/>
          </w:tcPr>
          <w:p w:rsidR="00C52886" w:rsidRPr="00C52886" w:rsidRDefault="00C52886" w:rsidP="00C52886">
            <w:pPr>
              <w:shd w:val="clear" w:color="auto" w:fill="FFFFFF"/>
              <w:ind w:right="10" w:firstLine="10"/>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C52886" w:rsidRPr="00C52886" w:rsidRDefault="00C52886" w:rsidP="00C52886">
            <w:pPr>
              <w:shd w:val="clear" w:color="auto" w:fill="FFFFFF"/>
              <w:rPr>
                <w:rFonts w:ascii="Times New Roman" w:eastAsia="Times New Roman" w:hAnsi="Times New Roman"/>
                <w:sz w:val="24"/>
                <w:szCs w:val="24"/>
                <w:lang w:eastAsia="ru-RU"/>
              </w:rPr>
            </w:pPr>
          </w:p>
        </w:tc>
      </w:tr>
      <w:tr w:rsidR="000A6531" w:rsidRPr="00C52886" w:rsidTr="000A6531">
        <w:tc>
          <w:tcPr>
            <w:tcW w:w="619" w:type="dxa"/>
          </w:tcPr>
          <w:p w:rsidR="00C52886" w:rsidRPr="00C52886" w:rsidRDefault="00C52886" w:rsidP="00C52886">
            <w:pPr>
              <w:shd w:val="clear" w:color="auto" w:fill="FFFFFF"/>
              <w:ind w:left="72"/>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2</w:t>
            </w:r>
            <w:r w:rsidR="00043B68">
              <w:rPr>
                <w:rFonts w:ascii="Times New Roman" w:eastAsia="Times New Roman" w:hAnsi="Times New Roman"/>
                <w:bCs/>
                <w:sz w:val="24"/>
                <w:szCs w:val="24"/>
                <w:lang w:eastAsia="ru-RU"/>
              </w:rPr>
              <w:t>.</w:t>
            </w:r>
          </w:p>
        </w:tc>
        <w:tc>
          <w:tcPr>
            <w:tcW w:w="3918" w:type="dxa"/>
          </w:tcPr>
          <w:p w:rsidR="00C52886" w:rsidRPr="00C52886" w:rsidRDefault="00C52886" w:rsidP="000A6531">
            <w:pPr>
              <w:shd w:val="clear" w:color="auto" w:fill="FFFFFF"/>
              <w:ind w:firstLine="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Вивчити та обговорити на нараді при директорові наявне програмно-методичне, матеріально-технічне і кадрове забезпечення </w:t>
            </w:r>
            <w:r w:rsidR="006964E7">
              <w:rPr>
                <w:rFonts w:ascii="Times New Roman" w:eastAsia="Times New Roman" w:hAnsi="Times New Roman"/>
                <w:sz w:val="24"/>
                <w:szCs w:val="24"/>
                <w:lang w:eastAsia="ru-RU"/>
              </w:rPr>
              <w:t>освітнього</w:t>
            </w:r>
            <w:r w:rsidRPr="00C52886">
              <w:rPr>
                <w:rFonts w:ascii="Times New Roman" w:eastAsia="Times New Roman" w:hAnsi="Times New Roman"/>
                <w:sz w:val="24"/>
                <w:szCs w:val="24"/>
                <w:lang w:eastAsia="ru-RU"/>
              </w:rPr>
              <w:t xml:space="preserve"> процесу та приведення даних чинників у відповідність до потреб реалізації </w:t>
            </w:r>
            <w:r w:rsidR="006964E7">
              <w:rPr>
                <w:rFonts w:ascii="Times New Roman" w:eastAsia="Times New Roman" w:hAnsi="Times New Roman"/>
                <w:sz w:val="24"/>
                <w:szCs w:val="24"/>
                <w:lang w:eastAsia="ru-RU"/>
              </w:rPr>
              <w:t>п</w:t>
            </w:r>
            <w:r w:rsidRPr="00C52886">
              <w:rPr>
                <w:rFonts w:ascii="Times New Roman" w:eastAsia="Times New Roman" w:hAnsi="Times New Roman"/>
                <w:sz w:val="24"/>
                <w:szCs w:val="24"/>
                <w:lang w:eastAsia="ru-RU"/>
              </w:rPr>
              <w:t>рофільного навчання</w:t>
            </w:r>
          </w:p>
        </w:tc>
        <w:tc>
          <w:tcPr>
            <w:tcW w:w="1276" w:type="dxa"/>
            <w:gridSpan w:val="2"/>
          </w:tcPr>
          <w:p w:rsidR="00C52886" w:rsidRPr="00043B68" w:rsidRDefault="000A6531" w:rsidP="00C52886">
            <w:pPr>
              <w:shd w:val="clear" w:color="auto" w:fill="FFFFFF"/>
              <w:rPr>
                <w:rFonts w:ascii="Times New Roman" w:eastAsia="Times New Roman" w:hAnsi="Times New Roman"/>
                <w:lang w:eastAsia="ru-RU"/>
              </w:rPr>
            </w:pPr>
            <w:r w:rsidRPr="00043B68">
              <w:rPr>
                <w:rFonts w:ascii="Times New Roman" w:eastAsia="Times New Roman" w:hAnsi="Times New Roman"/>
                <w:lang w:eastAsia="ru-RU"/>
              </w:rPr>
              <w:t xml:space="preserve">Вересень </w:t>
            </w:r>
          </w:p>
          <w:p w:rsidR="006964E7" w:rsidRPr="00043B68" w:rsidRDefault="006964E7" w:rsidP="00C52886">
            <w:pPr>
              <w:shd w:val="clear" w:color="auto" w:fill="FFFFFF"/>
              <w:rPr>
                <w:rFonts w:ascii="Times New Roman" w:eastAsia="Times New Roman" w:hAnsi="Times New Roman"/>
                <w:lang w:eastAsia="ru-RU"/>
              </w:rPr>
            </w:pPr>
          </w:p>
          <w:p w:rsidR="006964E7" w:rsidRPr="00043B68" w:rsidRDefault="006964E7" w:rsidP="00C52886">
            <w:pPr>
              <w:shd w:val="clear" w:color="auto" w:fill="FFFFFF"/>
              <w:rPr>
                <w:rFonts w:ascii="Times New Roman" w:eastAsia="Times New Roman" w:hAnsi="Times New Roman"/>
                <w:lang w:eastAsia="ru-RU"/>
              </w:rPr>
            </w:pPr>
          </w:p>
          <w:p w:rsidR="006964E7" w:rsidRPr="00043B68" w:rsidRDefault="006964E7" w:rsidP="00C52886">
            <w:pPr>
              <w:shd w:val="clear" w:color="auto" w:fill="FFFFFF"/>
              <w:rPr>
                <w:rFonts w:ascii="Times New Roman" w:eastAsia="Times New Roman" w:hAnsi="Times New Roman"/>
                <w:lang w:eastAsia="ru-RU"/>
              </w:rPr>
            </w:pPr>
          </w:p>
          <w:p w:rsidR="006964E7" w:rsidRPr="00043B68" w:rsidRDefault="006964E7" w:rsidP="00C52886">
            <w:pPr>
              <w:shd w:val="clear" w:color="auto" w:fill="FFFFFF"/>
              <w:rPr>
                <w:rFonts w:ascii="Times New Roman" w:eastAsia="Times New Roman" w:hAnsi="Times New Roman"/>
                <w:lang w:eastAsia="ru-RU"/>
              </w:rPr>
            </w:pPr>
          </w:p>
          <w:p w:rsidR="006964E7" w:rsidRPr="00043B68" w:rsidRDefault="006964E7" w:rsidP="00C52886">
            <w:pPr>
              <w:shd w:val="clear" w:color="auto" w:fill="FFFFFF"/>
              <w:rPr>
                <w:rFonts w:ascii="Times New Roman" w:eastAsia="Times New Roman" w:hAnsi="Times New Roman"/>
                <w:lang w:eastAsia="ru-RU"/>
              </w:rPr>
            </w:pPr>
          </w:p>
          <w:p w:rsidR="006964E7" w:rsidRPr="00043B68" w:rsidRDefault="006964E7" w:rsidP="00C52886">
            <w:pPr>
              <w:shd w:val="clear" w:color="auto" w:fill="FFFFFF"/>
              <w:rPr>
                <w:rFonts w:ascii="Times New Roman" w:eastAsia="Times New Roman" w:hAnsi="Times New Roman"/>
                <w:lang w:eastAsia="ru-RU"/>
              </w:rPr>
            </w:pPr>
          </w:p>
        </w:tc>
        <w:tc>
          <w:tcPr>
            <w:tcW w:w="1701" w:type="dxa"/>
          </w:tcPr>
          <w:p w:rsidR="00C52886" w:rsidRPr="00C52886" w:rsidRDefault="000A6531" w:rsidP="000A653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59" w:type="dxa"/>
          </w:tcPr>
          <w:p w:rsidR="00C52886" w:rsidRPr="00C52886" w:rsidRDefault="00C52886" w:rsidP="00C52886">
            <w:pPr>
              <w:shd w:val="clear" w:color="auto" w:fill="FFFFFF"/>
              <w:ind w:right="19" w:firstLine="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Протокол </w:t>
            </w:r>
          </w:p>
        </w:tc>
        <w:tc>
          <w:tcPr>
            <w:tcW w:w="850" w:type="dxa"/>
          </w:tcPr>
          <w:p w:rsidR="00C52886" w:rsidRPr="00C52886" w:rsidRDefault="00C52886" w:rsidP="00C52886">
            <w:pPr>
              <w:shd w:val="clear" w:color="auto" w:fill="FFFFFF"/>
              <w:rPr>
                <w:rFonts w:ascii="Times New Roman" w:eastAsia="Times New Roman" w:hAnsi="Times New Roman"/>
                <w:sz w:val="24"/>
                <w:szCs w:val="24"/>
                <w:lang w:eastAsia="ru-RU"/>
              </w:rPr>
            </w:pPr>
          </w:p>
        </w:tc>
      </w:tr>
      <w:tr w:rsidR="000A6531" w:rsidRPr="00C52886" w:rsidTr="000A6531">
        <w:tc>
          <w:tcPr>
            <w:tcW w:w="619" w:type="dxa"/>
          </w:tcPr>
          <w:p w:rsidR="000A6531" w:rsidRPr="00C52886" w:rsidRDefault="000A6531" w:rsidP="00C52886">
            <w:pPr>
              <w:shd w:val="clear" w:color="auto" w:fill="FFFFFF"/>
              <w:ind w:left="62"/>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3</w:t>
            </w:r>
            <w:r w:rsidR="00043B68">
              <w:rPr>
                <w:rFonts w:ascii="Times New Roman" w:eastAsia="Times New Roman" w:hAnsi="Times New Roman"/>
                <w:sz w:val="24"/>
                <w:szCs w:val="24"/>
                <w:lang w:eastAsia="ru-RU"/>
              </w:rPr>
              <w:t>.</w:t>
            </w:r>
          </w:p>
          <w:p w:rsidR="000A6531" w:rsidRPr="00C52886" w:rsidRDefault="000A6531" w:rsidP="00C52886">
            <w:pPr>
              <w:shd w:val="clear" w:color="auto" w:fill="FFFFFF"/>
              <w:ind w:left="62"/>
              <w:rPr>
                <w:rFonts w:ascii="Times New Roman" w:eastAsia="Times New Roman" w:hAnsi="Times New Roman"/>
                <w:sz w:val="24"/>
                <w:szCs w:val="24"/>
                <w:lang w:eastAsia="ru-RU"/>
              </w:rPr>
            </w:pPr>
          </w:p>
          <w:p w:rsidR="000A6531" w:rsidRPr="00C52886" w:rsidRDefault="000A6531" w:rsidP="00C52886">
            <w:pPr>
              <w:shd w:val="clear" w:color="auto" w:fill="FFFFFF"/>
              <w:ind w:left="62"/>
              <w:rPr>
                <w:rFonts w:ascii="Times New Roman" w:eastAsia="Times New Roman" w:hAnsi="Times New Roman"/>
                <w:sz w:val="24"/>
                <w:szCs w:val="24"/>
                <w:lang w:eastAsia="ru-RU"/>
              </w:rPr>
            </w:pPr>
          </w:p>
        </w:tc>
        <w:tc>
          <w:tcPr>
            <w:tcW w:w="3918" w:type="dxa"/>
          </w:tcPr>
          <w:p w:rsidR="000A6531" w:rsidRPr="00C52886" w:rsidRDefault="000A6531" w:rsidP="0030527C">
            <w:pPr>
              <w:shd w:val="clear" w:color="auto" w:fill="FFFFFF"/>
              <w:ind w:firstLine="10"/>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Анкетування учнів, психологічні дослідження, виявлення рівня сформованості профільних інтересів учнів, аналізу працевлаштування випускників 9-го, 11-го класів</w:t>
            </w:r>
          </w:p>
        </w:tc>
        <w:tc>
          <w:tcPr>
            <w:tcW w:w="1276" w:type="dxa"/>
            <w:gridSpan w:val="2"/>
          </w:tcPr>
          <w:p w:rsidR="000A6531" w:rsidRPr="00043B68" w:rsidRDefault="000A6531" w:rsidP="0030527C">
            <w:pPr>
              <w:shd w:val="clear" w:color="auto" w:fill="FFFFFF"/>
              <w:rPr>
                <w:rFonts w:ascii="Times New Roman" w:eastAsia="Times New Roman" w:hAnsi="Times New Roman"/>
                <w:lang w:eastAsia="ru-RU"/>
              </w:rPr>
            </w:pPr>
            <w:r w:rsidRPr="00043B68">
              <w:rPr>
                <w:rFonts w:ascii="Times New Roman" w:eastAsia="Times New Roman" w:hAnsi="Times New Roman"/>
                <w:lang w:eastAsia="ru-RU"/>
              </w:rPr>
              <w:t>Травень</w:t>
            </w:r>
          </w:p>
        </w:tc>
        <w:tc>
          <w:tcPr>
            <w:tcW w:w="1701" w:type="dxa"/>
          </w:tcPr>
          <w:p w:rsidR="000A6531" w:rsidRPr="00C52886" w:rsidRDefault="000A6531" w:rsidP="0030527C">
            <w:pPr>
              <w:shd w:val="clear" w:color="auto" w:fill="FFFFFF"/>
              <w:ind w:right="158" w:hanging="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 класні керівники</w:t>
            </w:r>
          </w:p>
        </w:tc>
        <w:tc>
          <w:tcPr>
            <w:tcW w:w="1559" w:type="dxa"/>
          </w:tcPr>
          <w:p w:rsidR="000A6531" w:rsidRPr="00C52886" w:rsidRDefault="000A6531" w:rsidP="0030527C">
            <w:pPr>
              <w:shd w:val="clear" w:color="auto" w:fill="FFFFFF"/>
              <w:ind w:right="29" w:hanging="10"/>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c>
          <w:tcPr>
            <w:tcW w:w="619" w:type="dxa"/>
          </w:tcPr>
          <w:p w:rsidR="000A6531" w:rsidRPr="00C52886" w:rsidRDefault="000A6531" w:rsidP="00C52886">
            <w:pPr>
              <w:shd w:val="clear" w:color="auto" w:fill="FFFFFF"/>
              <w:ind w:left="62"/>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4</w:t>
            </w:r>
            <w:r w:rsidR="00043B68">
              <w:rPr>
                <w:rFonts w:ascii="Times New Roman" w:eastAsia="Times New Roman" w:hAnsi="Times New Roman"/>
                <w:sz w:val="24"/>
                <w:szCs w:val="24"/>
                <w:lang w:eastAsia="ru-RU"/>
              </w:rPr>
              <w:t>.</w:t>
            </w:r>
          </w:p>
        </w:tc>
        <w:tc>
          <w:tcPr>
            <w:tcW w:w="3918" w:type="dxa"/>
          </w:tcPr>
          <w:p w:rsidR="000A6531" w:rsidRPr="00C52886" w:rsidRDefault="000A6531" w:rsidP="0030527C">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Проводити анкетування, психологічні дослідження серед учнів 8-9 класів для своєчасного виявлення задатків, нахилів, інтересів дітей з метою розвитку їх здібностей, для впровадження </w:t>
            </w:r>
            <w:proofErr w:type="spellStart"/>
            <w:r>
              <w:rPr>
                <w:rFonts w:ascii="Times New Roman" w:eastAsia="Times New Roman" w:hAnsi="Times New Roman"/>
                <w:sz w:val="24"/>
                <w:szCs w:val="24"/>
                <w:lang w:eastAsia="ru-RU"/>
              </w:rPr>
              <w:t>до</w:t>
            </w:r>
            <w:r w:rsidRPr="00C52886">
              <w:rPr>
                <w:rFonts w:ascii="Times New Roman" w:eastAsia="Times New Roman" w:hAnsi="Times New Roman"/>
                <w:sz w:val="24"/>
                <w:szCs w:val="24"/>
                <w:lang w:eastAsia="ru-RU"/>
              </w:rPr>
              <w:t>профільного</w:t>
            </w:r>
            <w:proofErr w:type="spellEnd"/>
            <w:r w:rsidRPr="00C52886">
              <w:rPr>
                <w:rFonts w:ascii="Times New Roman" w:eastAsia="Times New Roman" w:hAnsi="Times New Roman"/>
                <w:sz w:val="24"/>
                <w:szCs w:val="24"/>
                <w:lang w:eastAsia="ru-RU"/>
              </w:rPr>
              <w:t xml:space="preserve"> та профільного навчання</w:t>
            </w:r>
          </w:p>
        </w:tc>
        <w:tc>
          <w:tcPr>
            <w:tcW w:w="1276" w:type="dxa"/>
            <w:gridSpan w:val="2"/>
          </w:tcPr>
          <w:p w:rsidR="000A6531" w:rsidRPr="00043B68" w:rsidRDefault="000A6531" w:rsidP="0030527C">
            <w:pPr>
              <w:shd w:val="clear" w:color="auto" w:fill="FFFFFF"/>
              <w:ind w:right="29"/>
              <w:rPr>
                <w:rFonts w:ascii="Times New Roman" w:eastAsia="Times New Roman" w:hAnsi="Times New Roman"/>
                <w:lang w:eastAsia="ru-RU"/>
              </w:rPr>
            </w:pPr>
            <w:r w:rsidRPr="00043B68">
              <w:rPr>
                <w:rFonts w:ascii="Times New Roman" w:eastAsia="Times New Roman" w:hAnsi="Times New Roman"/>
                <w:lang w:eastAsia="ru-RU"/>
              </w:rPr>
              <w:t>Упродовж  року</w:t>
            </w:r>
          </w:p>
        </w:tc>
        <w:tc>
          <w:tcPr>
            <w:tcW w:w="1701" w:type="dxa"/>
          </w:tcPr>
          <w:p w:rsidR="000A6531" w:rsidRPr="00C52886" w:rsidRDefault="000A6531" w:rsidP="0030527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Психолог </w:t>
            </w:r>
          </w:p>
        </w:tc>
        <w:tc>
          <w:tcPr>
            <w:tcW w:w="1559" w:type="dxa"/>
          </w:tcPr>
          <w:p w:rsidR="000A6531" w:rsidRPr="00C52886" w:rsidRDefault="000A6531" w:rsidP="0030527C">
            <w:pPr>
              <w:shd w:val="clear" w:color="auto" w:fill="FFFFFF"/>
              <w:ind w:right="38"/>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c>
          <w:tcPr>
            <w:tcW w:w="619" w:type="dxa"/>
          </w:tcPr>
          <w:p w:rsidR="000A6531" w:rsidRPr="00C52886" w:rsidRDefault="000A6531" w:rsidP="00C52886">
            <w:pPr>
              <w:shd w:val="clear" w:color="auto" w:fill="FFFFFF"/>
              <w:ind w:left="72"/>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5</w:t>
            </w:r>
            <w:r w:rsidR="00043B68">
              <w:rPr>
                <w:rFonts w:ascii="Times New Roman" w:eastAsia="Times New Roman" w:hAnsi="Times New Roman"/>
                <w:bCs/>
                <w:sz w:val="24"/>
                <w:szCs w:val="24"/>
                <w:lang w:eastAsia="ru-RU"/>
              </w:rPr>
              <w:t>.</w:t>
            </w:r>
          </w:p>
        </w:tc>
        <w:tc>
          <w:tcPr>
            <w:tcW w:w="3918" w:type="dxa"/>
          </w:tcPr>
          <w:p w:rsidR="000A6531" w:rsidRPr="00C52886" w:rsidRDefault="000A6531" w:rsidP="0030527C">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Узагальнити результати досліджень </w:t>
            </w:r>
            <w:r w:rsidRPr="00C52886">
              <w:rPr>
                <w:rFonts w:ascii="Times New Roman" w:eastAsia="Times New Roman" w:hAnsi="Times New Roman"/>
                <w:sz w:val="24"/>
                <w:szCs w:val="24"/>
                <w:lang w:eastAsia="ru-RU"/>
              </w:rPr>
              <w:lastRenderedPageBreak/>
              <w:t>з метою виявлення профілів, що користуються найбільшим попитом серед учнів школи</w:t>
            </w:r>
          </w:p>
        </w:tc>
        <w:tc>
          <w:tcPr>
            <w:tcW w:w="1276" w:type="dxa"/>
            <w:gridSpan w:val="2"/>
          </w:tcPr>
          <w:p w:rsidR="000A6531" w:rsidRPr="00043B68" w:rsidRDefault="000A6531" w:rsidP="0030527C">
            <w:pPr>
              <w:shd w:val="clear" w:color="auto" w:fill="FFFFFF"/>
              <w:rPr>
                <w:rFonts w:ascii="Times New Roman" w:eastAsia="Times New Roman" w:hAnsi="Times New Roman"/>
                <w:lang w:eastAsia="ru-RU"/>
              </w:rPr>
            </w:pPr>
            <w:r w:rsidRPr="00043B68">
              <w:rPr>
                <w:rFonts w:ascii="Times New Roman" w:eastAsia="Times New Roman" w:hAnsi="Times New Roman"/>
                <w:lang w:eastAsia="ru-RU"/>
              </w:rPr>
              <w:lastRenderedPageBreak/>
              <w:t>До 15.10</w:t>
            </w:r>
          </w:p>
        </w:tc>
        <w:tc>
          <w:tcPr>
            <w:tcW w:w="1701" w:type="dxa"/>
          </w:tcPr>
          <w:p w:rsidR="000A6531" w:rsidRPr="00C52886" w:rsidRDefault="000A6531" w:rsidP="0030527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Психолог </w:t>
            </w:r>
          </w:p>
        </w:tc>
        <w:tc>
          <w:tcPr>
            <w:tcW w:w="1559" w:type="dxa"/>
          </w:tcPr>
          <w:p w:rsidR="000A6531" w:rsidRPr="00C52886" w:rsidRDefault="000A6531" w:rsidP="0030527C">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Довідка</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rPr>
          <w:trHeight w:hRule="exact" w:val="331"/>
        </w:trPr>
        <w:tc>
          <w:tcPr>
            <w:tcW w:w="9923" w:type="dxa"/>
            <w:gridSpan w:val="7"/>
          </w:tcPr>
          <w:p w:rsidR="000A6531" w:rsidRPr="00C52886" w:rsidRDefault="000A6531" w:rsidP="000A6531">
            <w:pPr>
              <w:shd w:val="clear" w:color="auto" w:fill="FFFFFF"/>
              <w:jc w:val="center"/>
              <w:rPr>
                <w:rFonts w:ascii="Times New Roman" w:eastAsia="Times New Roman" w:hAnsi="Times New Roman"/>
                <w:sz w:val="24"/>
                <w:szCs w:val="24"/>
                <w:lang w:eastAsia="ru-RU"/>
              </w:rPr>
            </w:pPr>
            <w:r w:rsidRPr="00C52886">
              <w:rPr>
                <w:rFonts w:ascii="Times New Roman" w:eastAsia="Times New Roman" w:hAnsi="Times New Roman"/>
                <w:b/>
                <w:bCs/>
                <w:i/>
                <w:iCs/>
                <w:sz w:val="24"/>
                <w:szCs w:val="24"/>
                <w:lang w:eastAsia="ru-RU"/>
              </w:rPr>
              <w:lastRenderedPageBreak/>
              <w:t>Профорієнтаційна робота</w:t>
            </w:r>
          </w:p>
        </w:tc>
      </w:tr>
      <w:tr w:rsidR="000A6531" w:rsidRPr="00C52886" w:rsidTr="00043B68">
        <w:tc>
          <w:tcPr>
            <w:tcW w:w="619" w:type="dxa"/>
          </w:tcPr>
          <w:p w:rsidR="000A6531" w:rsidRPr="00C52886" w:rsidRDefault="000A6531" w:rsidP="00C52886">
            <w:pPr>
              <w:shd w:val="clear" w:color="auto" w:fill="FFFFFF"/>
              <w:ind w:left="82"/>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1</w:t>
            </w:r>
            <w:r w:rsidR="00043B68">
              <w:rPr>
                <w:rFonts w:ascii="Times New Roman" w:eastAsia="Times New Roman" w:hAnsi="Times New Roman"/>
                <w:bCs/>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Проаналізувати працевлаштування випускників школи за 5 років для виявлення необхідності впровадження профільного навчання</w:t>
            </w:r>
          </w:p>
        </w:tc>
        <w:tc>
          <w:tcPr>
            <w:tcW w:w="1276" w:type="dxa"/>
            <w:gridSpan w:val="2"/>
          </w:tcPr>
          <w:p w:rsidR="000A6531" w:rsidRPr="00043B68" w:rsidRDefault="000A6531" w:rsidP="00C52886">
            <w:pPr>
              <w:shd w:val="clear" w:color="auto" w:fill="FFFFFF"/>
              <w:rPr>
                <w:rFonts w:ascii="Times New Roman" w:eastAsia="Times New Roman" w:hAnsi="Times New Roman"/>
                <w:lang w:eastAsia="ru-RU"/>
              </w:rPr>
            </w:pPr>
            <w:r w:rsidRPr="00043B68">
              <w:rPr>
                <w:rFonts w:ascii="Times New Roman" w:eastAsia="Times New Roman" w:hAnsi="Times New Roman"/>
                <w:lang w:eastAsia="ru-RU"/>
              </w:rPr>
              <w:t>До 05.11</w:t>
            </w:r>
          </w:p>
        </w:tc>
        <w:tc>
          <w:tcPr>
            <w:tcW w:w="1701" w:type="dxa"/>
          </w:tcPr>
          <w:p w:rsidR="000A6531" w:rsidRPr="00C52886" w:rsidRDefault="00043B68" w:rsidP="000A653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Соціальний педагог</w:t>
            </w:r>
          </w:p>
        </w:tc>
        <w:tc>
          <w:tcPr>
            <w:tcW w:w="1559" w:type="dxa"/>
          </w:tcPr>
          <w:p w:rsidR="000A6531" w:rsidRPr="00C52886" w:rsidRDefault="000A6531" w:rsidP="00C52886">
            <w:pPr>
              <w:shd w:val="clear" w:color="auto" w:fill="FFFFFF"/>
              <w:ind w:right="34"/>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c>
          <w:tcPr>
            <w:tcW w:w="619" w:type="dxa"/>
          </w:tcPr>
          <w:p w:rsidR="000A6531" w:rsidRPr="00C52886" w:rsidRDefault="000A6531" w:rsidP="00C52886">
            <w:pPr>
              <w:shd w:val="clear" w:color="auto" w:fill="FFFFFF"/>
              <w:ind w:left="72"/>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2</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Взяти участь у ярмарках професій з метою ознайомлення школярів з пропозиціями професійно-технічних училищ, вищих навчальних закладів, підприємств</w:t>
            </w:r>
          </w:p>
        </w:tc>
        <w:tc>
          <w:tcPr>
            <w:tcW w:w="1276" w:type="dxa"/>
            <w:gridSpan w:val="2"/>
          </w:tcPr>
          <w:p w:rsidR="000A6531" w:rsidRPr="00043B68" w:rsidRDefault="000A6531" w:rsidP="00C52886">
            <w:pPr>
              <w:shd w:val="clear" w:color="auto" w:fill="FFFFFF"/>
              <w:rPr>
                <w:rFonts w:ascii="Times New Roman" w:eastAsia="Times New Roman" w:hAnsi="Times New Roman"/>
                <w:lang w:eastAsia="ru-RU"/>
              </w:rPr>
            </w:pPr>
            <w:r w:rsidRPr="00043B68">
              <w:rPr>
                <w:rFonts w:ascii="Times New Roman" w:eastAsia="Times New Roman" w:hAnsi="Times New Roman"/>
                <w:lang w:eastAsia="ru-RU"/>
              </w:rPr>
              <w:t>Березень-квітень</w:t>
            </w:r>
          </w:p>
        </w:tc>
        <w:tc>
          <w:tcPr>
            <w:tcW w:w="1701" w:type="dxa"/>
          </w:tcPr>
          <w:p w:rsidR="000A6531" w:rsidRPr="00C52886" w:rsidRDefault="00043B68" w:rsidP="000A6531">
            <w:pPr>
              <w:jc w:val="center"/>
              <w:rPr>
                <w:sz w:val="24"/>
                <w:szCs w:val="24"/>
              </w:rPr>
            </w:pPr>
            <w:r>
              <w:rPr>
                <w:rFonts w:ascii="Times New Roman" w:eastAsia="Times New Roman" w:hAnsi="Times New Roman"/>
                <w:sz w:val="24"/>
                <w:szCs w:val="24"/>
                <w:lang w:eastAsia="ru-RU"/>
              </w:rPr>
              <w:t>Соціальний педагог</w:t>
            </w:r>
          </w:p>
        </w:tc>
        <w:tc>
          <w:tcPr>
            <w:tcW w:w="1559" w:type="dxa"/>
          </w:tcPr>
          <w:p w:rsidR="000A6531" w:rsidRPr="00C52886" w:rsidRDefault="000A6531" w:rsidP="00C52886">
            <w:pPr>
              <w:shd w:val="clear" w:color="auto" w:fill="FFFFFF"/>
              <w:ind w:right="34"/>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c>
          <w:tcPr>
            <w:tcW w:w="619" w:type="dxa"/>
          </w:tcPr>
          <w:p w:rsidR="000A6531" w:rsidRPr="00C52886" w:rsidRDefault="000A6531" w:rsidP="00C52886">
            <w:pPr>
              <w:shd w:val="clear" w:color="auto" w:fill="FFFFFF"/>
              <w:ind w:left="72"/>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3</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Взяти участь учням випускних класів у Днях відкритих дверей у професійно-технічних училищах, вищих навчальних закладах</w:t>
            </w:r>
          </w:p>
        </w:tc>
        <w:tc>
          <w:tcPr>
            <w:tcW w:w="1276" w:type="dxa"/>
            <w:gridSpan w:val="2"/>
          </w:tcPr>
          <w:p w:rsidR="000A6531" w:rsidRPr="00043B68" w:rsidRDefault="00043B68" w:rsidP="00C52886">
            <w:pPr>
              <w:shd w:val="clear" w:color="auto" w:fill="FFFFFF"/>
              <w:ind w:right="168"/>
              <w:rPr>
                <w:rFonts w:ascii="Times New Roman" w:eastAsia="Times New Roman" w:hAnsi="Times New Roman"/>
                <w:lang w:eastAsia="ru-RU"/>
              </w:rPr>
            </w:pPr>
            <w:r w:rsidRPr="00043B68">
              <w:rPr>
                <w:rFonts w:ascii="Times New Roman" w:eastAsia="Times New Roman" w:hAnsi="Times New Roman"/>
                <w:lang w:eastAsia="ru-RU"/>
              </w:rPr>
              <w:t>Лютий-</w:t>
            </w:r>
            <w:r w:rsidR="000A6531" w:rsidRPr="00043B68">
              <w:rPr>
                <w:rFonts w:ascii="Times New Roman" w:eastAsia="Times New Roman" w:hAnsi="Times New Roman"/>
                <w:lang w:eastAsia="ru-RU"/>
              </w:rPr>
              <w:t>травень</w:t>
            </w:r>
          </w:p>
        </w:tc>
        <w:tc>
          <w:tcPr>
            <w:tcW w:w="1701" w:type="dxa"/>
          </w:tcPr>
          <w:p w:rsidR="000A6531" w:rsidRPr="00C52886" w:rsidRDefault="00043B68" w:rsidP="000A6531">
            <w:pPr>
              <w:jc w:val="center"/>
              <w:rPr>
                <w:sz w:val="24"/>
                <w:szCs w:val="24"/>
              </w:rPr>
            </w:pPr>
            <w:r>
              <w:rPr>
                <w:rFonts w:ascii="Times New Roman" w:eastAsia="Times New Roman" w:hAnsi="Times New Roman"/>
                <w:sz w:val="24"/>
                <w:szCs w:val="24"/>
                <w:lang w:eastAsia="ru-RU"/>
              </w:rPr>
              <w:t>Соціальний педагог</w:t>
            </w:r>
          </w:p>
        </w:tc>
        <w:tc>
          <w:tcPr>
            <w:tcW w:w="1559" w:type="dxa"/>
          </w:tcPr>
          <w:p w:rsidR="000A6531" w:rsidRPr="00C52886" w:rsidRDefault="000A6531" w:rsidP="00C52886">
            <w:pPr>
              <w:shd w:val="clear" w:color="auto" w:fill="FFFFFF"/>
              <w:ind w:right="34"/>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rPr>
          <w:trHeight w:hRule="exact" w:val="336"/>
        </w:trPr>
        <w:tc>
          <w:tcPr>
            <w:tcW w:w="9923" w:type="dxa"/>
            <w:gridSpan w:val="7"/>
          </w:tcPr>
          <w:p w:rsidR="000A6531" w:rsidRPr="00C52886" w:rsidRDefault="000A6531" w:rsidP="00043B68">
            <w:pPr>
              <w:shd w:val="clear" w:color="auto" w:fill="FFFFFF"/>
              <w:jc w:val="center"/>
              <w:rPr>
                <w:rFonts w:ascii="Times New Roman" w:eastAsia="Times New Roman" w:hAnsi="Times New Roman"/>
                <w:b/>
                <w:i/>
                <w:iCs/>
                <w:sz w:val="24"/>
                <w:szCs w:val="24"/>
                <w:lang w:eastAsia="ru-RU"/>
              </w:rPr>
            </w:pPr>
            <w:r w:rsidRPr="00C52886">
              <w:rPr>
                <w:rFonts w:ascii="Times New Roman" w:eastAsia="Times New Roman" w:hAnsi="Times New Roman"/>
                <w:b/>
                <w:i/>
                <w:iCs/>
                <w:sz w:val="24"/>
                <w:szCs w:val="24"/>
                <w:lang w:eastAsia="ru-RU"/>
              </w:rPr>
              <w:t>Міжгалузева співпраця</w:t>
            </w:r>
          </w:p>
          <w:p w:rsidR="000A6531" w:rsidRPr="00C52886" w:rsidRDefault="000A6531" w:rsidP="000A6531">
            <w:pPr>
              <w:shd w:val="clear" w:color="auto" w:fill="FFFFFF"/>
              <w:ind w:left="3883"/>
              <w:jc w:val="center"/>
              <w:rPr>
                <w:rFonts w:ascii="Times New Roman" w:eastAsia="Times New Roman" w:hAnsi="Times New Roman"/>
                <w:b/>
                <w:i/>
                <w:iCs/>
                <w:sz w:val="24"/>
                <w:szCs w:val="24"/>
                <w:lang w:eastAsia="ru-RU"/>
              </w:rPr>
            </w:pPr>
          </w:p>
          <w:p w:rsidR="000A6531" w:rsidRPr="00C52886" w:rsidRDefault="000A6531" w:rsidP="000A6531">
            <w:pPr>
              <w:shd w:val="clear" w:color="auto" w:fill="FFFFFF"/>
              <w:ind w:left="3883"/>
              <w:jc w:val="center"/>
              <w:rPr>
                <w:rFonts w:ascii="Times New Roman" w:eastAsia="Times New Roman" w:hAnsi="Times New Roman"/>
                <w:b/>
                <w:sz w:val="24"/>
                <w:szCs w:val="24"/>
                <w:lang w:eastAsia="ru-RU"/>
              </w:rPr>
            </w:pPr>
          </w:p>
        </w:tc>
      </w:tr>
      <w:tr w:rsidR="000A6531" w:rsidRPr="00C52886" w:rsidTr="00043B68">
        <w:tc>
          <w:tcPr>
            <w:tcW w:w="619" w:type="dxa"/>
          </w:tcPr>
          <w:p w:rsidR="000A6531" w:rsidRPr="00C52886" w:rsidRDefault="000A6531" w:rsidP="00C52886">
            <w:pPr>
              <w:shd w:val="clear" w:color="auto" w:fill="FFFFFF"/>
              <w:ind w:left="82"/>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1</w:t>
            </w:r>
            <w:r w:rsidR="00043B68">
              <w:rPr>
                <w:rFonts w:ascii="Times New Roman" w:eastAsia="Times New Roman" w:hAnsi="Times New Roman"/>
                <w:bCs/>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Співпрацювати з районним Центром зайнятості населення, проводити аналіз освітніх потреб населення району щодо здобуття повної загальної середньої освіти</w:t>
            </w:r>
          </w:p>
        </w:tc>
        <w:tc>
          <w:tcPr>
            <w:tcW w:w="1276" w:type="dxa"/>
            <w:gridSpan w:val="2"/>
          </w:tcPr>
          <w:p w:rsidR="000A6531" w:rsidRPr="00043B68" w:rsidRDefault="000A6531" w:rsidP="00C52886">
            <w:pPr>
              <w:shd w:val="clear" w:color="auto" w:fill="FFFFFF"/>
              <w:ind w:right="24" w:firstLine="5"/>
              <w:rPr>
                <w:rFonts w:ascii="Times New Roman" w:eastAsia="Times New Roman" w:hAnsi="Times New Roman"/>
                <w:lang w:eastAsia="ru-RU"/>
              </w:rPr>
            </w:pPr>
            <w:r w:rsidRPr="00043B68">
              <w:rPr>
                <w:rFonts w:ascii="Times New Roman" w:eastAsia="Times New Roman" w:hAnsi="Times New Roman"/>
                <w:lang w:eastAsia="ru-RU"/>
              </w:rPr>
              <w:t>Протягом року</w:t>
            </w:r>
          </w:p>
        </w:tc>
        <w:tc>
          <w:tcPr>
            <w:tcW w:w="1701" w:type="dxa"/>
          </w:tcPr>
          <w:p w:rsidR="000A6531" w:rsidRPr="00C52886" w:rsidRDefault="00043B68" w:rsidP="000A6531">
            <w:pPr>
              <w:jc w:val="center"/>
              <w:rPr>
                <w:sz w:val="24"/>
                <w:szCs w:val="24"/>
              </w:rPr>
            </w:pPr>
            <w:r>
              <w:rPr>
                <w:rFonts w:ascii="Times New Roman" w:eastAsia="Times New Roman" w:hAnsi="Times New Roman"/>
                <w:sz w:val="24"/>
                <w:szCs w:val="24"/>
                <w:lang w:eastAsia="ru-RU"/>
              </w:rPr>
              <w:t>ЗДВР</w:t>
            </w:r>
          </w:p>
        </w:tc>
        <w:tc>
          <w:tcPr>
            <w:tcW w:w="1559" w:type="dxa"/>
          </w:tcPr>
          <w:p w:rsidR="000A6531" w:rsidRPr="00C52886" w:rsidRDefault="000A6531" w:rsidP="00C52886">
            <w:pPr>
              <w:shd w:val="clear" w:color="auto" w:fill="FFFFFF"/>
              <w:ind w:right="29" w:firstLine="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c>
          <w:tcPr>
            <w:tcW w:w="619" w:type="dxa"/>
          </w:tcPr>
          <w:p w:rsidR="000A6531" w:rsidRPr="00C52886" w:rsidRDefault="000A6531" w:rsidP="00C52886">
            <w:pPr>
              <w:shd w:val="clear" w:color="auto" w:fill="FFFFFF"/>
              <w:ind w:left="77"/>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2</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Організувати екскурсії для учнів 11-го класу на підприємства  з метою ознайомлення школярів з виробничим циклом (за окремим планом)</w:t>
            </w:r>
          </w:p>
        </w:tc>
        <w:tc>
          <w:tcPr>
            <w:tcW w:w="1276" w:type="dxa"/>
            <w:gridSpan w:val="2"/>
          </w:tcPr>
          <w:p w:rsidR="000A6531" w:rsidRPr="00043B68" w:rsidRDefault="000A6531" w:rsidP="00C52886">
            <w:pPr>
              <w:shd w:val="clear" w:color="auto" w:fill="FFFFFF"/>
              <w:ind w:right="24" w:firstLine="5"/>
              <w:rPr>
                <w:rFonts w:ascii="Times New Roman" w:eastAsia="Times New Roman" w:hAnsi="Times New Roman"/>
                <w:lang w:eastAsia="ru-RU"/>
              </w:rPr>
            </w:pPr>
            <w:r w:rsidRPr="00043B68">
              <w:rPr>
                <w:rFonts w:ascii="Times New Roman" w:eastAsia="Times New Roman" w:hAnsi="Times New Roman"/>
                <w:lang w:eastAsia="ru-RU"/>
              </w:rPr>
              <w:t>Протягом року</w:t>
            </w:r>
          </w:p>
        </w:tc>
        <w:tc>
          <w:tcPr>
            <w:tcW w:w="1701" w:type="dxa"/>
          </w:tcPr>
          <w:p w:rsidR="000A6531" w:rsidRPr="00C52886" w:rsidRDefault="00043B68" w:rsidP="000A6531">
            <w:pPr>
              <w:jc w:val="center"/>
              <w:rPr>
                <w:sz w:val="24"/>
                <w:szCs w:val="24"/>
              </w:rPr>
            </w:pPr>
            <w:r>
              <w:rPr>
                <w:rFonts w:ascii="Times New Roman" w:eastAsia="Times New Roman" w:hAnsi="Times New Roman"/>
                <w:sz w:val="24"/>
                <w:szCs w:val="24"/>
                <w:lang w:eastAsia="ru-RU"/>
              </w:rPr>
              <w:t>ЗДВР</w:t>
            </w:r>
          </w:p>
        </w:tc>
        <w:tc>
          <w:tcPr>
            <w:tcW w:w="1559" w:type="dxa"/>
          </w:tcPr>
          <w:p w:rsidR="000A6531" w:rsidRPr="00C52886" w:rsidRDefault="000A6531" w:rsidP="00C52886">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Наказ</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rPr>
          <w:trHeight w:hRule="exact" w:val="326"/>
        </w:trPr>
        <w:tc>
          <w:tcPr>
            <w:tcW w:w="9923" w:type="dxa"/>
            <w:gridSpan w:val="7"/>
          </w:tcPr>
          <w:p w:rsidR="000A6531" w:rsidRPr="00C52886" w:rsidRDefault="000A6531" w:rsidP="00043B68">
            <w:pPr>
              <w:shd w:val="clear" w:color="auto" w:fill="FFFFFF"/>
              <w:ind w:left="34"/>
              <w:jc w:val="center"/>
              <w:rPr>
                <w:rFonts w:ascii="Times New Roman" w:eastAsia="Times New Roman" w:hAnsi="Times New Roman"/>
                <w:b/>
                <w:sz w:val="24"/>
                <w:szCs w:val="24"/>
                <w:lang w:eastAsia="ru-RU"/>
              </w:rPr>
            </w:pPr>
            <w:r w:rsidRPr="00C52886">
              <w:rPr>
                <w:rFonts w:ascii="Times New Roman" w:eastAsia="Times New Roman" w:hAnsi="Times New Roman"/>
                <w:b/>
                <w:i/>
                <w:iCs/>
                <w:sz w:val="24"/>
                <w:szCs w:val="24"/>
                <w:lang w:eastAsia="ru-RU"/>
              </w:rPr>
              <w:t>Інформаційно-методичне забезпечення</w:t>
            </w:r>
          </w:p>
        </w:tc>
      </w:tr>
      <w:tr w:rsidR="000A6531" w:rsidRPr="00C52886" w:rsidTr="00043B68">
        <w:tc>
          <w:tcPr>
            <w:tcW w:w="619" w:type="dxa"/>
          </w:tcPr>
          <w:p w:rsidR="000A6531" w:rsidRPr="00C52886" w:rsidRDefault="000A6531" w:rsidP="00C52886">
            <w:pPr>
              <w:shd w:val="clear" w:color="auto" w:fill="FFFFFF"/>
              <w:ind w:left="96"/>
              <w:rPr>
                <w:rFonts w:ascii="Times New Roman" w:eastAsia="Times New Roman" w:hAnsi="Times New Roman"/>
                <w:sz w:val="24"/>
                <w:szCs w:val="24"/>
                <w:lang w:eastAsia="ru-RU"/>
              </w:rPr>
            </w:pPr>
            <w:r w:rsidRPr="00C52886">
              <w:rPr>
                <w:rFonts w:ascii="Times New Roman" w:eastAsia="Times New Roman" w:hAnsi="Times New Roman"/>
                <w:bCs/>
                <w:sz w:val="24"/>
                <w:szCs w:val="24"/>
                <w:lang w:eastAsia="ru-RU"/>
              </w:rPr>
              <w:t>1</w:t>
            </w:r>
            <w:r w:rsidR="00043B68">
              <w:rPr>
                <w:rFonts w:ascii="Times New Roman" w:eastAsia="Times New Roman" w:hAnsi="Times New Roman"/>
                <w:bCs/>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Здійснювати програмне забезпечення інваріантної та варіативної складових робочого навчального плану</w:t>
            </w:r>
          </w:p>
        </w:tc>
        <w:tc>
          <w:tcPr>
            <w:tcW w:w="1276" w:type="dxa"/>
            <w:gridSpan w:val="2"/>
          </w:tcPr>
          <w:p w:rsidR="000A6531" w:rsidRPr="00C52886" w:rsidRDefault="000A6531" w:rsidP="00C52886">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До </w:t>
            </w:r>
            <w:r w:rsidRPr="00C52886">
              <w:rPr>
                <w:rFonts w:ascii="Times New Roman" w:eastAsia="Times New Roman" w:hAnsi="Times New Roman"/>
                <w:bCs/>
                <w:sz w:val="24"/>
                <w:szCs w:val="24"/>
                <w:lang w:eastAsia="ru-RU"/>
              </w:rPr>
              <w:t>01.09</w:t>
            </w:r>
          </w:p>
        </w:tc>
        <w:tc>
          <w:tcPr>
            <w:tcW w:w="1701" w:type="dxa"/>
          </w:tcPr>
          <w:p w:rsidR="000A6531" w:rsidRPr="00C52886" w:rsidRDefault="00043B68" w:rsidP="000A6531">
            <w:pPr>
              <w:shd w:val="clear" w:color="auto" w:fill="FFFFFF"/>
              <w:ind w:firstLine="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559" w:type="dxa"/>
          </w:tcPr>
          <w:p w:rsidR="000A6531" w:rsidRPr="00C52886" w:rsidRDefault="000A6531" w:rsidP="00C52886">
            <w:pPr>
              <w:shd w:val="clear" w:color="auto" w:fill="FFFFFF"/>
              <w:ind w:hanging="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Навчальний план</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c>
          <w:tcPr>
            <w:tcW w:w="619" w:type="dxa"/>
          </w:tcPr>
          <w:p w:rsidR="000A6531" w:rsidRPr="00C52886" w:rsidRDefault="000A6531" w:rsidP="00C52886">
            <w:pPr>
              <w:shd w:val="clear" w:color="auto" w:fill="FFFFFF"/>
              <w:ind w:left="77"/>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2</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Забезпечити вчителів навчально-методичною літературою</w:t>
            </w:r>
          </w:p>
        </w:tc>
        <w:tc>
          <w:tcPr>
            <w:tcW w:w="1276" w:type="dxa"/>
            <w:gridSpan w:val="2"/>
          </w:tcPr>
          <w:p w:rsidR="000A6531" w:rsidRPr="00C52886" w:rsidRDefault="000A6531" w:rsidP="00C52886">
            <w:pPr>
              <w:shd w:val="clear" w:color="auto" w:fill="FFFFFF"/>
              <w:ind w:right="24"/>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Протягом року</w:t>
            </w:r>
          </w:p>
        </w:tc>
        <w:tc>
          <w:tcPr>
            <w:tcW w:w="1701" w:type="dxa"/>
          </w:tcPr>
          <w:p w:rsidR="000A6531" w:rsidRPr="00C52886" w:rsidRDefault="00043B68" w:rsidP="000A6531">
            <w:pPr>
              <w:shd w:val="clear" w:color="auto" w:fill="FFFFFF"/>
              <w:ind w:right="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Бібліотекар</w:t>
            </w:r>
          </w:p>
        </w:tc>
        <w:tc>
          <w:tcPr>
            <w:tcW w:w="1559" w:type="dxa"/>
          </w:tcPr>
          <w:p w:rsidR="000A6531" w:rsidRPr="00C52886" w:rsidRDefault="000A6531" w:rsidP="00C52886">
            <w:pPr>
              <w:shd w:val="clear" w:color="auto" w:fill="FFFFFF"/>
              <w:ind w:right="29" w:hanging="10"/>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rPr>
          <w:trHeight w:val="1406"/>
        </w:trPr>
        <w:tc>
          <w:tcPr>
            <w:tcW w:w="619" w:type="dxa"/>
          </w:tcPr>
          <w:p w:rsidR="000A6531" w:rsidRPr="00C52886" w:rsidRDefault="000A6531" w:rsidP="00C52886">
            <w:pPr>
              <w:shd w:val="clear" w:color="auto" w:fill="FFFFFF"/>
              <w:ind w:left="77"/>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3</w:t>
            </w:r>
            <w:r w:rsidR="00043B68">
              <w:rPr>
                <w:rFonts w:ascii="Times New Roman" w:eastAsia="Times New Roman" w:hAnsi="Times New Roman"/>
                <w:sz w:val="24"/>
                <w:szCs w:val="24"/>
                <w:lang w:eastAsia="ru-RU"/>
              </w:rPr>
              <w:t>.</w:t>
            </w:r>
          </w:p>
        </w:tc>
        <w:tc>
          <w:tcPr>
            <w:tcW w:w="3918" w:type="dxa"/>
          </w:tcPr>
          <w:p w:rsidR="000A6531" w:rsidRPr="00C52886" w:rsidRDefault="000A6531" w:rsidP="00043B68">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Відобразити в планах роботи шкільних методичних об’єднань питання щодо </w:t>
            </w:r>
            <w:r w:rsidR="00043B68">
              <w:rPr>
                <w:rFonts w:ascii="Times New Roman" w:eastAsia="Times New Roman" w:hAnsi="Times New Roman"/>
                <w:sz w:val="24"/>
                <w:szCs w:val="24"/>
                <w:lang w:eastAsia="ru-RU"/>
              </w:rPr>
              <w:t xml:space="preserve">організації </w:t>
            </w:r>
            <w:proofErr w:type="spellStart"/>
            <w:r w:rsidRPr="00C52886">
              <w:rPr>
                <w:rFonts w:ascii="Times New Roman" w:eastAsia="Times New Roman" w:hAnsi="Times New Roman"/>
                <w:sz w:val="24"/>
                <w:szCs w:val="24"/>
                <w:lang w:eastAsia="ru-RU"/>
              </w:rPr>
              <w:t>допрофільного</w:t>
            </w:r>
            <w:proofErr w:type="spellEnd"/>
            <w:r w:rsidRPr="00C52886">
              <w:rPr>
                <w:rFonts w:ascii="Times New Roman" w:eastAsia="Times New Roman" w:hAnsi="Times New Roman"/>
                <w:sz w:val="24"/>
                <w:szCs w:val="24"/>
                <w:lang w:eastAsia="ru-RU"/>
              </w:rPr>
              <w:t xml:space="preserve"> та профільного навчання</w:t>
            </w:r>
          </w:p>
        </w:tc>
        <w:tc>
          <w:tcPr>
            <w:tcW w:w="1276" w:type="dxa"/>
            <w:gridSpan w:val="2"/>
          </w:tcPr>
          <w:p w:rsidR="000A6531" w:rsidRPr="00C52886" w:rsidRDefault="000A6531" w:rsidP="00C52886">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До 01.01.</w:t>
            </w:r>
          </w:p>
        </w:tc>
        <w:tc>
          <w:tcPr>
            <w:tcW w:w="1701" w:type="dxa"/>
          </w:tcPr>
          <w:p w:rsidR="000A6531" w:rsidRPr="00C52886" w:rsidRDefault="00043B68" w:rsidP="000A6531">
            <w:pPr>
              <w:shd w:val="clear" w:color="auto" w:fill="FFFFFF"/>
              <w:ind w:right="12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шкільних МО</w:t>
            </w:r>
          </w:p>
        </w:tc>
        <w:tc>
          <w:tcPr>
            <w:tcW w:w="1559" w:type="dxa"/>
          </w:tcPr>
          <w:p w:rsidR="000A6531" w:rsidRPr="00C52886" w:rsidRDefault="000A6531" w:rsidP="00043B68">
            <w:pPr>
              <w:shd w:val="clear" w:color="auto" w:fill="FFFFFF"/>
              <w:ind w:hanging="10"/>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Протоколи</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p w:rsidR="000A6531" w:rsidRPr="00C52886" w:rsidRDefault="000A6531" w:rsidP="00C52886">
            <w:pPr>
              <w:shd w:val="clear" w:color="auto" w:fill="FFFFFF"/>
              <w:rPr>
                <w:rFonts w:ascii="Times New Roman" w:eastAsia="Times New Roman" w:hAnsi="Times New Roman"/>
                <w:sz w:val="24"/>
                <w:szCs w:val="24"/>
                <w:lang w:eastAsia="ru-RU"/>
              </w:rPr>
            </w:pPr>
          </w:p>
          <w:p w:rsidR="000A6531" w:rsidRPr="00C52886" w:rsidRDefault="000A6531" w:rsidP="00C52886">
            <w:pPr>
              <w:shd w:val="clear" w:color="auto" w:fill="FFFFFF"/>
              <w:rPr>
                <w:rFonts w:ascii="Times New Roman" w:eastAsia="Times New Roman" w:hAnsi="Times New Roman"/>
                <w:sz w:val="24"/>
                <w:szCs w:val="24"/>
                <w:lang w:eastAsia="ru-RU"/>
              </w:rPr>
            </w:pPr>
          </w:p>
          <w:p w:rsidR="000A6531" w:rsidRPr="00C52886" w:rsidRDefault="000A6531" w:rsidP="00C52886">
            <w:pPr>
              <w:shd w:val="clear" w:color="auto" w:fill="FFFFFF"/>
              <w:rPr>
                <w:rFonts w:ascii="Times New Roman" w:eastAsia="Times New Roman" w:hAnsi="Times New Roman"/>
                <w:sz w:val="24"/>
                <w:szCs w:val="24"/>
                <w:lang w:eastAsia="ru-RU"/>
              </w:rPr>
            </w:pPr>
          </w:p>
          <w:p w:rsidR="000A6531" w:rsidRPr="00C52886" w:rsidRDefault="000A6531" w:rsidP="00C52886">
            <w:pPr>
              <w:shd w:val="clear" w:color="auto" w:fill="FFFFFF"/>
              <w:rPr>
                <w:rFonts w:ascii="Times New Roman" w:eastAsia="Times New Roman" w:hAnsi="Times New Roman"/>
                <w:sz w:val="24"/>
                <w:szCs w:val="24"/>
                <w:lang w:eastAsia="ru-RU"/>
              </w:rPr>
            </w:pPr>
          </w:p>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A6531">
        <w:trPr>
          <w:trHeight w:hRule="exact" w:val="322"/>
        </w:trPr>
        <w:tc>
          <w:tcPr>
            <w:tcW w:w="9923" w:type="dxa"/>
            <w:gridSpan w:val="7"/>
          </w:tcPr>
          <w:p w:rsidR="000A6531" w:rsidRPr="00C52886" w:rsidRDefault="000A6531" w:rsidP="00043B68">
            <w:pPr>
              <w:shd w:val="clear" w:color="auto" w:fill="FFFFFF"/>
              <w:ind w:left="34"/>
              <w:jc w:val="center"/>
              <w:rPr>
                <w:rFonts w:ascii="Times New Roman" w:eastAsia="Times New Roman" w:hAnsi="Times New Roman"/>
                <w:b/>
                <w:sz w:val="24"/>
                <w:szCs w:val="24"/>
                <w:lang w:eastAsia="ru-RU"/>
              </w:rPr>
            </w:pPr>
            <w:r w:rsidRPr="00C52886">
              <w:rPr>
                <w:rFonts w:ascii="Times New Roman" w:eastAsia="Times New Roman" w:hAnsi="Times New Roman"/>
                <w:b/>
                <w:i/>
                <w:iCs/>
                <w:sz w:val="24"/>
                <w:szCs w:val="24"/>
                <w:lang w:eastAsia="ru-RU"/>
              </w:rPr>
              <w:t>Матеріально-технічне забезпечення</w:t>
            </w:r>
          </w:p>
        </w:tc>
      </w:tr>
      <w:tr w:rsidR="000A6531" w:rsidRPr="00C52886" w:rsidTr="00043B68">
        <w:tc>
          <w:tcPr>
            <w:tcW w:w="619" w:type="dxa"/>
          </w:tcPr>
          <w:p w:rsidR="000A6531" w:rsidRPr="00C52886" w:rsidRDefault="000A6531" w:rsidP="00C52886">
            <w:pPr>
              <w:shd w:val="clear" w:color="auto" w:fill="FFFFFF"/>
              <w:ind w:left="77"/>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1</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Привести у відповідність до потреб профільного навчання наявне матеріально-технічне забезпечення навчально-виховного процесу (з перспективою майбутнього запровадження)</w:t>
            </w:r>
          </w:p>
        </w:tc>
        <w:tc>
          <w:tcPr>
            <w:tcW w:w="1276" w:type="dxa"/>
            <w:gridSpan w:val="2"/>
          </w:tcPr>
          <w:p w:rsidR="000A6531" w:rsidRPr="00C52886" w:rsidRDefault="000A6531" w:rsidP="00C52886">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Протягом року</w:t>
            </w:r>
          </w:p>
        </w:tc>
        <w:tc>
          <w:tcPr>
            <w:tcW w:w="1701" w:type="dxa"/>
          </w:tcPr>
          <w:p w:rsidR="000A6531" w:rsidRPr="00C52886" w:rsidRDefault="00043B68" w:rsidP="000A653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tcPr>
          <w:p w:rsidR="000A6531" w:rsidRPr="00C52886" w:rsidRDefault="000A6531" w:rsidP="00C52886">
            <w:pPr>
              <w:shd w:val="clear" w:color="auto" w:fill="FFFFFF"/>
              <w:ind w:right="34" w:hanging="19"/>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043B68">
        <w:tc>
          <w:tcPr>
            <w:tcW w:w="619" w:type="dxa"/>
          </w:tcPr>
          <w:p w:rsidR="000A6531" w:rsidRPr="00C52886" w:rsidRDefault="000A6531" w:rsidP="00C52886">
            <w:pPr>
              <w:shd w:val="clear" w:color="auto" w:fill="FFFFFF"/>
              <w:ind w:left="72"/>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2</w:t>
            </w:r>
            <w:r w:rsidR="00043B68">
              <w:rPr>
                <w:rFonts w:ascii="Times New Roman" w:eastAsia="Times New Roman" w:hAnsi="Times New Roman"/>
                <w:sz w:val="24"/>
                <w:szCs w:val="24"/>
                <w:lang w:eastAsia="ru-RU"/>
              </w:rPr>
              <w:t>.</w:t>
            </w:r>
          </w:p>
        </w:tc>
        <w:tc>
          <w:tcPr>
            <w:tcW w:w="3918" w:type="dxa"/>
          </w:tcPr>
          <w:p w:rsidR="000A6531" w:rsidRPr="00C52886" w:rsidRDefault="000A6531" w:rsidP="000A6531">
            <w:pPr>
              <w:shd w:val="clear" w:color="auto" w:fill="FFFFFF"/>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 xml:space="preserve">Провести роботу щодо оновлення матеріально-технічної бази кабінетів: фізики, хімії, біології (за </w:t>
            </w:r>
            <w:r w:rsidRPr="00C52886">
              <w:rPr>
                <w:rFonts w:ascii="Times New Roman" w:eastAsia="Times New Roman" w:hAnsi="Times New Roman"/>
                <w:sz w:val="24"/>
                <w:szCs w:val="24"/>
                <w:lang w:eastAsia="ru-RU"/>
              </w:rPr>
              <w:lastRenderedPageBreak/>
              <w:t>окремим планом)</w:t>
            </w:r>
          </w:p>
        </w:tc>
        <w:tc>
          <w:tcPr>
            <w:tcW w:w="1276" w:type="dxa"/>
            <w:gridSpan w:val="2"/>
          </w:tcPr>
          <w:p w:rsidR="000A6531" w:rsidRPr="00C52886" w:rsidRDefault="000A6531" w:rsidP="00C52886">
            <w:pPr>
              <w:shd w:val="clear" w:color="auto" w:fill="FFFFFF"/>
              <w:ind w:firstLine="5"/>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lastRenderedPageBreak/>
              <w:t>Протягом навчального року</w:t>
            </w:r>
          </w:p>
        </w:tc>
        <w:tc>
          <w:tcPr>
            <w:tcW w:w="1701" w:type="dxa"/>
          </w:tcPr>
          <w:p w:rsidR="000A6531" w:rsidRPr="00C52886" w:rsidRDefault="00043B68" w:rsidP="000A6531">
            <w:pPr>
              <w:shd w:val="clear" w:color="auto" w:fill="FFFFFF"/>
              <w:ind w:left="-5" w:right="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tcPr>
          <w:p w:rsidR="000A6531" w:rsidRPr="00C52886" w:rsidRDefault="000A6531" w:rsidP="00C52886">
            <w:pPr>
              <w:shd w:val="clear" w:color="auto" w:fill="FFFFFF"/>
              <w:ind w:right="38" w:hanging="14"/>
              <w:rPr>
                <w:rFonts w:ascii="Times New Roman" w:eastAsia="Times New Roman" w:hAnsi="Times New Roman"/>
                <w:sz w:val="24"/>
                <w:szCs w:val="24"/>
                <w:lang w:eastAsia="ru-RU"/>
              </w:rPr>
            </w:pPr>
            <w:r w:rsidRPr="00C52886">
              <w:rPr>
                <w:rFonts w:ascii="Times New Roman" w:eastAsia="Times New Roman" w:hAnsi="Times New Roman"/>
                <w:sz w:val="24"/>
                <w:szCs w:val="24"/>
                <w:lang w:eastAsia="ru-RU"/>
              </w:rPr>
              <w:t>Інформація</w:t>
            </w:r>
          </w:p>
        </w:tc>
        <w:tc>
          <w:tcPr>
            <w:tcW w:w="850" w:type="dxa"/>
          </w:tcPr>
          <w:p w:rsidR="000A6531" w:rsidRPr="00C52886" w:rsidRDefault="000A6531" w:rsidP="00C52886">
            <w:pPr>
              <w:shd w:val="clear" w:color="auto" w:fill="FFFFFF"/>
              <w:rPr>
                <w:rFonts w:ascii="Times New Roman" w:eastAsia="Times New Roman" w:hAnsi="Times New Roman"/>
                <w:sz w:val="24"/>
                <w:szCs w:val="24"/>
                <w:lang w:eastAsia="ru-RU"/>
              </w:rPr>
            </w:pPr>
          </w:p>
        </w:tc>
      </w:tr>
      <w:tr w:rsidR="000A6531" w:rsidRPr="00C52886" w:rsidTr="0030527C">
        <w:tc>
          <w:tcPr>
            <w:tcW w:w="9923" w:type="dxa"/>
            <w:gridSpan w:val="7"/>
          </w:tcPr>
          <w:p w:rsidR="000A6531" w:rsidRPr="00C52886" w:rsidRDefault="000A6531" w:rsidP="000A6531">
            <w:pPr>
              <w:shd w:val="clear" w:color="auto" w:fill="FFFFFF"/>
              <w:jc w:val="center"/>
              <w:rPr>
                <w:rFonts w:ascii="Times New Roman" w:eastAsia="Times New Roman" w:hAnsi="Times New Roman"/>
                <w:sz w:val="24"/>
                <w:szCs w:val="24"/>
                <w:lang w:eastAsia="ru-RU"/>
              </w:rPr>
            </w:pPr>
            <w:r w:rsidRPr="00C52886">
              <w:rPr>
                <w:rFonts w:ascii="Times New Roman" w:eastAsia="Times New Roman" w:hAnsi="Times New Roman"/>
                <w:b/>
                <w:bCs/>
                <w:i/>
                <w:iCs/>
                <w:sz w:val="24"/>
                <w:szCs w:val="24"/>
                <w:lang w:eastAsia="ru-RU"/>
              </w:rPr>
              <w:lastRenderedPageBreak/>
              <w:t xml:space="preserve">Робота </w:t>
            </w:r>
            <w:r w:rsidRPr="00C52886">
              <w:rPr>
                <w:rFonts w:ascii="Times New Roman" w:eastAsia="Times New Roman" w:hAnsi="Times New Roman"/>
                <w:b/>
                <w:i/>
                <w:iCs/>
                <w:sz w:val="24"/>
                <w:szCs w:val="24"/>
                <w:lang w:eastAsia="ru-RU"/>
              </w:rPr>
              <w:t xml:space="preserve">з батьками </w:t>
            </w:r>
            <w:r w:rsidRPr="00C52886">
              <w:rPr>
                <w:rFonts w:ascii="Times New Roman" w:eastAsia="Times New Roman" w:hAnsi="Times New Roman"/>
                <w:b/>
                <w:bCs/>
                <w:i/>
                <w:iCs/>
                <w:sz w:val="24"/>
                <w:szCs w:val="24"/>
                <w:lang w:eastAsia="ru-RU"/>
              </w:rPr>
              <w:t xml:space="preserve">та </w:t>
            </w:r>
            <w:r w:rsidRPr="00C52886">
              <w:rPr>
                <w:rFonts w:ascii="Times New Roman" w:eastAsia="Times New Roman" w:hAnsi="Times New Roman"/>
                <w:b/>
                <w:i/>
                <w:iCs/>
                <w:sz w:val="24"/>
                <w:szCs w:val="24"/>
                <w:lang w:eastAsia="ru-RU"/>
              </w:rPr>
              <w:t>громадськістю</w:t>
            </w:r>
          </w:p>
        </w:tc>
      </w:tr>
      <w:tr w:rsidR="00043B68" w:rsidRPr="00043B68" w:rsidTr="00043B68">
        <w:tc>
          <w:tcPr>
            <w:tcW w:w="619" w:type="dxa"/>
          </w:tcPr>
          <w:p w:rsidR="000A6531" w:rsidRPr="00043B68" w:rsidRDefault="000A6531" w:rsidP="000A6531">
            <w:pPr>
              <w:shd w:val="clear" w:color="auto" w:fill="FFFFFF"/>
              <w:ind w:left="86"/>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1</w:t>
            </w:r>
            <w:r w:rsidR="00043B68">
              <w:rPr>
                <w:rFonts w:ascii="Times New Roman" w:eastAsia="Times New Roman" w:hAnsi="Times New Roman"/>
                <w:sz w:val="24"/>
                <w:szCs w:val="24"/>
                <w:lang w:eastAsia="ru-RU"/>
              </w:rPr>
              <w:t>.</w:t>
            </w:r>
          </w:p>
        </w:tc>
        <w:tc>
          <w:tcPr>
            <w:tcW w:w="3918" w:type="dxa"/>
          </w:tcPr>
          <w:p w:rsidR="000A6531" w:rsidRPr="00043B68" w:rsidRDefault="000A6531" w:rsidP="000A6531">
            <w:pPr>
              <w:shd w:val="clear" w:color="auto" w:fill="FFFFFF"/>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Організувати роботу консультаційних пунктів для учнів і батьків з питань професійної орієнтації учнів</w:t>
            </w:r>
          </w:p>
        </w:tc>
        <w:tc>
          <w:tcPr>
            <w:tcW w:w="1276" w:type="dxa"/>
            <w:gridSpan w:val="2"/>
          </w:tcPr>
          <w:p w:rsidR="000A6531" w:rsidRPr="00043B68" w:rsidRDefault="000A6531" w:rsidP="000A6531">
            <w:pPr>
              <w:shd w:val="clear" w:color="auto" w:fill="FFFFFF"/>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 xml:space="preserve">До </w:t>
            </w:r>
            <w:r w:rsidRPr="00043B68">
              <w:rPr>
                <w:rFonts w:ascii="Times New Roman" w:eastAsia="Times New Roman" w:hAnsi="Times New Roman"/>
                <w:bCs/>
                <w:sz w:val="24"/>
                <w:szCs w:val="24"/>
                <w:lang w:eastAsia="ru-RU"/>
              </w:rPr>
              <w:t>01.09.</w:t>
            </w:r>
          </w:p>
        </w:tc>
        <w:tc>
          <w:tcPr>
            <w:tcW w:w="1701" w:type="dxa"/>
          </w:tcPr>
          <w:p w:rsidR="000A6531" w:rsidRPr="00043B68" w:rsidRDefault="00043B68" w:rsidP="00043B68">
            <w:pPr>
              <w:jc w:val="center"/>
              <w:rPr>
                <w:sz w:val="24"/>
                <w:szCs w:val="24"/>
              </w:rPr>
            </w:pPr>
            <w:r>
              <w:rPr>
                <w:rFonts w:ascii="Times New Roman" w:eastAsia="Times New Roman" w:hAnsi="Times New Roman"/>
                <w:sz w:val="24"/>
                <w:szCs w:val="24"/>
                <w:lang w:eastAsia="ru-RU"/>
              </w:rPr>
              <w:t>ЗДВР</w:t>
            </w:r>
          </w:p>
        </w:tc>
        <w:tc>
          <w:tcPr>
            <w:tcW w:w="1559" w:type="dxa"/>
          </w:tcPr>
          <w:p w:rsidR="000A6531" w:rsidRPr="00043B68" w:rsidRDefault="000A6531" w:rsidP="000A6531">
            <w:pPr>
              <w:shd w:val="clear" w:color="auto" w:fill="FFFFFF"/>
              <w:ind w:right="110"/>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Інформація</w:t>
            </w:r>
          </w:p>
        </w:tc>
        <w:tc>
          <w:tcPr>
            <w:tcW w:w="850" w:type="dxa"/>
          </w:tcPr>
          <w:p w:rsidR="000A6531" w:rsidRPr="00043B68" w:rsidRDefault="000A6531" w:rsidP="000A6531">
            <w:pPr>
              <w:shd w:val="clear" w:color="auto" w:fill="FFFFFF"/>
              <w:rPr>
                <w:rFonts w:ascii="Times New Roman" w:eastAsia="Times New Roman" w:hAnsi="Times New Roman"/>
                <w:sz w:val="24"/>
                <w:szCs w:val="24"/>
                <w:lang w:eastAsia="ru-RU"/>
              </w:rPr>
            </w:pPr>
          </w:p>
        </w:tc>
      </w:tr>
      <w:tr w:rsidR="00043B68" w:rsidRPr="00043B68" w:rsidTr="00043B68">
        <w:tc>
          <w:tcPr>
            <w:tcW w:w="619" w:type="dxa"/>
          </w:tcPr>
          <w:p w:rsidR="000A6531" w:rsidRPr="00043B68" w:rsidRDefault="000A6531" w:rsidP="000A6531">
            <w:pPr>
              <w:shd w:val="clear" w:color="auto" w:fill="FFFFFF"/>
              <w:ind w:left="82"/>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2</w:t>
            </w:r>
            <w:r w:rsidR="00043B68">
              <w:rPr>
                <w:rFonts w:ascii="Times New Roman" w:eastAsia="Times New Roman" w:hAnsi="Times New Roman"/>
                <w:sz w:val="24"/>
                <w:szCs w:val="24"/>
                <w:lang w:eastAsia="ru-RU"/>
              </w:rPr>
              <w:t>.</w:t>
            </w:r>
          </w:p>
        </w:tc>
        <w:tc>
          <w:tcPr>
            <w:tcW w:w="3918" w:type="dxa"/>
          </w:tcPr>
          <w:p w:rsidR="000A6531" w:rsidRPr="00043B68" w:rsidRDefault="000A6531" w:rsidP="00043B68">
            <w:pPr>
              <w:shd w:val="clear" w:color="auto" w:fill="FFFFFF"/>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 xml:space="preserve">Ознайомити учнів та їх батьків з «освітньою картою» </w:t>
            </w:r>
            <w:r w:rsidR="00043B68">
              <w:rPr>
                <w:rFonts w:ascii="Times New Roman" w:eastAsia="Times New Roman" w:hAnsi="Times New Roman"/>
                <w:sz w:val="24"/>
                <w:szCs w:val="24"/>
                <w:lang w:eastAsia="ru-RU"/>
              </w:rPr>
              <w:t xml:space="preserve"> регіону</w:t>
            </w:r>
            <w:r w:rsidRPr="00043B68">
              <w:rPr>
                <w:rFonts w:ascii="Times New Roman" w:eastAsia="Times New Roman" w:hAnsi="Times New Roman"/>
                <w:sz w:val="24"/>
                <w:szCs w:val="24"/>
                <w:lang w:eastAsia="ru-RU"/>
              </w:rPr>
              <w:t>, а саме: із загальноосвітніми навчальними закладами, позашкільними установами, професійно-технічними, вищими навчальними закладами, а також напрямами підготовки в них, умовами прийому.</w:t>
            </w:r>
          </w:p>
        </w:tc>
        <w:tc>
          <w:tcPr>
            <w:tcW w:w="1276" w:type="dxa"/>
            <w:gridSpan w:val="2"/>
          </w:tcPr>
          <w:p w:rsidR="000A6531" w:rsidRPr="00043B68" w:rsidRDefault="000A6531" w:rsidP="000A6531">
            <w:pPr>
              <w:shd w:val="clear" w:color="auto" w:fill="FFFFFF"/>
              <w:ind w:right="29"/>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 xml:space="preserve">Протягом року    </w:t>
            </w:r>
          </w:p>
        </w:tc>
        <w:tc>
          <w:tcPr>
            <w:tcW w:w="1701" w:type="dxa"/>
          </w:tcPr>
          <w:p w:rsidR="000A6531" w:rsidRPr="00043B68" w:rsidRDefault="00043B68" w:rsidP="00043B68">
            <w:pPr>
              <w:jc w:val="center"/>
              <w:rPr>
                <w:sz w:val="24"/>
                <w:szCs w:val="24"/>
              </w:rPr>
            </w:pPr>
            <w:r>
              <w:rPr>
                <w:rFonts w:ascii="Times New Roman" w:eastAsia="Times New Roman" w:hAnsi="Times New Roman"/>
                <w:sz w:val="24"/>
                <w:szCs w:val="24"/>
                <w:lang w:eastAsia="ru-RU"/>
              </w:rPr>
              <w:t>ЗДВР</w:t>
            </w:r>
          </w:p>
        </w:tc>
        <w:tc>
          <w:tcPr>
            <w:tcW w:w="1559" w:type="dxa"/>
          </w:tcPr>
          <w:p w:rsidR="000A6531" w:rsidRPr="00043B68" w:rsidRDefault="000A6531" w:rsidP="000A6531">
            <w:pPr>
              <w:shd w:val="clear" w:color="auto" w:fill="FFFFFF"/>
              <w:ind w:right="34"/>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Інформація</w:t>
            </w:r>
          </w:p>
        </w:tc>
        <w:tc>
          <w:tcPr>
            <w:tcW w:w="850" w:type="dxa"/>
          </w:tcPr>
          <w:p w:rsidR="000A6531" w:rsidRPr="00043B68" w:rsidRDefault="000A6531" w:rsidP="000A6531">
            <w:pPr>
              <w:shd w:val="clear" w:color="auto" w:fill="FFFFFF"/>
              <w:rPr>
                <w:rFonts w:ascii="Times New Roman" w:eastAsia="Times New Roman" w:hAnsi="Times New Roman"/>
                <w:sz w:val="24"/>
                <w:szCs w:val="24"/>
                <w:lang w:eastAsia="ru-RU"/>
              </w:rPr>
            </w:pPr>
          </w:p>
        </w:tc>
      </w:tr>
      <w:tr w:rsidR="00043B68" w:rsidRPr="00043B68" w:rsidTr="00043B68">
        <w:tc>
          <w:tcPr>
            <w:tcW w:w="619" w:type="dxa"/>
          </w:tcPr>
          <w:p w:rsidR="000A6531" w:rsidRPr="00043B68" w:rsidRDefault="000A6531" w:rsidP="00043B68">
            <w:pPr>
              <w:shd w:val="clear" w:color="auto" w:fill="FFFFFF"/>
              <w:ind w:left="86"/>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3</w:t>
            </w:r>
            <w:r w:rsidR="00043B68">
              <w:rPr>
                <w:rFonts w:ascii="Times New Roman" w:eastAsia="Times New Roman" w:hAnsi="Times New Roman"/>
                <w:sz w:val="24"/>
                <w:szCs w:val="24"/>
                <w:lang w:eastAsia="ru-RU"/>
              </w:rPr>
              <w:t>.</w:t>
            </w:r>
          </w:p>
        </w:tc>
        <w:tc>
          <w:tcPr>
            <w:tcW w:w="3918" w:type="dxa"/>
          </w:tcPr>
          <w:p w:rsidR="000A6531" w:rsidRPr="00043B68" w:rsidRDefault="000A6531" w:rsidP="00043B68">
            <w:pPr>
              <w:shd w:val="clear" w:color="auto" w:fill="FFFFFF"/>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 xml:space="preserve">Залучати батьків до співпраці щодо питань </w:t>
            </w:r>
            <w:proofErr w:type="spellStart"/>
            <w:r w:rsidRPr="00043B68">
              <w:rPr>
                <w:rFonts w:ascii="Times New Roman" w:eastAsia="Times New Roman" w:hAnsi="Times New Roman"/>
                <w:sz w:val="24"/>
                <w:szCs w:val="24"/>
                <w:lang w:eastAsia="ru-RU"/>
              </w:rPr>
              <w:t>допрофільного</w:t>
            </w:r>
            <w:proofErr w:type="spellEnd"/>
            <w:r w:rsidRPr="00043B68">
              <w:rPr>
                <w:rFonts w:ascii="Times New Roman" w:eastAsia="Times New Roman" w:hAnsi="Times New Roman"/>
                <w:sz w:val="24"/>
                <w:szCs w:val="24"/>
                <w:lang w:eastAsia="ru-RU"/>
              </w:rPr>
              <w:t xml:space="preserve"> та профільного навчання в школі</w:t>
            </w:r>
          </w:p>
        </w:tc>
        <w:tc>
          <w:tcPr>
            <w:tcW w:w="1276" w:type="dxa"/>
            <w:gridSpan w:val="2"/>
          </w:tcPr>
          <w:p w:rsidR="000A6531" w:rsidRPr="00043B68" w:rsidRDefault="000A6531" w:rsidP="000A6531">
            <w:pPr>
              <w:shd w:val="clear" w:color="auto" w:fill="FFFFFF"/>
              <w:ind w:right="24"/>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Протягом року</w:t>
            </w:r>
          </w:p>
        </w:tc>
        <w:tc>
          <w:tcPr>
            <w:tcW w:w="1701" w:type="dxa"/>
          </w:tcPr>
          <w:p w:rsidR="000A6531" w:rsidRPr="00043B68" w:rsidRDefault="00043B68" w:rsidP="00043B68">
            <w:pPr>
              <w:jc w:val="center"/>
              <w:rPr>
                <w:sz w:val="24"/>
                <w:szCs w:val="24"/>
              </w:rPr>
            </w:pPr>
            <w:r>
              <w:rPr>
                <w:rFonts w:ascii="Times New Roman" w:eastAsia="Times New Roman" w:hAnsi="Times New Roman"/>
                <w:sz w:val="24"/>
                <w:szCs w:val="24"/>
                <w:lang w:eastAsia="ru-RU"/>
              </w:rPr>
              <w:t>ЗДВР</w:t>
            </w:r>
          </w:p>
        </w:tc>
        <w:tc>
          <w:tcPr>
            <w:tcW w:w="1559" w:type="dxa"/>
          </w:tcPr>
          <w:p w:rsidR="000A6531" w:rsidRPr="00043B68" w:rsidRDefault="000A6531" w:rsidP="000A6531">
            <w:pPr>
              <w:shd w:val="clear" w:color="auto" w:fill="FFFFFF"/>
              <w:ind w:right="29"/>
              <w:rPr>
                <w:rFonts w:ascii="Times New Roman" w:eastAsia="Times New Roman" w:hAnsi="Times New Roman"/>
                <w:sz w:val="24"/>
                <w:szCs w:val="24"/>
                <w:lang w:eastAsia="ru-RU"/>
              </w:rPr>
            </w:pPr>
            <w:r w:rsidRPr="00043B68">
              <w:rPr>
                <w:rFonts w:ascii="Times New Roman" w:eastAsia="Times New Roman" w:hAnsi="Times New Roman"/>
                <w:sz w:val="24"/>
                <w:szCs w:val="24"/>
                <w:lang w:eastAsia="ru-RU"/>
              </w:rPr>
              <w:t>Інформація</w:t>
            </w:r>
          </w:p>
        </w:tc>
        <w:tc>
          <w:tcPr>
            <w:tcW w:w="850" w:type="dxa"/>
          </w:tcPr>
          <w:p w:rsidR="000A6531" w:rsidRPr="00043B68" w:rsidRDefault="000A6531" w:rsidP="000A6531">
            <w:pPr>
              <w:shd w:val="clear" w:color="auto" w:fill="FFFFFF"/>
              <w:rPr>
                <w:rFonts w:ascii="Times New Roman" w:eastAsia="Times New Roman" w:hAnsi="Times New Roman"/>
                <w:sz w:val="24"/>
                <w:szCs w:val="24"/>
                <w:lang w:eastAsia="ru-RU"/>
              </w:rPr>
            </w:pPr>
          </w:p>
        </w:tc>
      </w:tr>
    </w:tbl>
    <w:p w:rsidR="007963AD" w:rsidRPr="00043B68" w:rsidRDefault="007963AD" w:rsidP="007963AD">
      <w:pPr>
        <w:spacing w:after="0" w:line="240" w:lineRule="auto"/>
        <w:rPr>
          <w:rFonts w:ascii="Times New Roman" w:eastAsia="Times New Roman" w:hAnsi="Times New Roman"/>
          <w:vanish/>
          <w:sz w:val="24"/>
          <w:szCs w:val="24"/>
          <w:lang w:eastAsia="ru-RU"/>
        </w:rPr>
      </w:pPr>
    </w:p>
    <w:p w:rsidR="007963AD" w:rsidRPr="00043B68" w:rsidRDefault="007963AD" w:rsidP="007963AD">
      <w:pPr>
        <w:spacing w:after="0" w:line="240" w:lineRule="auto"/>
        <w:rPr>
          <w:rFonts w:ascii="Times New Roman" w:eastAsia="Times New Roman" w:hAnsi="Times New Roman"/>
          <w:vanish/>
          <w:sz w:val="24"/>
          <w:szCs w:val="24"/>
          <w:lang w:eastAsia="ru-RU"/>
        </w:rPr>
      </w:pPr>
    </w:p>
    <w:p w:rsidR="00ED36D6" w:rsidRDefault="007963AD" w:rsidP="007963AD">
      <w:pPr>
        <w:rPr>
          <w:rFonts w:ascii="Times New Roman" w:eastAsia="Times New Roman" w:hAnsi="Times New Roman"/>
          <w:b/>
          <w:sz w:val="24"/>
          <w:szCs w:val="24"/>
          <w:lang w:eastAsia="ru-RU"/>
        </w:rPr>
      </w:pPr>
      <w:r w:rsidRPr="00043B68">
        <w:rPr>
          <w:rFonts w:ascii="Times New Roman" w:eastAsia="Times New Roman" w:hAnsi="Times New Roman"/>
          <w:b/>
          <w:sz w:val="24"/>
          <w:szCs w:val="24"/>
          <w:lang w:eastAsia="ru-RU"/>
        </w:rPr>
        <w:t xml:space="preserve">                                           </w:t>
      </w:r>
    </w:p>
    <w:p w:rsidR="00ED36D6" w:rsidRDefault="00DF7B84" w:rsidP="00ED36D6">
      <w:pPr>
        <w:shd w:val="clear" w:color="auto" w:fill="FFFFFF"/>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4.12. </w:t>
      </w:r>
      <w:r w:rsidR="00ED36D6" w:rsidRPr="00234DB5">
        <w:rPr>
          <w:rFonts w:ascii="Times New Roman" w:eastAsia="Times New Roman" w:hAnsi="Times New Roman" w:cs="Times New Roman"/>
          <w:b/>
          <w:sz w:val="24"/>
          <w:szCs w:val="24"/>
          <w:lang w:eastAsia="uk-UA"/>
        </w:rPr>
        <w:t>План спільних заходів</w:t>
      </w:r>
      <w:r w:rsidR="007C5D32">
        <w:rPr>
          <w:rFonts w:ascii="Times New Roman" w:eastAsia="Times New Roman" w:hAnsi="Times New Roman" w:cs="Times New Roman"/>
          <w:b/>
          <w:sz w:val="24"/>
          <w:szCs w:val="24"/>
          <w:lang w:eastAsia="uk-UA"/>
        </w:rPr>
        <w:t xml:space="preserve"> </w:t>
      </w:r>
      <w:r w:rsidR="00ED36D6" w:rsidRPr="00234DB5">
        <w:rPr>
          <w:rFonts w:ascii="Times New Roman" w:eastAsia="Times New Roman" w:hAnsi="Times New Roman" w:cs="Times New Roman"/>
          <w:b/>
          <w:sz w:val="24"/>
          <w:szCs w:val="24"/>
          <w:lang w:eastAsia="uk-UA"/>
        </w:rPr>
        <w:t xml:space="preserve">із забезпечення наступності дошкільного навчального закладу </w:t>
      </w:r>
      <w:r w:rsidR="00ED36D6">
        <w:rPr>
          <w:rFonts w:ascii="Times New Roman" w:eastAsia="Times New Roman" w:hAnsi="Times New Roman" w:cs="Times New Roman"/>
          <w:b/>
          <w:sz w:val="24"/>
          <w:szCs w:val="24"/>
          <w:lang w:eastAsia="uk-UA"/>
        </w:rPr>
        <w:t>«Пролісок»</w:t>
      </w:r>
      <w:r w:rsidR="00ED36D6" w:rsidRPr="00234DB5">
        <w:rPr>
          <w:rFonts w:ascii="Times New Roman" w:eastAsia="Times New Roman" w:hAnsi="Times New Roman" w:cs="Times New Roman"/>
          <w:b/>
          <w:sz w:val="24"/>
          <w:szCs w:val="24"/>
          <w:lang w:eastAsia="uk-UA"/>
        </w:rPr>
        <w:t xml:space="preserve"> та </w:t>
      </w:r>
      <w:proofErr w:type="spellStart"/>
      <w:r w:rsidR="00ED36D6">
        <w:rPr>
          <w:rFonts w:ascii="Times New Roman" w:eastAsia="Times New Roman" w:hAnsi="Times New Roman" w:cs="Times New Roman"/>
          <w:b/>
          <w:sz w:val="24"/>
          <w:szCs w:val="24"/>
          <w:lang w:eastAsia="uk-UA"/>
        </w:rPr>
        <w:t>Озерської</w:t>
      </w:r>
      <w:proofErr w:type="spellEnd"/>
      <w:r w:rsidR="00ED36D6">
        <w:rPr>
          <w:rFonts w:ascii="Times New Roman" w:eastAsia="Times New Roman" w:hAnsi="Times New Roman" w:cs="Times New Roman"/>
          <w:b/>
          <w:sz w:val="24"/>
          <w:szCs w:val="24"/>
          <w:lang w:eastAsia="uk-UA"/>
        </w:rPr>
        <w:t xml:space="preserve"> ЗОШ І-ІІІ ст..</w:t>
      </w:r>
    </w:p>
    <w:p w:rsidR="00ED36D6" w:rsidRDefault="00ED36D6" w:rsidP="00ED36D6">
      <w:pPr>
        <w:shd w:val="clear" w:color="auto" w:fill="FFFFFF"/>
        <w:spacing w:after="0" w:line="240" w:lineRule="auto"/>
        <w:jc w:val="center"/>
        <w:rPr>
          <w:rFonts w:ascii="Times New Roman" w:eastAsia="Times New Roman" w:hAnsi="Times New Roman" w:cs="Times New Roman"/>
          <w:sz w:val="24"/>
          <w:szCs w:val="24"/>
          <w:lang w:eastAsia="uk-UA"/>
        </w:rPr>
      </w:pPr>
    </w:p>
    <w:p w:rsidR="00ED36D6" w:rsidRPr="00EC54B1" w:rsidRDefault="00ED36D6" w:rsidP="00ED36D6">
      <w:pPr>
        <w:shd w:val="clear" w:color="auto" w:fill="FFFFFF"/>
        <w:spacing w:after="0" w:line="240" w:lineRule="auto"/>
        <w:ind w:left="567"/>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Основні</w:t>
      </w:r>
      <w:r w:rsidRPr="00EC54B1">
        <w:rPr>
          <w:rFonts w:ascii="Times New Roman" w:eastAsia="Times New Roman" w:hAnsi="Times New Roman" w:cs="Times New Roman"/>
          <w:b/>
          <w:sz w:val="24"/>
          <w:szCs w:val="24"/>
          <w:lang w:eastAsia="uk-UA"/>
        </w:rPr>
        <w:t xml:space="preserve"> завданнями</w:t>
      </w:r>
      <w:r w:rsidRPr="00EC54B1">
        <w:rPr>
          <w:rFonts w:ascii="Times New Roman" w:eastAsia="Times New Roman" w:hAnsi="Times New Roman" w:cs="Times New Roman"/>
          <w:sz w:val="24"/>
          <w:szCs w:val="24"/>
          <w:lang w:eastAsia="uk-UA"/>
        </w:rPr>
        <w:t xml:space="preserve"> співпраці ДНЗ і школи є:</w:t>
      </w:r>
    </w:p>
    <w:p w:rsidR="00ED36D6" w:rsidRPr="00EC54B1" w:rsidRDefault="00ED36D6" w:rsidP="00ED36D6">
      <w:pPr>
        <w:shd w:val="clear" w:color="auto" w:fill="FFFFFF"/>
        <w:spacing w:after="0" w:line="240" w:lineRule="auto"/>
        <w:ind w:left="567"/>
        <w:rPr>
          <w:rFonts w:ascii="Times New Roman" w:eastAsia="Times New Roman" w:hAnsi="Times New Roman" w:cs="Times New Roman"/>
          <w:sz w:val="24"/>
          <w:szCs w:val="24"/>
          <w:lang w:eastAsia="uk-UA"/>
        </w:rPr>
      </w:pPr>
    </w:p>
    <w:p w:rsidR="00ED36D6" w:rsidRPr="00ED36D6" w:rsidRDefault="00ED36D6" w:rsidP="0048575E">
      <w:pPr>
        <w:pStyle w:val="a4"/>
        <w:numPr>
          <w:ilvl w:val="0"/>
          <w:numId w:val="41"/>
        </w:numPr>
        <w:shd w:val="clear" w:color="auto" w:fill="FFFFFF"/>
        <w:rPr>
          <w:lang w:eastAsia="uk-UA"/>
        </w:rPr>
      </w:pPr>
      <w:r w:rsidRPr="00DF7B84">
        <w:rPr>
          <w:lang w:val="uk-UA" w:eastAsia="uk-UA"/>
        </w:rPr>
        <w:t xml:space="preserve">створення </w:t>
      </w:r>
      <w:proofErr w:type="spellStart"/>
      <w:r w:rsidRPr="00DF7B84">
        <w:rPr>
          <w:lang w:val="uk-UA" w:eastAsia="uk-UA"/>
        </w:rPr>
        <w:t>психолого-п</w:t>
      </w:r>
      <w:r w:rsidRPr="00ED36D6">
        <w:rPr>
          <w:lang w:eastAsia="uk-UA"/>
        </w:rPr>
        <w:t>едагогічних</w:t>
      </w:r>
      <w:proofErr w:type="spellEnd"/>
      <w:r w:rsidRPr="00ED36D6">
        <w:rPr>
          <w:lang w:eastAsia="uk-UA"/>
        </w:rPr>
        <w:t xml:space="preserve"> умов, </w:t>
      </w:r>
      <w:proofErr w:type="spellStart"/>
      <w:r w:rsidRPr="00ED36D6">
        <w:rPr>
          <w:lang w:eastAsia="uk-UA"/>
        </w:rPr>
        <w:t>що</w:t>
      </w:r>
      <w:proofErr w:type="spellEnd"/>
      <w:r w:rsidRPr="00ED36D6">
        <w:rPr>
          <w:lang w:eastAsia="uk-UA"/>
        </w:rPr>
        <w:t xml:space="preserve"> </w:t>
      </w:r>
      <w:proofErr w:type="spellStart"/>
      <w:r w:rsidRPr="00ED36D6">
        <w:rPr>
          <w:lang w:eastAsia="uk-UA"/>
        </w:rPr>
        <w:t>забезпечують</w:t>
      </w:r>
      <w:proofErr w:type="spellEnd"/>
      <w:r w:rsidRPr="00ED36D6">
        <w:rPr>
          <w:lang w:eastAsia="uk-UA"/>
        </w:rPr>
        <w:t xml:space="preserve"> </w:t>
      </w:r>
      <w:proofErr w:type="spellStart"/>
      <w:r w:rsidRPr="00ED36D6">
        <w:rPr>
          <w:lang w:eastAsia="uk-UA"/>
        </w:rPr>
        <w:t>сприятливий</w:t>
      </w:r>
      <w:proofErr w:type="spellEnd"/>
      <w:r w:rsidRPr="00ED36D6">
        <w:rPr>
          <w:lang w:eastAsia="uk-UA"/>
        </w:rPr>
        <w:t xml:space="preserve"> </w:t>
      </w:r>
      <w:proofErr w:type="spellStart"/>
      <w:r w:rsidRPr="00ED36D6">
        <w:rPr>
          <w:lang w:eastAsia="uk-UA"/>
        </w:rPr>
        <w:t>перебіг</w:t>
      </w:r>
      <w:proofErr w:type="spellEnd"/>
      <w:r w:rsidRPr="00ED36D6">
        <w:rPr>
          <w:lang w:eastAsia="uk-UA"/>
        </w:rPr>
        <w:t xml:space="preserve"> </w:t>
      </w:r>
      <w:proofErr w:type="spellStart"/>
      <w:r w:rsidRPr="00ED36D6">
        <w:rPr>
          <w:lang w:eastAsia="uk-UA"/>
        </w:rPr>
        <w:t>процесу</w:t>
      </w:r>
      <w:proofErr w:type="spellEnd"/>
      <w:r w:rsidRPr="00ED36D6">
        <w:rPr>
          <w:lang w:eastAsia="uk-UA"/>
        </w:rPr>
        <w:t xml:space="preserve"> </w:t>
      </w:r>
      <w:proofErr w:type="spellStart"/>
      <w:r w:rsidRPr="00ED36D6">
        <w:rPr>
          <w:lang w:eastAsia="uk-UA"/>
        </w:rPr>
        <w:t>адаптації</w:t>
      </w:r>
      <w:proofErr w:type="spellEnd"/>
      <w:r w:rsidRPr="00ED36D6">
        <w:rPr>
          <w:lang w:eastAsia="uk-UA"/>
        </w:rPr>
        <w:t xml:space="preserve"> </w:t>
      </w:r>
      <w:proofErr w:type="spellStart"/>
      <w:r w:rsidRPr="00ED36D6">
        <w:rPr>
          <w:lang w:eastAsia="uk-UA"/>
        </w:rPr>
        <w:t>першокласників</w:t>
      </w:r>
      <w:proofErr w:type="spellEnd"/>
      <w:r w:rsidRPr="00ED36D6">
        <w:rPr>
          <w:lang w:eastAsia="uk-UA"/>
        </w:rPr>
        <w:t xml:space="preserve"> до </w:t>
      </w:r>
      <w:proofErr w:type="spellStart"/>
      <w:r w:rsidRPr="00ED36D6">
        <w:rPr>
          <w:lang w:eastAsia="uk-UA"/>
        </w:rPr>
        <w:t>шкільного</w:t>
      </w:r>
      <w:proofErr w:type="spellEnd"/>
      <w:r w:rsidRPr="00ED36D6">
        <w:rPr>
          <w:lang w:eastAsia="uk-UA"/>
        </w:rPr>
        <w:t xml:space="preserve"> </w:t>
      </w:r>
      <w:proofErr w:type="spellStart"/>
      <w:r w:rsidRPr="00ED36D6">
        <w:rPr>
          <w:lang w:eastAsia="uk-UA"/>
        </w:rPr>
        <w:t>навчання</w:t>
      </w:r>
      <w:proofErr w:type="spellEnd"/>
      <w:r w:rsidRPr="00ED36D6">
        <w:rPr>
          <w:lang w:eastAsia="uk-UA"/>
        </w:rPr>
        <w:t xml:space="preserve"> (</w:t>
      </w:r>
      <w:proofErr w:type="spellStart"/>
      <w:r w:rsidRPr="00ED36D6">
        <w:rPr>
          <w:lang w:eastAsia="uk-UA"/>
        </w:rPr>
        <w:t>природність</w:t>
      </w:r>
      <w:proofErr w:type="spellEnd"/>
      <w:r w:rsidRPr="00ED36D6">
        <w:rPr>
          <w:lang w:eastAsia="uk-UA"/>
        </w:rPr>
        <w:t xml:space="preserve"> переходу з </w:t>
      </w:r>
      <w:proofErr w:type="spellStart"/>
      <w:r w:rsidRPr="00ED36D6">
        <w:rPr>
          <w:lang w:eastAsia="uk-UA"/>
        </w:rPr>
        <w:t>дитячого</w:t>
      </w:r>
      <w:proofErr w:type="spellEnd"/>
      <w:r w:rsidRPr="00ED36D6">
        <w:rPr>
          <w:lang w:eastAsia="uk-UA"/>
        </w:rPr>
        <w:t xml:space="preserve"> саду в школу);</w:t>
      </w:r>
    </w:p>
    <w:p w:rsidR="00ED36D6" w:rsidRPr="00ED36D6" w:rsidRDefault="00ED36D6" w:rsidP="0048575E">
      <w:pPr>
        <w:pStyle w:val="a4"/>
        <w:numPr>
          <w:ilvl w:val="0"/>
          <w:numId w:val="41"/>
        </w:numPr>
        <w:shd w:val="clear" w:color="auto" w:fill="FFFFFF"/>
        <w:rPr>
          <w:lang w:eastAsia="uk-UA"/>
        </w:rPr>
      </w:pPr>
      <w:proofErr w:type="spellStart"/>
      <w:r w:rsidRPr="00ED36D6">
        <w:rPr>
          <w:lang w:eastAsia="uk-UA"/>
        </w:rPr>
        <w:t>поліпшення</w:t>
      </w:r>
      <w:proofErr w:type="spellEnd"/>
      <w:r w:rsidRPr="00ED36D6">
        <w:rPr>
          <w:lang w:eastAsia="uk-UA"/>
        </w:rPr>
        <w:t xml:space="preserve"> </w:t>
      </w:r>
      <w:proofErr w:type="spellStart"/>
      <w:r w:rsidRPr="00ED36D6">
        <w:rPr>
          <w:lang w:eastAsia="uk-UA"/>
        </w:rPr>
        <w:t>підготовки</w:t>
      </w:r>
      <w:proofErr w:type="spellEnd"/>
      <w:r w:rsidRPr="00ED36D6">
        <w:rPr>
          <w:lang w:eastAsia="uk-UA"/>
        </w:rPr>
        <w:t xml:space="preserve"> до </w:t>
      </w:r>
      <w:proofErr w:type="spellStart"/>
      <w:r w:rsidRPr="00ED36D6">
        <w:rPr>
          <w:lang w:eastAsia="uk-UA"/>
        </w:rPr>
        <w:t>навчання</w:t>
      </w:r>
      <w:proofErr w:type="spellEnd"/>
      <w:r w:rsidRPr="00ED36D6">
        <w:rPr>
          <w:lang w:eastAsia="uk-UA"/>
        </w:rPr>
        <w:t xml:space="preserve"> в </w:t>
      </w:r>
      <w:proofErr w:type="spellStart"/>
      <w:r w:rsidRPr="00ED36D6">
        <w:rPr>
          <w:lang w:eastAsia="uk-UA"/>
        </w:rPr>
        <w:t>школі</w:t>
      </w:r>
      <w:proofErr w:type="spellEnd"/>
      <w:r w:rsidRPr="00ED36D6">
        <w:rPr>
          <w:lang w:eastAsia="uk-UA"/>
        </w:rPr>
        <w:t xml:space="preserve"> 5-6 </w:t>
      </w:r>
      <w:proofErr w:type="spellStart"/>
      <w:r w:rsidRPr="00ED36D6">
        <w:rPr>
          <w:lang w:eastAsia="uk-UA"/>
        </w:rPr>
        <w:t>річних</w:t>
      </w:r>
      <w:proofErr w:type="spellEnd"/>
      <w:r w:rsidRPr="00ED36D6">
        <w:rPr>
          <w:lang w:eastAsia="uk-UA"/>
        </w:rPr>
        <w:t xml:space="preserve"> </w:t>
      </w:r>
      <w:proofErr w:type="spellStart"/>
      <w:r w:rsidRPr="00ED36D6">
        <w:rPr>
          <w:lang w:eastAsia="uk-UA"/>
        </w:rPr>
        <w:t>дітей</w:t>
      </w:r>
      <w:proofErr w:type="spellEnd"/>
      <w:r w:rsidRPr="00ED36D6">
        <w:rPr>
          <w:lang w:eastAsia="uk-UA"/>
        </w:rPr>
        <w:t>;</w:t>
      </w:r>
    </w:p>
    <w:p w:rsidR="00ED36D6" w:rsidRPr="00ED36D6" w:rsidRDefault="00ED36D6" w:rsidP="0048575E">
      <w:pPr>
        <w:pStyle w:val="a4"/>
        <w:numPr>
          <w:ilvl w:val="0"/>
          <w:numId w:val="41"/>
        </w:numPr>
        <w:shd w:val="clear" w:color="auto" w:fill="FFFFFF"/>
        <w:rPr>
          <w:lang w:eastAsia="uk-UA"/>
        </w:rPr>
      </w:pPr>
      <w:proofErr w:type="spellStart"/>
      <w:r w:rsidRPr="00ED36D6">
        <w:rPr>
          <w:lang w:eastAsia="uk-UA"/>
        </w:rPr>
        <w:t>поглиблення</w:t>
      </w:r>
      <w:proofErr w:type="spellEnd"/>
      <w:r w:rsidRPr="00ED36D6">
        <w:rPr>
          <w:lang w:eastAsia="uk-UA"/>
        </w:rPr>
        <w:t xml:space="preserve"> </w:t>
      </w:r>
      <w:proofErr w:type="spellStart"/>
      <w:r w:rsidRPr="00ED36D6">
        <w:rPr>
          <w:lang w:eastAsia="uk-UA"/>
        </w:rPr>
        <w:t>інтересу</w:t>
      </w:r>
      <w:proofErr w:type="spellEnd"/>
      <w:r w:rsidRPr="00ED36D6">
        <w:rPr>
          <w:lang w:eastAsia="uk-UA"/>
        </w:rPr>
        <w:t xml:space="preserve"> до </w:t>
      </w:r>
      <w:proofErr w:type="spellStart"/>
      <w:r w:rsidRPr="00ED36D6">
        <w:rPr>
          <w:lang w:eastAsia="uk-UA"/>
        </w:rPr>
        <w:t>життя</w:t>
      </w:r>
      <w:proofErr w:type="spellEnd"/>
      <w:r w:rsidRPr="00ED36D6">
        <w:rPr>
          <w:lang w:eastAsia="uk-UA"/>
        </w:rPr>
        <w:t xml:space="preserve"> в </w:t>
      </w:r>
      <w:proofErr w:type="spellStart"/>
      <w:r w:rsidRPr="00ED36D6">
        <w:rPr>
          <w:lang w:eastAsia="uk-UA"/>
        </w:rPr>
        <w:t>школі</w:t>
      </w:r>
      <w:proofErr w:type="spellEnd"/>
      <w:r w:rsidRPr="00ED36D6">
        <w:rPr>
          <w:lang w:eastAsia="uk-UA"/>
        </w:rPr>
        <w:t>;</w:t>
      </w:r>
    </w:p>
    <w:p w:rsidR="00ED36D6" w:rsidRPr="00ED36D6" w:rsidRDefault="00ED36D6" w:rsidP="0048575E">
      <w:pPr>
        <w:pStyle w:val="a4"/>
        <w:numPr>
          <w:ilvl w:val="0"/>
          <w:numId w:val="41"/>
        </w:numPr>
        <w:shd w:val="clear" w:color="auto" w:fill="FFFFFF"/>
        <w:rPr>
          <w:lang w:eastAsia="uk-UA"/>
        </w:rPr>
      </w:pPr>
      <w:proofErr w:type="spellStart"/>
      <w:r w:rsidRPr="00ED36D6">
        <w:rPr>
          <w:lang w:eastAsia="uk-UA"/>
        </w:rPr>
        <w:t>надання</w:t>
      </w:r>
      <w:proofErr w:type="spellEnd"/>
      <w:r w:rsidRPr="00ED36D6">
        <w:rPr>
          <w:lang w:eastAsia="uk-UA"/>
        </w:rPr>
        <w:t xml:space="preserve"> </w:t>
      </w:r>
      <w:proofErr w:type="spellStart"/>
      <w:r w:rsidRPr="00ED36D6">
        <w:rPr>
          <w:lang w:eastAsia="uk-UA"/>
        </w:rPr>
        <w:t>допомоги</w:t>
      </w:r>
      <w:proofErr w:type="spellEnd"/>
      <w:r w:rsidRPr="00ED36D6">
        <w:rPr>
          <w:lang w:eastAsia="uk-UA"/>
        </w:rPr>
        <w:t xml:space="preserve"> </w:t>
      </w:r>
      <w:proofErr w:type="spellStart"/>
      <w:r w:rsidRPr="00ED36D6">
        <w:rPr>
          <w:lang w:eastAsia="uk-UA"/>
        </w:rPr>
        <w:t>сім'ї</w:t>
      </w:r>
      <w:proofErr w:type="spellEnd"/>
      <w:r w:rsidRPr="00ED36D6">
        <w:rPr>
          <w:lang w:eastAsia="uk-UA"/>
        </w:rPr>
        <w:t xml:space="preserve"> в </w:t>
      </w:r>
      <w:proofErr w:type="spellStart"/>
      <w:r w:rsidRPr="00ED36D6">
        <w:rPr>
          <w:lang w:eastAsia="uk-UA"/>
        </w:rPr>
        <w:t>новій</w:t>
      </w:r>
      <w:proofErr w:type="spellEnd"/>
      <w:r w:rsidRPr="00ED36D6">
        <w:rPr>
          <w:lang w:eastAsia="uk-UA"/>
        </w:rPr>
        <w:t xml:space="preserve"> </w:t>
      </w:r>
      <w:proofErr w:type="spellStart"/>
      <w:r w:rsidRPr="00ED36D6">
        <w:rPr>
          <w:lang w:eastAsia="uk-UA"/>
        </w:rPr>
        <w:t>ситуації</w:t>
      </w:r>
      <w:proofErr w:type="spellEnd"/>
      <w:r w:rsidRPr="00ED36D6">
        <w:rPr>
          <w:lang w:eastAsia="uk-UA"/>
        </w:rPr>
        <w:t xml:space="preserve">, </w:t>
      </w:r>
      <w:proofErr w:type="spellStart"/>
      <w:r w:rsidRPr="00ED36D6">
        <w:rPr>
          <w:lang w:eastAsia="uk-UA"/>
        </w:rPr>
        <w:t>що</w:t>
      </w:r>
      <w:proofErr w:type="spellEnd"/>
      <w:r w:rsidRPr="00ED36D6">
        <w:rPr>
          <w:lang w:eastAsia="uk-UA"/>
        </w:rPr>
        <w:t xml:space="preserve"> </w:t>
      </w:r>
      <w:proofErr w:type="spellStart"/>
      <w:r w:rsidRPr="00ED36D6">
        <w:rPr>
          <w:lang w:eastAsia="uk-UA"/>
        </w:rPr>
        <w:t>виникає</w:t>
      </w:r>
      <w:proofErr w:type="spellEnd"/>
      <w:r w:rsidRPr="00ED36D6">
        <w:rPr>
          <w:lang w:eastAsia="uk-UA"/>
        </w:rPr>
        <w:t xml:space="preserve"> при </w:t>
      </w:r>
      <w:proofErr w:type="spellStart"/>
      <w:r w:rsidRPr="00ED36D6">
        <w:rPr>
          <w:lang w:eastAsia="uk-UA"/>
        </w:rPr>
        <w:t>підготовці</w:t>
      </w:r>
      <w:proofErr w:type="spellEnd"/>
      <w:r w:rsidRPr="00ED36D6">
        <w:rPr>
          <w:lang w:eastAsia="uk-UA"/>
        </w:rPr>
        <w:t xml:space="preserve"> до </w:t>
      </w:r>
      <w:proofErr w:type="spellStart"/>
      <w:r w:rsidRPr="00ED36D6">
        <w:rPr>
          <w:lang w:eastAsia="uk-UA"/>
        </w:rPr>
        <w:t>навчання</w:t>
      </w:r>
      <w:proofErr w:type="spellEnd"/>
      <w:r w:rsidRPr="00ED36D6">
        <w:rPr>
          <w:lang w:eastAsia="uk-UA"/>
        </w:rPr>
        <w:t xml:space="preserve"> в </w:t>
      </w:r>
      <w:proofErr w:type="spellStart"/>
      <w:r w:rsidRPr="00ED36D6">
        <w:rPr>
          <w:lang w:eastAsia="uk-UA"/>
        </w:rPr>
        <w:t>школі</w:t>
      </w:r>
      <w:proofErr w:type="spellEnd"/>
      <w:r w:rsidRPr="00ED36D6">
        <w:rPr>
          <w:lang w:eastAsia="uk-UA"/>
        </w:rPr>
        <w:t xml:space="preserve"> і при </w:t>
      </w:r>
      <w:proofErr w:type="spellStart"/>
      <w:r w:rsidRPr="00ED36D6">
        <w:rPr>
          <w:lang w:eastAsia="uk-UA"/>
        </w:rPr>
        <w:t>вступі</w:t>
      </w:r>
      <w:proofErr w:type="spellEnd"/>
      <w:r w:rsidRPr="00ED36D6">
        <w:rPr>
          <w:lang w:eastAsia="uk-UA"/>
        </w:rPr>
        <w:t xml:space="preserve"> </w:t>
      </w:r>
      <w:proofErr w:type="spellStart"/>
      <w:r w:rsidRPr="00ED36D6">
        <w:rPr>
          <w:lang w:eastAsia="uk-UA"/>
        </w:rPr>
        <w:t>дитини</w:t>
      </w:r>
      <w:proofErr w:type="spellEnd"/>
      <w:r w:rsidRPr="00ED36D6">
        <w:rPr>
          <w:lang w:eastAsia="uk-UA"/>
        </w:rPr>
        <w:t xml:space="preserve"> до </w:t>
      </w:r>
      <w:proofErr w:type="spellStart"/>
      <w:r w:rsidRPr="00ED36D6">
        <w:rPr>
          <w:lang w:eastAsia="uk-UA"/>
        </w:rPr>
        <w:t>школи</w:t>
      </w:r>
      <w:proofErr w:type="spellEnd"/>
      <w:r w:rsidRPr="00ED36D6">
        <w:rPr>
          <w:lang w:eastAsia="uk-UA"/>
        </w:rPr>
        <w:t>.</w:t>
      </w:r>
    </w:p>
    <w:p w:rsidR="00ED36D6" w:rsidRPr="00234DB5" w:rsidRDefault="00ED36D6" w:rsidP="00ED36D6">
      <w:pPr>
        <w:shd w:val="clear" w:color="auto" w:fill="FFFFFF"/>
        <w:spacing w:after="0" w:line="240" w:lineRule="auto"/>
        <w:jc w:val="center"/>
        <w:rPr>
          <w:rFonts w:ascii="Arial" w:eastAsia="Times New Roman" w:hAnsi="Arial" w:cs="Arial"/>
          <w:b/>
          <w:sz w:val="21"/>
          <w:szCs w:val="21"/>
          <w:lang w:eastAsia="uk-UA"/>
        </w:rPr>
      </w:pPr>
    </w:p>
    <w:tbl>
      <w:tblPr>
        <w:tblStyle w:val="14"/>
        <w:tblW w:w="9855" w:type="dxa"/>
        <w:tblLook w:val="04A0" w:firstRow="1" w:lastRow="0" w:firstColumn="1" w:lastColumn="0" w:noHBand="0" w:noVBand="1"/>
      </w:tblPr>
      <w:tblGrid>
        <w:gridCol w:w="565"/>
        <w:gridCol w:w="1561"/>
        <w:gridCol w:w="6131"/>
        <w:gridCol w:w="1598"/>
      </w:tblGrid>
      <w:tr w:rsidR="00ED36D6" w:rsidRPr="00234DB5" w:rsidTr="005D64AE">
        <w:tc>
          <w:tcPr>
            <w:tcW w:w="565" w:type="dxa"/>
            <w:hideMark/>
          </w:tcPr>
          <w:p w:rsidR="00234DB5" w:rsidRPr="00234DB5" w:rsidRDefault="00ED36D6" w:rsidP="005D64AE">
            <w:pPr>
              <w:rPr>
                <w:rFonts w:ascii="Times New Roman" w:eastAsia="Times New Roman" w:hAnsi="Times New Roman"/>
                <w:sz w:val="24"/>
                <w:szCs w:val="24"/>
                <w:lang w:eastAsia="uk-UA"/>
              </w:rPr>
            </w:pPr>
            <w:r w:rsidRPr="00234DB5">
              <w:rPr>
                <w:rFonts w:ascii="Arial" w:eastAsia="Times New Roman" w:hAnsi="Arial" w:cs="Arial"/>
                <w:color w:val="4F5E62"/>
                <w:sz w:val="21"/>
                <w:szCs w:val="21"/>
                <w:lang w:eastAsia="uk-UA"/>
              </w:rPr>
              <w:t> </w:t>
            </w:r>
            <w:r w:rsidRPr="00234DB5">
              <w:rPr>
                <w:rFonts w:ascii="Times New Roman" w:eastAsia="Times New Roman" w:hAnsi="Times New Roman"/>
                <w:sz w:val="24"/>
                <w:szCs w:val="24"/>
                <w:lang w:eastAsia="uk-UA"/>
              </w:rPr>
              <w:t>№ </w:t>
            </w:r>
          </w:p>
        </w:tc>
        <w:tc>
          <w:tcPr>
            <w:tcW w:w="1561" w:type="dxa"/>
            <w:hideMark/>
          </w:tcPr>
          <w:p w:rsidR="00ED36D6" w:rsidRPr="00234DB5" w:rsidRDefault="00ED36D6" w:rsidP="005D64AE">
            <w:pPr>
              <w:jc w:val="center"/>
              <w:rPr>
                <w:rFonts w:ascii="Times New Roman" w:eastAsia="Times New Roman" w:hAnsi="Times New Roman"/>
                <w:b/>
                <w:sz w:val="20"/>
                <w:szCs w:val="20"/>
                <w:lang w:eastAsia="uk-UA"/>
              </w:rPr>
            </w:pPr>
            <w:r w:rsidRPr="00234DB5">
              <w:rPr>
                <w:rFonts w:ascii="Times New Roman" w:eastAsia="Times New Roman" w:hAnsi="Times New Roman"/>
                <w:b/>
                <w:sz w:val="20"/>
                <w:szCs w:val="20"/>
                <w:lang w:eastAsia="uk-UA"/>
              </w:rPr>
              <w:t>Блок</w:t>
            </w:r>
          </w:p>
          <w:p w:rsidR="00234DB5" w:rsidRPr="00234DB5" w:rsidRDefault="00ED36D6" w:rsidP="005D64AE">
            <w:pPr>
              <w:jc w:val="center"/>
              <w:rPr>
                <w:rFonts w:ascii="Times New Roman" w:eastAsia="Times New Roman" w:hAnsi="Times New Roman"/>
                <w:b/>
                <w:sz w:val="20"/>
                <w:szCs w:val="20"/>
                <w:lang w:eastAsia="uk-UA"/>
              </w:rPr>
            </w:pPr>
            <w:r w:rsidRPr="00234DB5">
              <w:rPr>
                <w:rFonts w:ascii="Times New Roman" w:eastAsia="Times New Roman" w:hAnsi="Times New Roman"/>
                <w:b/>
                <w:sz w:val="20"/>
                <w:szCs w:val="20"/>
                <w:lang w:eastAsia="uk-UA"/>
              </w:rPr>
              <w:t>роботи</w:t>
            </w:r>
          </w:p>
        </w:tc>
        <w:tc>
          <w:tcPr>
            <w:tcW w:w="6131" w:type="dxa"/>
            <w:hideMark/>
          </w:tcPr>
          <w:p w:rsidR="00234DB5" w:rsidRPr="00234DB5" w:rsidRDefault="00ED36D6" w:rsidP="005D64AE">
            <w:pPr>
              <w:jc w:val="center"/>
              <w:rPr>
                <w:rFonts w:ascii="Times New Roman" w:eastAsia="Times New Roman" w:hAnsi="Times New Roman"/>
                <w:b/>
                <w:sz w:val="20"/>
                <w:szCs w:val="20"/>
                <w:lang w:eastAsia="uk-UA"/>
              </w:rPr>
            </w:pPr>
            <w:r w:rsidRPr="00234DB5">
              <w:rPr>
                <w:rFonts w:ascii="Times New Roman" w:eastAsia="Times New Roman" w:hAnsi="Times New Roman"/>
                <w:b/>
                <w:sz w:val="20"/>
                <w:szCs w:val="20"/>
                <w:lang w:eastAsia="uk-UA"/>
              </w:rPr>
              <w:t>Форма проведення</w:t>
            </w:r>
          </w:p>
        </w:tc>
        <w:tc>
          <w:tcPr>
            <w:tcW w:w="1598" w:type="dxa"/>
            <w:hideMark/>
          </w:tcPr>
          <w:p w:rsidR="00234DB5" w:rsidRPr="00234DB5" w:rsidRDefault="00ED36D6" w:rsidP="005D64AE">
            <w:pPr>
              <w:jc w:val="center"/>
              <w:rPr>
                <w:rFonts w:ascii="Times New Roman" w:eastAsia="Times New Roman" w:hAnsi="Times New Roman"/>
                <w:b/>
                <w:sz w:val="20"/>
                <w:szCs w:val="20"/>
                <w:lang w:eastAsia="uk-UA"/>
              </w:rPr>
            </w:pPr>
            <w:r w:rsidRPr="00234DB5">
              <w:rPr>
                <w:rFonts w:ascii="Times New Roman" w:eastAsia="Times New Roman" w:hAnsi="Times New Roman"/>
                <w:b/>
                <w:sz w:val="20"/>
                <w:szCs w:val="20"/>
                <w:lang w:eastAsia="uk-UA"/>
              </w:rPr>
              <w:t>Терміни проведення</w:t>
            </w:r>
          </w:p>
        </w:tc>
      </w:tr>
      <w:tr w:rsidR="00ED36D6" w:rsidRPr="00234DB5" w:rsidTr="00DF7B84">
        <w:tc>
          <w:tcPr>
            <w:tcW w:w="565" w:type="dxa"/>
            <w:vMerge w:val="restart"/>
            <w:hideMark/>
          </w:tcPr>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1.</w:t>
            </w:r>
          </w:p>
        </w:tc>
        <w:tc>
          <w:tcPr>
            <w:tcW w:w="1561" w:type="dxa"/>
            <w:vMerge w:val="restart"/>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Взаємодія</w:t>
            </w:r>
            <w:r>
              <w:rPr>
                <w:rFonts w:ascii="Times New Roman" w:eastAsia="Times New Roman" w:hAnsi="Times New Roman"/>
                <w:sz w:val="24"/>
                <w:szCs w:val="24"/>
                <w:lang w:eastAsia="uk-UA"/>
              </w:rPr>
              <w:t xml:space="preserve"> </w:t>
            </w:r>
            <w:r w:rsidRPr="00234DB5">
              <w:rPr>
                <w:rFonts w:ascii="Times New Roman" w:eastAsia="Times New Roman" w:hAnsi="Times New Roman"/>
                <w:sz w:val="24"/>
                <w:szCs w:val="24"/>
                <w:lang w:eastAsia="uk-UA"/>
              </w:rPr>
              <w:t>педагогічних колективів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lastRenderedPageBreak/>
              <w:t> </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c>
          <w:tcPr>
            <w:tcW w:w="6131" w:type="dxa"/>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b/>
                <w:bCs/>
                <w:sz w:val="24"/>
                <w:szCs w:val="24"/>
                <w:lang w:eastAsia="uk-UA"/>
              </w:rPr>
              <w:lastRenderedPageBreak/>
              <w:t>Засідання педагогічної ради :</w:t>
            </w:r>
          </w:p>
          <w:p w:rsidR="00234DB5" w:rsidRPr="00234DB5" w:rsidRDefault="00ED36D6" w:rsidP="005D64AE">
            <w:pP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sidRPr="00234DB5">
              <w:rPr>
                <w:rFonts w:ascii="Times New Roman" w:eastAsia="Times New Roman" w:hAnsi="Times New Roman"/>
                <w:sz w:val="24"/>
                <w:szCs w:val="24"/>
                <w:lang w:eastAsia="uk-UA"/>
              </w:rPr>
              <w:t xml:space="preserve">Наступність у роботі дошкільного закладу і школи, як умова забезпечення </w:t>
            </w:r>
            <w:proofErr w:type="spellStart"/>
            <w:r w:rsidRPr="00234DB5">
              <w:rPr>
                <w:rFonts w:ascii="Times New Roman" w:eastAsia="Times New Roman" w:hAnsi="Times New Roman"/>
                <w:sz w:val="24"/>
                <w:szCs w:val="24"/>
                <w:lang w:eastAsia="uk-UA"/>
              </w:rPr>
              <w:t>особистісно</w:t>
            </w:r>
            <w:proofErr w:type="spellEnd"/>
            <w:r w:rsidRPr="00234DB5">
              <w:rPr>
                <w:rFonts w:ascii="Times New Roman" w:eastAsia="Times New Roman" w:hAnsi="Times New Roman"/>
                <w:sz w:val="24"/>
                <w:szCs w:val="24"/>
                <w:lang w:eastAsia="uk-UA"/>
              </w:rPr>
              <w:t xml:space="preserve"> орієнтовано</w:t>
            </w:r>
            <w:r>
              <w:rPr>
                <w:rFonts w:ascii="Times New Roman" w:eastAsia="Times New Roman" w:hAnsi="Times New Roman"/>
                <w:sz w:val="24"/>
                <w:szCs w:val="24"/>
                <w:lang w:eastAsia="uk-UA"/>
              </w:rPr>
              <w:t>го підходу до освітнього</w:t>
            </w:r>
            <w:r w:rsidRPr="00234DB5">
              <w:rPr>
                <w:rFonts w:ascii="Times New Roman" w:eastAsia="Times New Roman" w:hAnsi="Times New Roman"/>
                <w:sz w:val="24"/>
                <w:szCs w:val="24"/>
                <w:lang w:eastAsia="uk-UA"/>
              </w:rPr>
              <w:t xml:space="preserve"> процесу»</w:t>
            </w:r>
          </w:p>
        </w:tc>
        <w:tc>
          <w:tcPr>
            <w:tcW w:w="1598" w:type="dxa"/>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вересень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r>
      <w:tr w:rsidR="00ED36D6" w:rsidRPr="00234DB5" w:rsidTr="00DF7B84">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proofErr w:type="spellStart"/>
            <w:r w:rsidRPr="00234DB5">
              <w:rPr>
                <w:rFonts w:ascii="Times New Roman" w:eastAsia="Times New Roman" w:hAnsi="Times New Roman"/>
                <w:sz w:val="24"/>
                <w:szCs w:val="24"/>
                <w:lang w:eastAsia="uk-UA"/>
              </w:rPr>
              <w:t> </w:t>
            </w:r>
            <w:r w:rsidRPr="00234DB5">
              <w:rPr>
                <w:rFonts w:ascii="Times New Roman" w:eastAsia="Times New Roman" w:hAnsi="Times New Roman"/>
                <w:b/>
                <w:bCs/>
                <w:sz w:val="24"/>
                <w:szCs w:val="24"/>
                <w:lang w:eastAsia="uk-UA"/>
              </w:rPr>
              <w:t>В</w:t>
            </w:r>
            <w:r>
              <w:rPr>
                <w:rFonts w:ascii="Times New Roman" w:eastAsia="Times New Roman" w:hAnsi="Times New Roman"/>
                <w:b/>
                <w:bCs/>
                <w:sz w:val="24"/>
                <w:szCs w:val="24"/>
                <w:lang w:eastAsia="uk-UA"/>
              </w:rPr>
              <w:t>заємовідвідуванн</w:t>
            </w:r>
            <w:proofErr w:type="spellEnd"/>
            <w:r>
              <w:rPr>
                <w:rFonts w:ascii="Times New Roman" w:eastAsia="Times New Roman" w:hAnsi="Times New Roman"/>
                <w:b/>
                <w:bCs/>
                <w:sz w:val="24"/>
                <w:szCs w:val="24"/>
                <w:lang w:eastAsia="uk-UA"/>
              </w:rPr>
              <w:t>я вчителями</w:t>
            </w:r>
            <w:r w:rsidRPr="00234DB5">
              <w:rPr>
                <w:rFonts w:ascii="Times New Roman" w:eastAsia="Times New Roman" w:hAnsi="Times New Roman"/>
                <w:b/>
                <w:bCs/>
                <w:sz w:val="24"/>
                <w:szCs w:val="24"/>
                <w:lang w:eastAsia="uk-UA"/>
              </w:rPr>
              <w:t xml:space="preserve"> занять та уроків</w:t>
            </w:r>
            <w:r w:rsidRPr="00234DB5">
              <w:rPr>
                <w:rFonts w:ascii="Times New Roman" w:eastAsia="Times New Roman" w:hAnsi="Times New Roman"/>
                <w:sz w:val="24"/>
                <w:szCs w:val="24"/>
                <w:lang w:eastAsia="uk-UA"/>
              </w:rPr>
              <w:t>:</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на початку навчального р</w:t>
            </w:r>
            <w:r>
              <w:rPr>
                <w:rFonts w:ascii="Times New Roman" w:eastAsia="Times New Roman" w:hAnsi="Times New Roman"/>
                <w:sz w:val="24"/>
                <w:szCs w:val="24"/>
                <w:lang w:eastAsia="uk-UA"/>
              </w:rPr>
              <w:t xml:space="preserve">оку з метою знайомства з дітьми </w:t>
            </w:r>
            <w:r w:rsidRPr="00234DB5">
              <w:rPr>
                <w:rFonts w:ascii="Times New Roman" w:eastAsia="Times New Roman" w:hAnsi="Times New Roman"/>
                <w:sz w:val="24"/>
                <w:szCs w:val="24"/>
                <w:lang w:eastAsia="uk-UA"/>
              </w:rPr>
              <w:t>старшої групи і формами роботи;</w:t>
            </w:r>
          </w:p>
          <w:p w:rsidR="00ED36D6" w:rsidRPr="00234DB5" w:rsidRDefault="00ED36D6" w:rsidP="005D64AE">
            <w:pPr>
              <w:tabs>
                <w:tab w:val="left" w:pos="0"/>
                <w:tab w:val="left" w:pos="42"/>
                <w:tab w:val="left" w:pos="183"/>
                <w:tab w:val="left" w:pos="5389"/>
              </w:tabs>
              <w:jc w:val="both"/>
              <w:rPr>
                <w:rFonts w:ascii="Times New Roman" w:eastAsia="Times New Roman" w:hAnsi="Times New Roman"/>
                <w:b/>
                <w:bCs/>
                <w:sz w:val="24"/>
                <w:szCs w:val="24"/>
                <w:lang w:eastAsia="uk-UA"/>
              </w:rPr>
            </w:pPr>
            <w:r w:rsidRPr="00234DB5">
              <w:rPr>
                <w:rFonts w:ascii="Times New Roman" w:eastAsia="Times New Roman" w:hAnsi="Times New Roman"/>
                <w:sz w:val="24"/>
                <w:szCs w:val="24"/>
                <w:lang w:eastAsia="uk-UA"/>
              </w:rPr>
              <w:t>у другій половині навчального року з метою знайомс</w:t>
            </w:r>
            <w:r>
              <w:rPr>
                <w:rFonts w:ascii="Times New Roman" w:eastAsia="Times New Roman" w:hAnsi="Times New Roman"/>
                <w:sz w:val="24"/>
                <w:szCs w:val="24"/>
                <w:lang w:eastAsia="uk-UA"/>
              </w:rPr>
              <w:t>тва з рівнем отриманих  знань та здібностями д</w:t>
            </w:r>
            <w:r w:rsidRPr="00234DB5">
              <w:rPr>
                <w:rFonts w:ascii="Times New Roman" w:eastAsia="Times New Roman" w:hAnsi="Times New Roman"/>
                <w:sz w:val="24"/>
                <w:szCs w:val="24"/>
                <w:lang w:eastAsia="uk-UA"/>
              </w:rPr>
              <w:t>ітей ДНЗ</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вересень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квітень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r>
      <w:tr w:rsidR="00ED36D6" w:rsidRPr="00234DB5" w:rsidTr="00DF7B84">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w:t>
            </w:r>
            <w:r w:rsidRPr="00234DB5">
              <w:rPr>
                <w:rFonts w:ascii="Times New Roman" w:eastAsia="Times New Roman" w:hAnsi="Times New Roman"/>
                <w:b/>
                <w:bCs/>
                <w:sz w:val="24"/>
                <w:szCs w:val="24"/>
                <w:lang w:eastAsia="uk-UA"/>
              </w:rPr>
              <w:t>рактикуми</w:t>
            </w:r>
            <w:r w:rsidRPr="00234DB5">
              <w:rPr>
                <w:rFonts w:ascii="Times New Roman" w:eastAsia="Times New Roman" w:hAnsi="Times New Roman"/>
                <w:sz w:val="24"/>
                <w:szCs w:val="24"/>
                <w:lang w:eastAsia="uk-UA"/>
              </w:rPr>
              <w:t>:</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Знайомство вчителів із програмою виховання і навчання в</w:t>
            </w:r>
            <w:r>
              <w:rPr>
                <w:rFonts w:ascii="Times New Roman" w:eastAsia="Times New Roman" w:hAnsi="Times New Roman"/>
                <w:sz w:val="24"/>
                <w:szCs w:val="24"/>
                <w:lang w:eastAsia="uk-UA"/>
              </w:rPr>
              <w:t xml:space="preserve"> </w:t>
            </w:r>
            <w:r w:rsidRPr="00234DB5">
              <w:rPr>
                <w:rFonts w:ascii="Times New Roman" w:eastAsia="Times New Roman" w:hAnsi="Times New Roman"/>
                <w:sz w:val="24"/>
                <w:szCs w:val="24"/>
                <w:lang w:eastAsia="uk-UA"/>
              </w:rPr>
              <w:t>дошкільному навчальному закладі.</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Обговорення планів роботи щодо підготовки дітей до школи.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Знайомство вихователів із програмою для середньої загальноосвітньої школи 1-4 класи.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xml:space="preserve">Відвідування </w:t>
            </w:r>
            <w:r>
              <w:rPr>
                <w:rFonts w:ascii="Times New Roman" w:eastAsia="Times New Roman" w:hAnsi="Times New Roman"/>
                <w:sz w:val="24"/>
                <w:szCs w:val="24"/>
                <w:lang w:eastAsia="uk-UA"/>
              </w:rPr>
              <w:t>вихователями уроків</w:t>
            </w:r>
            <w:r w:rsidRPr="00234DB5">
              <w:rPr>
                <w:rFonts w:ascii="Times New Roman" w:eastAsia="Times New Roman" w:hAnsi="Times New Roman"/>
                <w:sz w:val="24"/>
                <w:szCs w:val="24"/>
                <w:lang w:eastAsia="uk-UA"/>
              </w:rPr>
              <w:t xml:space="preserve"> у 1 класі.</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вересень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r>
      <w:tr w:rsidR="00ED36D6" w:rsidRPr="00234DB5" w:rsidTr="00DF7B84">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sidRPr="00234DB5">
              <w:rPr>
                <w:rFonts w:ascii="Times New Roman" w:eastAsia="Times New Roman" w:hAnsi="Times New Roman"/>
                <w:b/>
                <w:bCs/>
                <w:sz w:val="24"/>
                <w:szCs w:val="24"/>
                <w:lang w:eastAsia="uk-UA"/>
              </w:rPr>
              <w:t>Консультація</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lastRenderedPageBreak/>
              <w:t>«Готовність дитини до школи: складові успішного навчання»</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lastRenderedPageBreak/>
              <w:t>травень</w:t>
            </w:r>
          </w:p>
        </w:tc>
      </w:tr>
      <w:tr w:rsidR="00ED36D6" w:rsidRPr="00234DB5" w:rsidTr="005D64AE">
        <w:tc>
          <w:tcPr>
            <w:tcW w:w="565" w:type="dxa"/>
            <w:vMerge w:val="restart"/>
            <w:hideMark/>
          </w:tcPr>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lastRenderedPageBreak/>
              <w:t> </w:t>
            </w:r>
            <w:r>
              <w:rPr>
                <w:rFonts w:ascii="Times New Roman" w:eastAsia="Times New Roman" w:hAnsi="Times New Roman"/>
                <w:sz w:val="24"/>
                <w:szCs w:val="24"/>
                <w:lang w:eastAsia="uk-UA"/>
              </w:rPr>
              <w:t>2.</w:t>
            </w:r>
          </w:p>
        </w:tc>
        <w:tc>
          <w:tcPr>
            <w:tcW w:w="1561" w:type="dxa"/>
            <w:vMerge w:val="restart"/>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Взаємодія</w:t>
            </w:r>
            <w:r>
              <w:rPr>
                <w:rFonts w:ascii="Times New Roman" w:eastAsia="Times New Roman" w:hAnsi="Times New Roman"/>
                <w:sz w:val="24"/>
                <w:szCs w:val="24"/>
                <w:lang w:eastAsia="uk-UA"/>
              </w:rPr>
              <w:t xml:space="preserve"> </w:t>
            </w:r>
            <w:r w:rsidRPr="00234DB5">
              <w:rPr>
                <w:rFonts w:ascii="Times New Roman" w:eastAsia="Times New Roman" w:hAnsi="Times New Roman"/>
                <w:sz w:val="24"/>
                <w:szCs w:val="24"/>
                <w:lang w:eastAsia="uk-UA"/>
              </w:rPr>
              <w:t>дитячих колективів</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c>
          <w:tcPr>
            <w:tcW w:w="6131" w:type="dxa"/>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b/>
                <w:bCs/>
                <w:sz w:val="24"/>
                <w:szCs w:val="24"/>
                <w:lang w:eastAsia="uk-UA"/>
              </w:rPr>
              <w:t>Екскурсії:</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дошкільників до школи з метою знайомства з приміщенням школи, класом, спортивною залою, бібліотекою.</w:t>
            </w:r>
          </w:p>
        </w:tc>
        <w:tc>
          <w:tcPr>
            <w:tcW w:w="1598" w:type="dxa"/>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жовтень </w:t>
            </w:r>
          </w:p>
          <w:p w:rsidR="00ED36D6" w:rsidRDefault="00ED36D6" w:rsidP="005D64AE">
            <w:pPr>
              <w:rPr>
                <w:rFonts w:ascii="Times New Roman" w:eastAsia="Times New Roman" w:hAnsi="Times New Roman"/>
                <w:sz w:val="24"/>
                <w:szCs w:val="24"/>
                <w:lang w:eastAsia="uk-UA"/>
              </w:rPr>
            </w:pPr>
          </w:p>
          <w:p w:rsidR="00234DB5" w:rsidRPr="00234DB5" w:rsidRDefault="00234DB5" w:rsidP="005D64AE">
            <w:pPr>
              <w:rPr>
                <w:rFonts w:ascii="Times New Roman" w:eastAsia="Times New Roman" w:hAnsi="Times New Roman"/>
                <w:sz w:val="24"/>
                <w:szCs w:val="24"/>
                <w:lang w:eastAsia="uk-UA"/>
              </w:rPr>
            </w:pPr>
          </w:p>
        </w:tc>
      </w:tr>
      <w:tr w:rsidR="00ED36D6" w:rsidRPr="00234DB5" w:rsidTr="005D64AE">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b/>
                <w:bCs/>
                <w:sz w:val="24"/>
                <w:szCs w:val="24"/>
                <w:lang w:eastAsia="uk-UA"/>
              </w:rPr>
              <w:t>Свята та розваги</w:t>
            </w:r>
            <w:r w:rsidRPr="00234DB5">
              <w:rPr>
                <w:rFonts w:ascii="Times New Roman" w:eastAsia="Times New Roman" w:hAnsi="Times New Roman"/>
                <w:sz w:val="24"/>
                <w:szCs w:val="24"/>
                <w:lang w:eastAsia="uk-UA"/>
              </w:rPr>
              <w:t>:</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Спортивні розваги.</w:t>
            </w:r>
          </w:p>
          <w:p w:rsidR="00ED36D6" w:rsidRPr="00234DB5" w:rsidRDefault="00ED36D6" w:rsidP="005D64AE">
            <w:pPr>
              <w:rPr>
                <w:rFonts w:ascii="Times New Roman" w:eastAsia="Times New Roman" w:hAnsi="Times New Roman"/>
                <w:b/>
                <w:bCs/>
                <w:sz w:val="24"/>
                <w:szCs w:val="24"/>
                <w:lang w:eastAsia="uk-UA"/>
              </w:rPr>
            </w:pPr>
            <w:r w:rsidRPr="00234DB5">
              <w:rPr>
                <w:rFonts w:ascii="Times New Roman" w:eastAsia="Times New Roman" w:hAnsi="Times New Roman"/>
                <w:sz w:val="24"/>
                <w:szCs w:val="24"/>
                <w:lang w:eastAsia="uk-UA"/>
              </w:rPr>
              <w:t>Участ</w:t>
            </w:r>
            <w:r>
              <w:rPr>
                <w:rFonts w:ascii="Times New Roman" w:eastAsia="Times New Roman" w:hAnsi="Times New Roman"/>
                <w:sz w:val="24"/>
                <w:szCs w:val="24"/>
                <w:lang w:eastAsia="uk-UA"/>
              </w:rPr>
              <w:t>ь дошкільників на святі «Останнього</w:t>
            </w:r>
            <w:r w:rsidRPr="00234DB5">
              <w:rPr>
                <w:rFonts w:ascii="Times New Roman" w:eastAsia="Times New Roman" w:hAnsi="Times New Roman"/>
                <w:sz w:val="24"/>
                <w:szCs w:val="24"/>
                <w:lang w:eastAsia="uk-UA"/>
              </w:rPr>
              <w:t xml:space="preserve"> дзвоника».</w:t>
            </w:r>
          </w:p>
        </w:tc>
        <w:tc>
          <w:tcPr>
            <w:tcW w:w="1598" w:type="dxa"/>
          </w:tcPr>
          <w:p w:rsidR="00ED36D6"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протягом року</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травень</w:t>
            </w:r>
          </w:p>
        </w:tc>
      </w:tr>
      <w:tr w:rsidR="00ED36D6" w:rsidRPr="00234DB5" w:rsidTr="005D64AE">
        <w:tc>
          <w:tcPr>
            <w:tcW w:w="565" w:type="dxa"/>
            <w:vMerge w:val="restart"/>
            <w:hideMark/>
          </w:tcPr>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Pr>
                <w:rFonts w:ascii="Times New Roman" w:eastAsia="Times New Roman" w:hAnsi="Times New Roman"/>
                <w:sz w:val="24"/>
                <w:szCs w:val="24"/>
                <w:lang w:eastAsia="uk-UA"/>
              </w:rPr>
              <w:t>3.</w:t>
            </w:r>
          </w:p>
        </w:tc>
        <w:tc>
          <w:tcPr>
            <w:tcW w:w="1561" w:type="dxa"/>
            <w:vMerge w:val="restart"/>
            <w:hideMark/>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Робота з батьками</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c>
          <w:tcPr>
            <w:tcW w:w="6131" w:type="dxa"/>
            <w:hideMark/>
          </w:tcPr>
          <w:p w:rsidR="00ED36D6" w:rsidRDefault="00ED36D6" w:rsidP="005D64AE">
            <w:pPr>
              <w:rPr>
                <w:rFonts w:ascii="Times New Roman" w:eastAsia="Times New Roman" w:hAnsi="Times New Roman"/>
                <w:b/>
                <w:bCs/>
                <w:sz w:val="24"/>
                <w:szCs w:val="24"/>
                <w:lang w:eastAsia="uk-UA"/>
              </w:rPr>
            </w:pPr>
            <w:r w:rsidRPr="00234DB5">
              <w:rPr>
                <w:rFonts w:ascii="Times New Roman" w:eastAsia="Times New Roman" w:hAnsi="Times New Roman"/>
                <w:b/>
                <w:bCs/>
                <w:sz w:val="24"/>
                <w:szCs w:val="24"/>
                <w:lang w:eastAsia="uk-UA"/>
              </w:rPr>
              <w:t>Батьківські збори: </w:t>
            </w:r>
          </w:p>
          <w:p w:rsidR="00ED36D6"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«Завдання ДНЗ і сім’ї у підготовці дітей до школи».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«Підсумки засвоєння програми дітьми старшої групи».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«Що повинен вміти першокласник». </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«Вступ до школи – важлива подія у житті дітей».</w:t>
            </w:r>
          </w:p>
        </w:tc>
        <w:tc>
          <w:tcPr>
            <w:tcW w:w="1598" w:type="dxa"/>
            <w:hideMark/>
          </w:tcPr>
          <w:p w:rsidR="00ED36D6" w:rsidRDefault="00ED36D6" w:rsidP="005D64AE">
            <w:pPr>
              <w:rPr>
                <w:rFonts w:ascii="Times New Roman" w:eastAsia="Times New Roman" w:hAnsi="Times New Roman"/>
                <w:sz w:val="24"/>
                <w:szCs w:val="24"/>
                <w:lang w:eastAsia="uk-UA"/>
              </w:rPr>
            </w:pP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жовтень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квітень</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листопад</w:t>
            </w:r>
          </w:p>
          <w:p w:rsidR="00234DB5"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травень</w:t>
            </w:r>
          </w:p>
        </w:tc>
      </w:tr>
      <w:tr w:rsidR="00ED36D6" w:rsidRPr="00234DB5" w:rsidTr="005D64AE">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sidRPr="00234DB5">
              <w:rPr>
                <w:rFonts w:ascii="Times New Roman" w:eastAsia="Times New Roman" w:hAnsi="Times New Roman"/>
                <w:b/>
                <w:bCs/>
                <w:sz w:val="24"/>
                <w:szCs w:val="24"/>
                <w:lang w:eastAsia="uk-UA"/>
              </w:rPr>
              <w:t>Консультації для батьків</w:t>
            </w:r>
            <w:r w:rsidRPr="00234DB5">
              <w:rPr>
                <w:rFonts w:ascii="Times New Roman" w:eastAsia="Times New Roman" w:hAnsi="Times New Roman"/>
                <w:sz w:val="24"/>
                <w:szCs w:val="24"/>
                <w:lang w:eastAsia="uk-UA"/>
              </w:rPr>
              <w:t>:</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«Як підготувати дитину до школи».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«Фізіологічні особливості розвитку шестирічних дітей».</w:t>
            </w:r>
          </w:p>
          <w:p w:rsidR="00ED36D6" w:rsidRPr="00234DB5" w:rsidRDefault="00ED36D6" w:rsidP="005D64AE">
            <w:pPr>
              <w:rPr>
                <w:rFonts w:ascii="Times New Roman" w:eastAsia="Times New Roman" w:hAnsi="Times New Roman"/>
                <w:b/>
                <w:bCs/>
                <w:sz w:val="24"/>
                <w:szCs w:val="24"/>
                <w:lang w:eastAsia="uk-UA"/>
              </w:rPr>
            </w:pPr>
            <w:r w:rsidRPr="00234DB5">
              <w:rPr>
                <w:rFonts w:ascii="Times New Roman" w:eastAsia="Times New Roman" w:hAnsi="Times New Roman"/>
                <w:sz w:val="24"/>
                <w:szCs w:val="24"/>
                <w:lang w:eastAsia="uk-UA"/>
              </w:rPr>
              <w:t>«Як правильно організувати позаурочний час дитини, її режим дня».</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протягом року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r>
      <w:tr w:rsidR="00ED36D6" w:rsidRPr="00234DB5" w:rsidTr="005D64AE">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sidRPr="00234DB5">
              <w:rPr>
                <w:rFonts w:ascii="Times New Roman" w:eastAsia="Times New Roman" w:hAnsi="Times New Roman"/>
                <w:b/>
                <w:bCs/>
                <w:sz w:val="24"/>
                <w:szCs w:val="24"/>
                <w:lang w:eastAsia="uk-UA"/>
              </w:rPr>
              <w:t>Дні відкритих дверей</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Як харчується ваша дитина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Запрошуємо відвідати уроки.</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жовтень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p>
        </w:tc>
      </w:tr>
      <w:tr w:rsidR="00ED36D6" w:rsidRPr="00234DB5" w:rsidTr="005D64AE">
        <w:tc>
          <w:tcPr>
            <w:tcW w:w="565" w:type="dxa"/>
            <w:vMerge/>
          </w:tcPr>
          <w:p w:rsidR="00ED36D6" w:rsidRPr="00234DB5" w:rsidRDefault="00ED36D6" w:rsidP="005D64AE">
            <w:pPr>
              <w:rPr>
                <w:rFonts w:ascii="Times New Roman" w:eastAsia="Times New Roman" w:hAnsi="Times New Roman"/>
                <w:sz w:val="24"/>
                <w:szCs w:val="24"/>
                <w:lang w:eastAsia="uk-UA"/>
              </w:rPr>
            </w:pPr>
          </w:p>
        </w:tc>
        <w:tc>
          <w:tcPr>
            <w:tcW w:w="1561" w:type="dxa"/>
            <w:vMerge/>
          </w:tcPr>
          <w:p w:rsidR="00ED36D6" w:rsidRPr="00234DB5" w:rsidRDefault="00ED36D6" w:rsidP="005D64AE">
            <w:pPr>
              <w:rPr>
                <w:rFonts w:ascii="Times New Roman" w:eastAsia="Times New Roman" w:hAnsi="Times New Roman"/>
                <w:sz w:val="24"/>
                <w:szCs w:val="24"/>
                <w:lang w:eastAsia="uk-UA"/>
              </w:rPr>
            </w:pPr>
          </w:p>
        </w:tc>
        <w:tc>
          <w:tcPr>
            <w:tcW w:w="6131"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 </w:t>
            </w:r>
            <w:r w:rsidRPr="00234DB5">
              <w:rPr>
                <w:rFonts w:ascii="Times New Roman" w:eastAsia="Times New Roman" w:hAnsi="Times New Roman"/>
                <w:b/>
                <w:bCs/>
                <w:sz w:val="24"/>
                <w:szCs w:val="24"/>
                <w:lang w:eastAsia="uk-UA"/>
              </w:rPr>
              <w:t>Тематичні стенди:</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Поради для батьків майбутніх першокласників.</w:t>
            </w:r>
          </w:p>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Діти з девіантною поведінкою та гіперактивні діти. </w:t>
            </w:r>
          </w:p>
        </w:tc>
        <w:tc>
          <w:tcPr>
            <w:tcW w:w="1598" w:type="dxa"/>
          </w:tcPr>
          <w:p w:rsidR="00ED36D6" w:rsidRPr="00234DB5" w:rsidRDefault="00ED36D6" w:rsidP="005D64AE">
            <w:pPr>
              <w:rPr>
                <w:rFonts w:ascii="Times New Roman" w:eastAsia="Times New Roman" w:hAnsi="Times New Roman"/>
                <w:sz w:val="24"/>
                <w:szCs w:val="24"/>
                <w:lang w:eastAsia="uk-UA"/>
              </w:rPr>
            </w:pPr>
            <w:r w:rsidRPr="00234DB5">
              <w:rPr>
                <w:rFonts w:ascii="Times New Roman" w:eastAsia="Times New Roman" w:hAnsi="Times New Roman"/>
                <w:sz w:val="24"/>
                <w:szCs w:val="24"/>
                <w:lang w:eastAsia="uk-UA"/>
              </w:rPr>
              <w:t>на батьківських зборах</w:t>
            </w:r>
          </w:p>
        </w:tc>
      </w:tr>
    </w:tbl>
    <w:p w:rsidR="00ED36D6" w:rsidRPr="00234DB5" w:rsidRDefault="00ED36D6" w:rsidP="00ED36D6">
      <w:pPr>
        <w:shd w:val="clear" w:color="auto" w:fill="FFFFFF"/>
        <w:spacing w:after="0" w:line="240" w:lineRule="auto"/>
        <w:rPr>
          <w:rFonts w:ascii="Arial" w:eastAsia="Times New Roman" w:hAnsi="Arial" w:cs="Arial"/>
          <w:color w:val="4F5E62"/>
          <w:sz w:val="21"/>
          <w:szCs w:val="21"/>
          <w:lang w:eastAsia="uk-UA"/>
        </w:rPr>
      </w:pPr>
      <w:r w:rsidRPr="00234DB5">
        <w:rPr>
          <w:rFonts w:ascii="Arial" w:eastAsia="Times New Roman" w:hAnsi="Arial" w:cs="Arial"/>
          <w:color w:val="4F5E62"/>
          <w:sz w:val="21"/>
          <w:szCs w:val="21"/>
          <w:lang w:eastAsia="uk-UA"/>
        </w:rPr>
        <w:t> </w:t>
      </w:r>
    </w:p>
    <w:p w:rsidR="00ED36D6" w:rsidRPr="00234DB5" w:rsidRDefault="00ED36D6" w:rsidP="00ED36D6">
      <w:pPr>
        <w:shd w:val="clear" w:color="auto" w:fill="FFFFFF"/>
        <w:spacing w:after="0" w:line="240" w:lineRule="auto"/>
        <w:jc w:val="center"/>
        <w:rPr>
          <w:rFonts w:ascii="Arial" w:eastAsia="Times New Roman" w:hAnsi="Arial" w:cs="Arial"/>
          <w:color w:val="4F5E62"/>
          <w:sz w:val="21"/>
          <w:szCs w:val="21"/>
          <w:lang w:eastAsia="uk-UA"/>
        </w:rPr>
      </w:pPr>
      <w:r w:rsidRPr="00234DB5">
        <w:rPr>
          <w:rFonts w:ascii="Arial" w:eastAsia="Times New Roman" w:hAnsi="Arial" w:cs="Arial"/>
          <w:color w:val="4F5E62"/>
          <w:sz w:val="21"/>
          <w:szCs w:val="21"/>
          <w:lang w:eastAsia="uk-UA"/>
        </w:rPr>
        <w:t>                                                       </w:t>
      </w:r>
    </w:p>
    <w:p w:rsidR="00ED36D6" w:rsidRPr="00D259D6" w:rsidRDefault="00ED36D6" w:rsidP="00ED36D6">
      <w:pPr>
        <w:pStyle w:val="aa"/>
        <w:spacing w:line="480" w:lineRule="auto"/>
        <w:jc w:val="left"/>
        <w:rPr>
          <w:color w:val="000000" w:themeColor="text1"/>
          <w:sz w:val="24"/>
          <w:szCs w:val="24"/>
        </w:rPr>
      </w:pPr>
    </w:p>
    <w:p w:rsidR="002B7390" w:rsidRPr="00043B68" w:rsidRDefault="007963AD" w:rsidP="007963AD">
      <w:pPr>
        <w:rPr>
          <w:rFonts w:ascii="Times New Roman" w:hAnsi="Times New Roman" w:cs="Times New Roman"/>
          <w:sz w:val="24"/>
          <w:szCs w:val="24"/>
        </w:rPr>
      </w:pPr>
      <w:r w:rsidRPr="00043B68">
        <w:rPr>
          <w:rFonts w:ascii="Times New Roman" w:eastAsia="Times New Roman" w:hAnsi="Times New Roman"/>
          <w:b/>
          <w:sz w:val="24"/>
          <w:szCs w:val="24"/>
          <w:lang w:eastAsia="ru-RU"/>
        </w:rPr>
        <w:t xml:space="preserve">                     </w:t>
      </w:r>
    </w:p>
    <w:p w:rsidR="00DF7B84" w:rsidRDefault="00DF7B84" w:rsidP="003D3303">
      <w:pPr>
        <w:jc w:val="center"/>
        <w:rPr>
          <w:rFonts w:ascii="Times New Roman" w:hAnsi="Times New Roman" w:cs="Times New Roman"/>
          <w:b/>
          <w:sz w:val="24"/>
          <w:szCs w:val="24"/>
        </w:rPr>
      </w:pPr>
    </w:p>
    <w:p w:rsidR="00DF7B84" w:rsidRDefault="00DF7B84" w:rsidP="003D3303">
      <w:pPr>
        <w:jc w:val="center"/>
        <w:rPr>
          <w:rFonts w:ascii="Times New Roman" w:hAnsi="Times New Roman" w:cs="Times New Roman"/>
          <w:b/>
          <w:sz w:val="24"/>
          <w:szCs w:val="24"/>
        </w:rPr>
      </w:pPr>
    </w:p>
    <w:p w:rsidR="00DF7B84" w:rsidRDefault="00DF7B84" w:rsidP="003D3303">
      <w:pPr>
        <w:jc w:val="center"/>
        <w:rPr>
          <w:rFonts w:ascii="Times New Roman" w:hAnsi="Times New Roman" w:cs="Times New Roman"/>
          <w:b/>
          <w:sz w:val="24"/>
          <w:szCs w:val="24"/>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E01277" w:rsidRDefault="00E01277" w:rsidP="003D3303">
      <w:pPr>
        <w:jc w:val="center"/>
        <w:rPr>
          <w:rFonts w:ascii="Times New Roman" w:hAnsi="Times New Roman" w:cs="Times New Roman"/>
          <w:b/>
          <w:sz w:val="28"/>
          <w:szCs w:val="28"/>
        </w:rPr>
      </w:pPr>
    </w:p>
    <w:p w:rsidR="00D03937" w:rsidRPr="00DF7B84" w:rsidRDefault="00DF7B84" w:rsidP="00E01277">
      <w:pPr>
        <w:spacing w:after="0"/>
        <w:jc w:val="center"/>
        <w:rPr>
          <w:rFonts w:ascii="Times New Roman" w:hAnsi="Times New Roman" w:cs="Times New Roman"/>
          <w:b/>
          <w:sz w:val="28"/>
          <w:szCs w:val="28"/>
        </w:rPr>
      </w:pPr>
      <w:r w:rsidRPr="00DF7B84">
        <w:rPr>
          <w:rFonts w:ascii="Times New Roman" w:hAnsi="Times New Roman" w:cs="Times New Roman"/>
          <w:b/>
          <w:sz w:val="28"/>
          <w:szCs w:val="28"/>
        </w:rPr>
        <w:lastRenderedPageBreak/>
        <w:t xml:space="preserve">5. </w:t>
      </w:r>
      <w:proofErr w:type="spellStart"/>
      <w:r w:rsidR="003D3303" w:rsidRPr="00DF7B84">
        <w:rPr>
          <w:rFonts w:ascii="Times New Roman" w:hAnsi="Times New Roman" w:cs="Times New Roman"/>
          <w:b/>
          <w:sz w:val="28"/>
          <w:szCs w:val="28"/>
        </w:rPr>
        <w:t>Внутрішкільний</w:t>
      </w:r>
      <w:proofErr w:type="spellEnd"/>
      <w:r w:rsidR="003D3303" w:rsidRPr="00DF7B84">
        <w:rPr>
          <w:rFonts w:ascii="Times New Roman" w:hAnsi="Times New Roman" w:cs="Times New Roman"/>
          <w:b/>
          <w:sz w:val="28"/>
          <w:szCs w:val="28"/>
        </w:rPr>
        <w:t xml:space="preserve"> контроль</w:t>
      </w:r>
    </w:p>
    <w:p w:rsidR="008201D9" w:rsidRDefault="00DF7B84" w:rsidP="00E012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5.1. </w:t>
      </w:r>
      <w:r w:rsidR="008201D9">
        <w:rPr>
          <w:rFonts w:ascii="Times New Roman" w:hAnsi="Times New Roman" w:cs="Times New Roman"/>
          <w:b/>
          <w:sz w:val="24"/>
          <w:szCs w:val="24"/>
        </w:rPr>
        <w:t xml:space="preserve">Циклограма </w:t>
      </w:r>
      <w:proofErr w:type="spellStart"/>
      <w:r w:rsidR="008201D9">
        <w:rPr>
          <w:rFonts w:ascii="Times New Roman" w:hAnsi="Times New Roman" w:cs="Times New Roman"/>
          <w:b/>
          <w:sz w:val="24"/>
          <w:szCs w:val="24"/>
        </w:rPr>
        <w:t>внутрішкільного</w:t>
      </w:r>
      <w:proofErr w:type="spellEnd"/>
      <w:r w:rsidR="008201D9">
        <w:rPr>
          <w:rFonts w:ascii="Times New Roman" w:hAnsi="Times New Roman" w:cs="Times New Roman"/>
          <w:b/>
          <w:sz w:val="24"/>
          <w:szCs w:val="24"/>
        </w:rPr>
        <w:t xml:space="preserve"> контролю</w:t>
      </w:r>
    </w:p>
    <w:tbl>
      <w:tblPr>
        <w:tblStyle w:val="14"/>
        <w:tblW w:w="10774" w:type="dxa"/>
        <w:tblInd w:w="-318" w:type="dxa"/>
        <w:tblLayout w:type="fixed"/>
        <w:tblLook w:val="01E0" w:firstRow="1" w:lastRow="1" w:firstColumn="1" w:lastColumn="1" w:noHBand="0" w:noVBand="0"/>
      </w:tblPr>
      <w:tblGrid>
        <w:gridCol w:w="568"/>
        <w:gridCol w:w="1276"/>
        <w:gridCol w:w="1276"/>
        <w:gridCol w:w="1134"/>
        <w:gridCol w:w="1275"/>
        <w:gridCol w:w="1134"/>
        <w:gridCol w:w="851"/>
        <w:gridCol w:w="1134"/>
        <w:gridCol w:w="992"/>
        <w:gridCol w:w="1134"/>
      </w:tblGrid>
      <w:tr w:rsidR="008201D9" w:rsidRPr="00AC22AE" w:rsidTr="00DF7B84">
        <w:trPr>
          <w:cantSplit/>
          <w:trHeight w:val="1134"/>
        </w:trPr>
        <w:tc>
          <w:tcPr>
            <w:tcW w:w="568" w:type="dxa"/>
            <w:textDirection w:val="btLr"/>
            <w:hideMark/>
          </w:tcPr>
          <w:p w:rsidR="008201D9" w:rsidRPr="00AC22AE" w:rsidRDefault="008201D9" w:rsidP="007C5D32">
            <w:pPr>
              <w:spacing w:line="360" w:lineRule="auto"/>
              <w:ind w:left="-146" w:right="-144"/>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Форма контролю</w:t>
            </w:r>
          </w:p>
        </w:tc>
        <w:tc>
          <w:tcPr>
            <w:tcW w:w="1276"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Вересень</w:t>
            </w:r>
          </w:p>
        </w:tc>
        <w:tc>
          <w:tcPr>
            <w:tcW w:w="1276"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Жовтень</w:t>
            </w:r>
          </w:p>
        </w:tc>
        <w:tc>
          <w:tcPr>
            <w:tcW w:w="1134"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Листопад</w:t>
            </w:r>
          </w:p>
        </w:tc>
        <w:tc>
          <w:tcPr>
            <w:tcW w:w="1275"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Грудень</w:t>
            </w:r>
          </w:p>
        </w:tc>
        <w:tc>
          <w:tcPr>
            <w:tcW w:w="1134"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Січень</w:t>
            </w:r>
          </w:p>
        </w:tc>
        <w:tc>
          <w:tcPr>
            <w:tcW w:w="851"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Лютий</w:t>
            </w:r>
          </w:p>
        </w:tc>
        <w:tc>
          <w:tcPr>
            <w:tcW w:w="1134"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Березень</w:t>
            </w:r>
          </w:p>
        </w:tc>
        <w:tc>
          <w:tcPr>
            <w:tcW w:w="992"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Квітень</w:t>
            </w:r>
          </w:p>
        </w:tc>
        <w:tc>
          <w:tcPr>
            <w:tcW w:w="1134" w:type="dxa"/>
            <w:hideMark/>
          </w:tcPr>
          <w:p w:rsidR="008201D9" w:rsidRPr="00AC22AE" w:rsidRDefault="008201D9" w:rsidP="007C5D32">
            <w:pPr>
              <w:spacing w:line="360" w:lineRule="auto"/>
              <w:jc w:val="center"/>
              <w:rPr>
                <w:rFonts w:ascii="Times New Roman" w:eastAsia="Times New Roman" w:hAnsi="Times New Roman"/>
                <w:b/>
                <w:bCs/>
                <w:sz w:val="20"/>
                <w:szCs w:val="20"/>
                <w:lang w:eastAsia="ru-RU"/>
              </w:rPr>
            </w:pPr>
            <w:r w:rsidRPr="00AC22AE">
              <w:rPr>
                <w:rFonts w:ascii="Times New Roman" w:eastAsia="Times New Roman" w:hAnsi="Times New Roman"/>
                <w:b/>
                <w:bCs/>
                <w:sz w:val="20"/>
                <w:szCs w:val="20"/>
                <w:lang w:eastAsia="ru-RU"/>
              </w:rPr>
              <w:t>Травень</w:t>
            </w:r>
          </w:p>
        </w:tc>
      </w:tr>
      <w:tr w:rsidR="008201D9" w:rsidRPr="00AC22AE" w:rsidTr="00DF7B84">
        <w:trPr>
          <w:cantSplit/>
          <w:trHeight w:val="1134"/>
        </w:trPr>
        <w:tc>
          <w:tcPr>
            <w:tcW w:w="568" w:type="dxa"/>
            <w:textDirection w:val="btLr"/>
            <w:hideMark/>
          </w:tcPr>
          <w:p w:rsidR="008201D9" w:rsidRPr="00AC22AE" w:rsidRDefault="008201D9" w:rsidP="007C5D32">
            <w:pPr>
              <w:ind w:left="113" w:right="113"/>
              <w:jc w:val="center"/>
              <w:rPr>
                <w:rFonts w:ascii="Times New Roman" w:eastAsia="Times New Roman" w:hAnsi="Times New Roman"/>
                <w:b/>
                <w:bCs/>
                <w:i/>
                <w:iCs/>
                <w:sz w:val="20"/>
                <w:szCs w:val="20"/>
                <w:lang w:eastAsia="ru-RU"/>
              </w:rPr>
            </w:pPr>
            <w:proofErr w:type="spellStart"/>
            <w:r w:rsidRPr="00AC22AE">
              <w:rPr>
                <w:rFonts w:ascii="Times New Roman" w:eastAsia="Times New Roman" w:hAnsi="Times New Roman"/>
                <w:b/>
                <w:bCs/>
                <w:i/>
                <w:iCs/>
                <w:sz w:val="20"/>
                <w:szCs w:val="20"/>
                <w:lang w:eastAsia="ru-RU"/>
              </w:rPr>
              <w:t>Класно-узагальнючий</w:t>
            </w:r>
            <w:proofErr w:type="spellEnd"/>
          </w:p>
        </w:tc>
        <w:tc>
          <w:tcPr>
            <w:tcW w:w="1276" w:type="dxa"/>
          </w:tcPr>
          <w:p w:rsidR="008201D9" w:rsidRPr="00AC22AE" w:rsidRDefault="008201D9" w:rsidP="007C5D32">
            <w:pPr>
              <w:ind w:right="-119"/>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Адаптація</w:t>
            </w:r>
          </w:p>
          <w:p w:rsidR="008201D9" w:rsidRPr="00AC22AE" w:rsidRDefault="008201D9" w:rsidP="007C5D32">
            <w:pPr>
              <w:ind w:right="-119"/>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до навчання учнів 1-</w:t>
            </w:r>
            <w:r>
              <w:rPr>
                <w:rFonts w:ascii="Times New Roman" w:eastAsia="Times New Roman" w:hAnsi="Times New Roman"/>
                <w:sz w:val="20"/>
                <w:szCs w:val="20"/>
                <w:lang w:eastAsia="ru-RU"/>
              </w:rPr>
              <w:t>го класу</w:t>
            </w:r>
            <w:r w:rsidRPr="00AC22AE">
              <w:rPr>
                <w:rFonts w:ascii="Times New Roman" w:eastAsia="Times New Roman" w:hAnsi="Times New Roman"/>
                <w:sz w:val="20"/>
                <w:szCs w:val="20"/>
                <w:lang w:eastAsia="ru-RU"/>
              </w:rPr>
              <w:t>.</w:t>
            </w:r>
          </w:p>
          <w:p w:rsidR="008201D9" w:rsidRPr="00AC22AE" w:rsidRDefault="008201D9" w:rsidP="007C5D32">
            <w:pPr>
              <w:ind w:right="-119"/>
              <w:rPr>
                <w:rFonts w:ascii="Times New Roman" w:eastAsia="Times New Roman" w:hAnsi="Times New Roman"/>
                <w:sz w:val="20"/>
                <w:szCs w:val="20"/>
                <w:lang w:eastAsia="ru-RU"/>
              </w:rPr>
            </w:pPr>
          </w:p>
        </w:tc>
        <w:tc>
          <w:tcPr>
            <w:tcW w:w="1276" w:type="dxa"/>
          </w:tcPr>
          <w:p w:rsidR="008201D9" w:rsidRPr="00AC22AE" w:rsidRDefault="008201D9" w:rsidP="007C5D32">
            <w:pPr>
              <w:ind w:right="-119"/>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Наступність</w:t>
            </w:r>
          </w:p>
          <w:p w:rsidR="008201D9" w:rsidRPr="00AC22AE" w:rsidRDefault="008201D9" w:rsidP="007C5D32">
            <w:pPr>
              <w:ind w:right="-119"/>
              <w:rPr>
                <w:rFonts w:ascii="Times New Roman" w:eastAsia="Times New Roman" w:hAnsi="Times New Roman"/>
                <w:sz w:val="20"/>
                <w:szCs w:val="20"/>
                <w:lang w:eastAsia="ru-RU"/>
              </w:rPr>
            </w:pPr>
            <w:r>
              <w:rPr>
                <w:rFonts w:ascii="Times New Roman" w:eastAsia="Times New Roman" w:hAnsi="Times New Roman"/>
                <w:sz w:val="20"/>
                <w:szCs w:val="20"/>
                <w:lang w:eastAsia="ru-RU"/>
              </w:rPr>
              <w:t>у навчанні учнів 5-го</w:t>
            </w:r>
            <w:r w:rsidRPr="00AC22AE">
              <w:rPr>
                <w:rFonts w:ascii="Times New Roman" w:eastAsia="Times New Roman" w:hAnsi="Times New Roman"/>
                <w:sz w:val="20"/>
                <w:szCs w:val="20"/>
                <w:lang w:eastAsia="ru-RU"/>
              </w:rPr>
              <w:t xml:space="preserve"> кл</w:t>
            </w:r>
            <w:r>
              <w:rPr>
                <w:rFonts w:ascii="Times New Roman" w:eastAsia="Times New Roman" w:hAnsi="Times New Roman"/>
                <w:sz w:val="20"/>
                <w:szCs w:val="20"/>
                <w:lang w:eastAsia="ru-RU"/>
              </w:rPr>
              <w:t>асу</w:t>
            </w:r>
            <w:r w:rsidRPr="00AC22AE">
              <w:rPr>
                <w:rFonts w:ascii="Times New Roman" w:eastAsia="Times New Roman" w:hAnsi="Times New Roman"/>
                <w:sz w:val="20"/>
                <w:szCs w:val="20"/>
                <w:lang w:eastAsia="ru-RU"/>
              </w:rPr>
              <w:t>;</w:t>
            </w:r>
          </w:p>
          <w:p w:rsidR="008201D9" w:rsidRPr="00AC22AE" w:rsidRDefault="008201D9" w:rsidP="007C5D32">
            <w:pPr>
              <w:rPr>
                <w:rFonts w:ascii="Times New Roman" w:eastAsia="Times New Roman" w:hAnsi="Times New Roman"/>
                <w:sz w:val="20"/>
                <w:szCs w:val="20"/>
                <w:lang w:eastAsia="ru-RU"/>
              </w:rPr>
            </w:pPr>
          </w:p>
        </w:tc>
        <w:tc>
          <w:tcPr>
            <w:tcW w:w="1134" w:type="dxa"/>
          </w:tcPr>
          <w:p w:rsidR="008201D9" w:rsidRPr="00AC22AE" w:rsidRDefault="008201D9" w:rsidP="007C5D32">
            <w:pPr>
              <w:rPr>
                <w:rFonts w:ascii="Times New Roman" w:eastAsia="Times New Roman" w:hAnsi="Times New Roman"/>
                <w:sz w:val="20"/>
                <w:szCs w:val="20"/>
                <w:lang w:eastAsia="ru-RU"/>
              </w:rPr>
            </w:pPr>
          </w:p>
        </w:tc>
        <w:tc>
          <w:tcPr>
            <w:tcW w:w="1275" w:type="dxa"/>
          </w:tcPr>
          <w:p w:rsidR="008201D9" w:rsidRPr="00AC22AE" w:rsidRDefault="008201D9" w:rsidP="007C5D32">
            <w:pPr>
              <w:ind w:right="-108"/>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Наступніст</w:t>
            </w:r>
            <w:r>
              <w:rPr>
                <w:rFonts w:ascii="Times New Roman" w:eastAsia="Times New Roman" w:hAnsi="Times New Roman"/>
                <w:sz w:val="20"/>
                <w:szCs w:val="20"/>
                <w:lang w:eastAsia="ru-RU"/>
              </w:rPr>
              <w:t>ь</w:t>
            </w:r>
            <w:r w:rsidRPr="00AC22AE">
              <w:rPr>
                <w:rFonts w:ascii="Times New Roman" w:eastAsia="Times New Roman" w:hAnsi="Times New Roman"/>
                <w:sz w:val="20"/>
                <w:szCs w:val="20"/>
                <w:lang w:eastAsia="ru-RU"/>
              </w:rPr>
              <w:t xml:space="preserve"> у навчанні учнів 10-го класу (контроль </w:t>
            </w:r>
            <w:r>
              <w:rPr>
                <w:rFonts w:ascii="Times New Roman" w:eastAsia="Times New Roman" w:hAnsi="Times New Roman"/>
                <w:sz w:val="20"/>
                <w:szCs w:val="20"/>
                <w:lang w:eastAsia="ru-RU"/>
              </w:rPr>
              <w:t>освітнього</w:t>
            </w:r>
            <w:r w:rsidRPr="00AC22AE">
              <w:rPr>
                <w:rFonts w:ascii="Times New Roman" w:eastAsia="Times New Roman" w:hAnsi="Times New Roman"/>
                <w:sz w:val="20"/>
                <w:szCs w:val="20"/>
                <w:lang w:eastAsia="ru-RU"/>
              </w:rPr>
              <w:t xml:space="preserve"> процесу)</w:t>
            </w:r>
          </w:p>
        </w:tc>
        <w:tc>
          <w:tcPr>
            <w:tcW w:w="1134" w:type="dxa"/>
            <w:hideMark/>
          </w:tcPr>
          <w:p w:rsidR="008201D9" w:rsidRPr="00AC22AE" w:rsidRDefault="008201D9" w:rsidP="007C5D32">
            <w:pPr>
              <w:rPr>
                <w:rFonts w:ascii="Times New Roman" w:eastAsia="Times New Roman" w:hAnsi="Times New Roman"/>
                <w:sz w:val="20"/>
                <w:szCs w:val="20"/>
                <w:lang w:eastAsia="ru-RU"/>
              </w:rPr>
            </w:pPr>
          </w:p>
        </w:tc>
        <w:tc>
          <w:tcPr>
            <w:tcW w:w="851" w:type="dxa"/>
          </w:tcPr>
          <w:p w:rsidR="008201D9" w:rsidRPr="00AC22AE" w:rsidRDefault="008201D9" w:rsidP="007C5D32">
            <w:pPr>
              <w:rPr>
                <w:rFonts w:ascii="Times New Roman" w:eastAsia="Times New Roman" w:hAnsi="Times New Roman"/>
                <w:sz w:val="20"/>
                <w:szCs w:val="20"/>
                <w:lang w:eastAsia="ru-RU"/>
              </w:rPr>
            </w:pPr>
          </w:p>
        </w:tc>
        <w:tc>
          <w:tcPr>
            <w:tcW w:w="1134" w:type="dxa"/>
            <w:hideMark/>
          </w:tcPr>
          <w:p w:rsidR="008201D9" w:rsidRPr="00AC22AE" w:rsidRDefault="008201D9" w:rsidP="007C5D32">
            <w:pPr>
              <w:ind w:right="-118"/>
              <w:rPr>
                <w:rFonts w:ascii="Times New Roman" w:eastAsia="Times New Roman" w:hAnsi="Times New Roman"/>
                <w:sz w:val="20"/>
                <w:szCs w:val="20"/>
                <w:lang w:eastAsia="ru-RU"/>
              </w:rPr>
            </w:pPr>
          </w:p>
        </w:tc>
        <w:tc>
          <w:tcPr>
            <w:tcW w:w="992" w:type="dxa"/>
            <w:hideMark/>
          </w:tcPr>
          <w:p w:rsidR="008201D9" w:rsidRPr="00AC22AE" w:rsidRDefault="008201D9" w:rsidP="007C5D32">
            <w:pPr>
              <w:ind w:right="-108"/>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Готовність до навчання  у школі ІІ ступеню  учнів 4-х класів</w:t>
            </w:r>
          </w:p>
        </w:tc>
        <w:tc>
          <w:tcPr>
            <w:tcW w:w="1134" w:type="dxa"/>
          </w:tcPr>
          <w:p w:rsidR="008201D9" w:rsidRPr="00AC22AE" w:rsidRDefault="008201D9" w:rsidP="007C5D32">
            <w:pPr>
              <w:ind w:left="-108" w:right="-118"/>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Готовність до вибору подальшого навчання</w:t>
            </w:r>
            <w:r>
              <w:rPr>
                <w:rFonts w:ascii="Times New Roman" w:eastAsia="Times New Roman" w:hAnsi="Times New Roman"/>
                <w:sz w:val="20"/>
                <w:szCs w:val="20"/>
                <w:lang w:eastAsia="ru-RU"/>
              </w:rPr>
              <w:t xml:space="preserve"> учнів 9 кл</w:t>
            </w:r>
            <w:r w:rsidRPr="00AC22AE">
              <w:rPr>
                <w:rFonts w:ascii="Times New Roman" w:eastAsia="Times New Roman" w:hAnsi="Times New Roman"/>
                <w:sz w:val="20"/>
                <w:szCs w:val="20"/>
                <w:lang w:eastAsia="ru-RU"/>
              </w:rPr>
              <w:t>.</w:t>
            </w:r>
          </w:p>
        </w:tc>
      </w:tr>
      <w:tr w:rsidR="008201D9" w:rsidRPr="00AC22AE" w:rsidTr="00DF7B84">
        <w:trPr>
          <w:cantSplit/>
          <w:trHeight w:val="1134"/>
        </w:trPr>
        <w:tc>
          <w:tcPr>
            <w:tcW w:w="568" w:type="dxa"/>
            <w:textDirection w:val="btLr"/>
            <w:hideMark/>
          </w:tcPr>
          <w:p w:rsidR="008201D9" w:rsidRPr="00AC22AE" w:rsidRDefault="008201D9" w:rsidP="007C5D32">
            <w:pPr>
              <w:ind w:left="113" w:right="113"/>
              <w:jc w:val="center"/>
              <w:rPr>
                <w:rFonts w:ascii="Times New Roman" w:eastAsia="Times New Roman" w:hAnsi="Times New Roman"/>
                <w:b/>
                <w:bCs/>
                <w:i/>
                <w:iCs/>
                <w:sz w:val="20"/>
                <w:szCs w:val="20"/>
                <w:lang w:eastAsia="ru-RU"/>
              </w:rPr>
            </w:pPr>
            <w:r w:rsidRPr="00AC22AE">
              <w:rPr>
                <w:rFonts w:ascii="Times New Roman" w:eastAsia="Times New Roman" w:hAnsi="Times New Roman"/>
                <w:b/>
                <w:bCs/>
                <w:i/>
                <w:iCs/>
                <w:sz w:val="20"/>
                <w:szCs w:val="20"/>
                <w:lang w:eastAsia="ru-RU"/>
              </w:rPr>
              <w:t>Фронтальний</w:t>
            </w:r>
          </w:p>
        </w:tc>
        <w:tc>
          <w:tcPr>
            <w:tcW w:w="1276" w:type="dxa"/>
            <w:hideMark/>
          </w:tcPr>
          <w:p w:rsidR="008201D9" w:rsidRPr="00AC22AE" w:rsidRDefault="008201D9" w:rsidP="00DF7B84">
            <w:pPr>
              <w:ind w:left="-108" w:right="-108"/>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Аналіз початку навчального року; стан ведення шкільної документації (класні жур</w:t>
            </w:r>
            <w:r>
              <w:rPr>
                <w:rFonts w:ascii="Times New Roman" w:eastAsia="Times New Roman" w:hAnsi="Times New Roman"/>
                <w:sz w:val="20"/>
                <w:szCs w:val="20"/>
                <w:lang w:eastAsia="ru-RU"/>
              </w:rPr>
              <w:t>нали, особові справи, журнали інструктажів з БЖД</w:t>
            </w:r>
            <w:r w:rsidRPr="00AC22AE">
              <w:rPr>
                <w:rFonts w:ascii="Times New Roman" w:eastAsia="Times New Roman" w:hAnsi="Times New Roman"/>
                <w:sz w:val="20"/>
                <w:szCs w:val="20"/>
                <w:lang w:eastAsia="ru-RU"/>
              </w:rPr>
              <w:t>)</w:t>
            </w:r>
          </w:p>
        </w:tc>
        <w:tc>
          <w:tcPr>
            <w:tcW w:w="1276" w:type="dxa"/>
          </w:tcPr>
          <w:p w:rsidR="008201D9" w:rsidRPr="00AC22AE" w:rsidRDefault="008201D9" w:rsidP="007C5D32">
            <w:pPr>
              <w:ind w:right="-75"/>
              <w:rPr>
                <w:rFonts w:ascii="Times New Roman" w:eastAsia="Times New Roman" w:hAnsi="Times New Roman"/>
                <w:sz w:val="20"/>
                <w:szCs w:val="20"/>
                <w:lang w:eastAsia="ru-RU"/>
              </w:rPr>
            </w:pPr>
          </w:p>
          <w:p w:rsidR="008201D9" w:rsidRPr="00AC22AE" w:rsidRDefault="008201D9" w:rsidP="007C5D32">
            <w:pPr>
              <w:ind w:right="-75"/>
              <w:rPr>
                <w:rFonts w:ascii="Times New Roman" w:eastAsia="Times New Roman" w:hAnsi="Times New Roman"/>
                <w:sz w:val="20"/>
                <w:szCs w:val="20"/>
                <w:lang w:eastAsia="ru-RU"/>
              </w:rPr>
            </w:pPr>
          </w:p>
        </w:tc>
        <w:tc>
          <w:tcPr>
            <w:tcW w:w="1134" w:type="dxa"/>
          </w:tcPr>
          <w:p w:rsidR="008201D9" w:rsidRPr="00AC22AE" w:rsidRDefault="008201D9" w:rsidP="007C5D32">
            <w:pPr>
              <w:rPr>
                <w:rFonts w:ascii="Times New Roman" w:eastAsia="Times New Roman" w:hAnsi="Times New Roman"/>
                <w:sz w:val="20"/>
                <w:szCs w:val="20"/>
                <w:lang w:eastAsia="ru-RU"/>
              </w:rPr>
            </w:pPr>
          </w:p>
          <w:p w:rsidR="008201D9" w:rsidRPr="00AC22AE" w:rsidRDefault="008201D9" w:rsidP="007C5D32">
            <w:pPr>
              <w:rPr>
                <w:rFonts w:ascii="Times New Roman" w:eastAsia="Times New Roman" w:hAnsi="Times New Roman"/>
                <w:sz w:val="20"/>
                <w:szCs w:val="20"/>
                <w:lang w:eastAsia="ru-RU"/>
              </w:rPr>
            </w:pPr>
          </w:p>
        </w:tc>
        <w:tc>
          <w:tcPr>
            <w:tcW w:w="1275" w:type="dxa"/>
            <w:hideMark/>
          </w:tcPr>
          <w:p w:rsidR="008201D9" w:rsidRPr="00AC22AE" w:rsidRDefault="008201D9" w:rsidP="007C5D32">
            <w:pPr>
              <w:ind w:right="-75"/>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Підведення підсумків навчальних досягнень учнів за І семестр</w:t>
            </w:r>
          </w:p>
        </w:tc>
        <w:tc>
          <w:tcPr>
            <w:tcW w:w="1134" w:type="dxa"/>
          </w:tcPr>
          <w:p w:rsidR="008201D9" w:rsidRPr="00AC22AE" w:rsidRDefault="008201D9" w:rsidP="007C5D32">
            <w:pPr>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Аналіз ведення шкільної документації (класні журнали, календарне планування)</w:t>
            </w:r>
          </w:p>
          <w:p w:rsidR="008201D9" w:rsidRPr="00AC22AE" w:rsidRDefault="008201D9" w:rsidP="007C5D32">
            <w:pPr>
              <w:rPr>
                <w:rFonts w:ascii="Times New Roman" w:eastAsia="Times New Roman" w:hAnsi="Times New Roman"/>
                <w:sz w:val="20"/>
                <w:szCs w:val="20"/>
                <w:lang w:eastAsia="ru-RU"/>
              </w:rPr>
            </w:pPr>
          </w:p>
        </w:tc>
        <w:tc>
          <w:tcPr>
            <w:tcW w:w="851" w:type="dxa"/>
          </w:tcPr>
          <w:p w:rsidR="008201D9" w:rsidRPr="00AC22AE" w:rsidRDefault="008201D9" w:rsidP="007C5D32">
            <w:pPr>
              <w:ind w:right="-46"/>
              <w:rPr>
                <w:rFonts w:ascii="Times New Roman" w:eastAsia="Times New Roman" w:hAnsi="Times New Roman"/>
                <w:sz w:val="20"/>
                <w:szCs w:val="20"/>
                <w:lang w:eastAsia="ru-RU"/>
              </w:rPr>
            </w:pPr>
          </w:p>
          <w:p w:rsidR="008201D9" w:rsidRPr="00AC22AE" w:rsidRDefault="008201D9" w:rsidP="007C5D32">
            <w:pPr>
              <w:ind w:right="-46"/>
              <w:rPr>
                <w:rFonts w:ascii="Times New Roman" w:eastAsia="Times New Roman" w:hAnsi="Times New Roman"/>
                <w:sz w:val="20"/>
                <w:szCs w:val="20"/>
                <w:lang w:eastAsia="ru-RU"/>
              </w:rPr>
            </w:pPr>
          </w:p>
        </w:tc>
        <w:tc>
          <w:tcPr>
            <w:tcW w:w="1134" w:type="dxa"/>
            <w:hideMark/>
          </w:tcPr>
          <w:p w:rsidR="008201D9" w:rsidRPr="00AC22AE" w:rsidRDefault="008201D9" w:rsidP="007C5D32">
            <w:pPr>
              <w:ind w:right="-190"/>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Аналіз ведення класних журналів</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журналів</w:t>
            </w:r>
            <w:proofErr w:type="spellEnd"/>
            <w:r>
              <w:rPr>
                <w:rFonts w:ascii="Times New Roman" w:eastAsia="Times New Roman" w:hAnsi="Times New Roman"/>
                <w:sz w:val="20"/>
                <w:szCs w:val="20"/>
                <w:lang w:eastAsia="ru-RU"/>
              </w:rPr>
              <w:t xml:space="preserve"> гурткової роботи</w:t>
            </w:r>
          </w:p>
        </w:tc>
        <w:tc>
          <w:tcPr>
            <w:tcW w:w="992" w:type="dxa"/>
          </w:tcPr>
          <w:p w:rsidR="008201D9" w:rsidRPr="00AC22AE" w:rsidRDefault="008201D9" w:rsidP="007C5D32">
            <w:pPr>
              <w:rPr>
                <w:rFonts w:ascii="Times New Roman" w:eastAsia="Times New Roman" w:hAnsi="Times New Roman"/>
                <w:sz w:val="20"/>
                <w:szCs w:val="20"/>
                <w:lang w:eastAsia="ru-RU"/>
              </w:rPr>
            </w:pPr>
          </w:p>
          <w:p w:rsidR="008201D9" w:rsidRPr="00AC22AE" w:rsidRDefault="008201D9" w:rsidP="007C5D32">
            <w:pPr>
              <w:ind w:right="-71"/>
              <w:rPr>
                <w:rFonts w:ascii="Times New Roman" w:eastAsia="Times New Roman" w:hAnsi="Times New Roman"/>
                <w:sz w:val="20"/>
                <w:szCs w:val="20"/>
                <w:lang w:eastAsia="ru-RU"/>
              </w:rPr>
            </w:pPr>
          </w:p>
          <w:p w:rsidR="008201D9" w:rsidRPr="00AC22AE" w:rsidRDefault="008201D9" w:rsidP="007C5D32">
            <w:pPr>
              <w:rPr>
                <w:rFonts w:ascii="Times New Roman" w:eastAsia="Times New Roman" w:hAnsi="Times New Roman"/>
                <w:sz w:val="20"/>
                <w:szCs w:val="20"/>
                <w:lang w:eastAsia="ru-RU"/>
              </w:rPr>
            </w:pPr>
          </w:p>
        </w:tc>
        <w:tc>
          <w:tcPr>
            <w:tcW w:w="1134" w:type="dxa"/>
            <w:hideMark/>
          </w:tcPr>
          <w:p w:rsidR="008201D9" w:rsidRPr="00AC22AE" w:rsidRDefault="008201D9" w:rsidP="007C5D32">
            <w:pPr>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Підведення підсумків роботи школи за рік (за всіма напрямками)</w:t>
            </w:r>
          </w:p>
        </w:tc>
      </w:tr>
      <w:tr w:rsidR="008201D9" w:rsidRPr="00AC22AE" w:rsidTr="00DF7B84">
        <w:trPr>
          <w:cantSplit/>
        </w:trPr>
        <w:tc>
          <w:tcPr>
            <w:tcW w:w="568" w:type="dxa"/>
            <w:textDirection w:val="btLr"/>
            <w:hideMark/>
          </w:tcPr>
          <w:p w:rsidR="008201D9" w:rsidRPr="00AC22AE" w:rsidRDefault="008201D9" w:rsidP="007C5D32">
            <w:pPr>
              <w:ind w:left="113" w:right="113"/>
              <w:jc w:val="center"/>
              <w:rPr>
                <w:rFonts w:ascii="Times New Roman" w:eastAsia="Times New Roman" w:hAnsi="Times New Roman"/>
                <w:b/>
                <w:bCs/>
                <w:i/>
                <w:iCs/>
                <w:sz w:val="20"/>
                <w:szCs w:val="20"/>
                <w:lang w:eastAsia="ru-RU"/>
              </w:rPr>
            </w:pPr>
            <w:r w:rsidRPr="00AC22AE">
              <w:rPr>
                <w:rFonts w:ascii="Times New Roman" w:eastAsia="Times New Roman" w:hAnsi="Times New Roman"/>
                <w:b/>
                <w:bCs/>
                <w:i/>
                <w:iCs/>
                <w:sz w:val="20"/>
                <w:szCs w:val="20"/>
                <w:lang w:eastAsia="ru-RU"/>
              </w:rPr>
              <w:t>Персональний</w:t>
            </w:r>
          </w:p>
        </w:tc>
        <w:tc>
          <w:tcPr>
            <w:tcW w:w="1276" w:type="dxa"/>
            <w:hideMark/>
          </w:tcPr>
          <w:p w:rsidR="008201D9" w:rsidRPr="00AC22AE" w:rsidRDefault="008201D9" w:rsidP="007C5D32">
            <w:pPr>
              <w:rPr>
                <w:rFonts w:ascii="Times New Roman" w:eastAsia="Times New Roman" w:hAnsi="Times New Roman"/>
                <w:sz w:val="20"/>
                <w:szCs w:val="20"/>
                <w:lang w:eastAsia="ru-RU"/>
              </w:rPr>
            </w:pPr>
          </w:p>
        </w:tc>
        <w:tc>
          <w:tcPr>
            <w:tcW w:w="1276" w:type="dxa"/>
            <w:hideMark/>
          </w:tcPr>
          <w:p w:rsidR="008201D9" w:rsidRPr="00AC22AE" w:rsidRDefault="008201D9" w:rsidP="007C5D32">
            <w:pPr>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Робота вчителів, які атестуються</w:t>
            </w:r>
          </w:p>
        </w:tc>
        <w:tc>
          <w:tcPr>
            <w:tcW w:w="1134" w:type="dxa"/>
            <w:hideMark/>
          </w:tcPr>
          <w:p w:rsidR="008201D9" w:rsidRPr="00AC22AE" w:rsidRDefault="008201D9" w:rsidP="007C5D32">
            <w:pPr>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 xml:space="preserve">Робота </w:t>
            </w:r>
            <w:r w:rsidR="00DF7B84">
              <w:rPr>
                <w:rFonts w:ascii="Times New Roman" w:eastAsia="Times New Roman" w:hAnsi="Times New Roman"/>
                <w:sz w:val="20"/>
                <w:szCs w:val="20"/>
                <w:lang w:eastAsia="ru-RU"/>
              </w:rPr>
              <w:t>вчителів, які атестують</w:t>
            </w:r>
            <w:r>
              <w:rPr>
                <w:rFonts w:ascii="Times New Roman" w:eastAsia="Times New Roman" w:hAnsi="Times New Roman"/>
                <w:sz w:val="20"/>
                <w:szCs w:val="20"/>
                <w:lang w:eastAsia="ru-RU"/>
              </w:rPr>
              <w:t>ся</w:t>
            </w:r>
          </w:p>
        </w:tc>
        <w:tc>
          <w:tcPr>
            <w:tcW w:w="1275" w:type="dxa"/>
            <w:hideMark/>
          </w:tcPr>
          <w:p w:rsidR="008201D9" w:rsidRPr="00AC22AE" w:rsidRDefault="008201D9" w:rsidP="007C5D32">
            <w:pPr>
              <w:rPr>
                <w:rFonts w:ascii="Times New Roman" w:eastAsia="Times New Roman" w:hAnsi="Times New Roman"/>
                <w:sz w:val="20"/>
                <w:szCs w:val="20"/>
                <w:lang w:eastAsia="ru-RU"/>
              </w:rPr>
            </w:pPr>
            <w:r w:rsidRPr="00AC22AE">
              <w:rPr>
                <w:rFonts w:ascii="Times New Roman" w:eastAsia="Times New Roman" w:hAnsi="Times New Roman"/>
                <w:sz w:val="20"/>
                <w:szCs w:val="20"/>
                <w:lang w:eastAsia="ru-RU"/>
              </w:rPr>
              <w:t>Проходження курсів підвищення кваліфікації</w:t>
            </w:r>
          </w:p>
        </w:tc>
        <w:tc>
          <w:tcPr>
            <w:tcW w:w="1134" w:type="dxa"/>
          </w:tcPr>
          <w:p w:rsidR="008201D9" w:rsidRPr="00AC22AE" w:rsidRDefault="008201D9" w:rsidP="007C5D32">
            <w:pPr>
              <w:rPr>
                <w:rFonts w:ascii="Times New Roman" w:eastAsia="Times New Roman" w:hAnsi="Times New Roman"/>
                <w:sz w:val="20"/>
                <w:szCs w:val="20"/>
                <w:lang w:eastAsia="ru-RU"/>
              </w:rPr>
            </w:pPr>
          </w:p>
        </w:tc>
        <w:tc>
          <w:tcPr>
            <w:tcW w:w="851" w:type="dxa"/>
            <w:hideMark/>
          </w:tcPr>
          <w:p w:rsidR="008201D9" w:rsidRPr="00AC22AE" w:rsidRDefault="00DF7B84" w:rsidP="00DF7B84">
            <w:pPr>
              <w:ind w:left="-108"/>
              <w:rPr>
                <w:rFonts w:ascii="Times New Roman" w:eastAsia="Times New Roman" w:hAnsi="Times New Roman"/>
                <w:sz w:val="20"/>
                <w:szCs w:val="20"/>
                <w:lang w:eastAsia="ru-RU"/>
              </w:rPr>
            </w:pPr>
            <w:r>
              <w:rPr>
                <w:rFonts w:ascii="Times New Roman" w:eastAsia="Times New Roman" w:hAnsi="Times New Roman"/>
                <w:sz w:val="20"/>
                <w:szCs w:val="20"/>
                <w:lang w:eastAsia="ru-RU"/>
              </w:rPr>
              <w:t>Робота вчителів, які атесту</w:t>
            </w:r>
            <w:r w:rsidR="008201D9" w:rsidRPr="00AC22AE">
              <w:rPr>
                <w:rFonts w:ascii="Times New Roman" w:eastAsia="Times New Roman" w:hAnsi="Times New Roman"/>
                <w:sz w:val="20"/>
                <w:szCs w:val="20"/>
                <w:lang w:eastAsia="ru-RU"/>
              </w:rPr>
              <w:t>ються</w:t>
            </w:r>
          </w:p>
        </w:tc>
        <w:tc>
          <w:tcPr>
            <w:tcW w:w="1134" w:type="dxa"/>
            <w:hideMark/>
          </w:tcPr>
          <w:p w:rsidR="008201D9" w:rsidRPr="00AC22AE" w:rsidRDefault="008201D9" w:rsidP="00DF7B84">
            <w:pPr>
              <w:tabs>
                <w:tab w:val="left" w:pos="1167"/>
              </w:tabs>
              <w:ind w:left="-108" w:right="-108"/>
              <w:rPr>
                <w:rFonts w:ascii="Times New Roman" w:eastAsia="Times New Roman" w:hAnsi="Times New Roman"/>
                <w:sz w:val="20"/>
                <w:szCs w:val="20"/>
                <w:lang w:eastAsia="ru-RU"/>
              </w:rPr>
            </w:pPr>
            <w:r>
              <w:rPr>
                <w:rFonts w:ascii="Times New Roman" w:eastAsia="Times New Roman" w:hAnsi="Times New Roman"/>
                <w:sz w:val="20"/>
                <w:szCs w:val="20"/>
                <w:lang w:eastAsia="ru-RU"/>
              </w:rPr>
              <w:t>Творчі звіти</w:t>
            </w:r>
            <w:r w:rsidRPr="00AC22A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вчителів, які атестуют</w:t>
            </w:r>
            <w:r w:rsidR="00DF7B84">
              <w:rPr>
                <w:rFonts w:ascii="Times New Roman" w:eastAsia="Times New Roman" w:hAnsi="Times New Roman"/>
                <w:sz w:val="20"/>
                <w:szCs w:val="20"/>
                <w:lang w:eastAsia="ru-RU"/>
              </w:rPr>
              <w:t>ься</w:t>
            </w:r>
          </w:p>
        </w:tc>
        <w:tc>
          <w:tcPr>
            <w:tcW w:w="992" w:type="dxa"/>
            <w:hideMark/>
          </w:tcPr>
          <w:p w:rsidR="008201D9" w:rsidRPr="00AC22AE" w:rsidRDefault="008201D9" w:rsidP="007C5D32">
            <w:pPr>
              <w:rPr>
                <w:rFonts w:ascii="Times New Roman" w:eastAsia="Times New Roman" w:hAnsi="Times New Roman"/>
                <w:sz w:val="20"/>
                <w:szCs w:val="20"/>
                <w:lang w:eastAsia="ru-RU"/>
              </w:rPr>
            </w:pPr>
          </w:p>
        </w:tc>
        <w:tc>
          <w:tcPr>
            <w:tcW w:w="1134" w:type="dxa"/>
            <w:hideMark/>
          </w:tcPr>
          <w:p w:rsidR="008201D9" w:rsidRPr="00AC22AE" w:rsidRDefault="00DF7B84" w:rsidP="007C5D32">
            <w:pPr>
              <w:ind w:right="-71"/>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Проходж</w:t>
            </w:r>
            <w:proofErr w:type="spellEnd"/>
            <w:r>
              <w:rPr>
                <w:rFonts w:ascii="Times New Roman" w:eastAsia="Times New Roman" w:hAnsi="Times New Roman"/>
                <w:sz w:val="20"/>
                <w:szCs w:val="20"/>
                <w:lang w:eastAsia="ru-RU"/>
              </w:rPr>
              <w:t xml:space="preserve"> </w:t>
            </w:r>
            <w:r w:rsidR="008201D9">
              <w:rPr>
                <w:rFonts w:ascii="Times New Roman" w:eastAsia="Times New Roman" w:hAnsi="Times New Roman"/>
                <w:sz w:val="20"/>
                <w:szCs w:val="20"/>
                <w:lang w:eastAsia="ru-RU"/>
              </w:rPr>
              <w:t xml:space="preserve">курсів підвищення </w:t>
            </w:r>
            <w:proofErr w:type="spellStart"/>
            <w:r w:rsidR="008201D9">
              <w:rPr>
                <w:rFonts w:ascii="Times New Roman" w:eastAsia="Times New Roman" w:hAnsi="Times New Roman"/>
                <w:sz w:val="20"/>
                <w:szCs w:val="20"/>
                <w:lang w:eastAsia="ru-RU"/>
              </w:rPr>
              <w:t>квалі-ції</w:t>
            </w:r>
            <w:proofErr w:type="spellEnd"/>
          </w:p>
        </w:tc>
      </w:tr>
      <w:tr w:rsidR="008201D9" w:rsidRPr="00066437" w:rsidTr="00DF7B84">
        <w:tblPrEx>
          <w:tblLook w:val="04A0" w:firstRow="1" w:lastRow="0" w:firstColumn="1" w:lastColumn="0" w:noHBand="0" w:noVBand="1"/>
        </w:tblPrEx>
        <w:trPr>
          <w:cantSplit/>
          <w:trHeight w:val="1134"/>
        </w:trPr>
        <w:tc>
          <w:tcPr>
            <w:tcW w:w="568" w:type="dxa"/>
            <w:textDirection w:val="btLr"/>
            <w:hideMark/>
          </w:tcPr>
          <w:p w:rsidR="008201D9" w:rsidRPr="00066437" w:rsidRDefault="008201D9" w:rsidP="007C5D32">
            <w:pPr>
              <w:ind w:left="113" w:right="113"/>
              <w:jc w:val="center"/>
              <w:rPr>
                <w:rFonts w:ascii="Times New Roman" w:eastAsia="Times New Roman" w:hAnsi="Times New Roman"/>
                <w:b/>
                <w:bCs/>
                <w:i/>
                <w:iCs/>
                <w:lang w:eastAsia="ru-RU"/>
              </w:rPr>
            </w:pPr>
            <w:r w:rsidRPr="00066437">
              <w:rPr>
                <w:rFonts w:ascii="Times New Roman" w:eastAsia="Times New Roman" w:hAnsi="Times New Roman"/>
                <w:b/>
                <w:bCs/>
                <w:i/>
                <w:iCs/>
                <w:lang w:eastAsia="ru-RU"/>
              </w:rPr>
              <w:t>Тематичний</w:t>
            </w:r>
          </w:p>
        </w:tc>
        <w:tc>
          <w:tcPr>
            <w:tcW w:w="1276" w:type="dxa"/>
            <w:hideMark/>
          </w:tcPr>
          <w:p w:rsidR="008201D9" w:rsidRPr="00066437" w:rsidRDefault="008201D9" w:rsidP="007C5D32">
            <w:pPr>
              <w:rPr>
                <w:rFonts w:ascii="Times New Roman" w:eastAsia="Times New Roman" w:hAnsi="Times New Roman"/>
                <w:sz w:val="20"/>
                <w:lang w:eastAsia="ru-RU"/>
              </w:rPr>
            </w:pPr>
          </w:p>
        </w:tc>
        <w:tc>
          <w:tcPr>
            <w:tcW w:w="1276" w:type="dxa"/>
          </w:tcPr>
          <w:p w:rsidR="008201D9" w:rsidRPr="00066437" w:rsidRDefault="008201D9" w:rsidP="007C5D32">
            <w:pPr>
              <w:ind w:right="-111"/>
              <w:rPr>
                <w:rFonts w:ascii="Times New Roman" w:eastAsia="Times New Roman" w:hAnsi="Times New Roman"/>
                <w:sz w:val="20"/>
                <w:lang w:eastAsia="ru-RU"/>
              </w:rPr>
            </w:pPr>
          </w:p>
        </w:tc>
        <w:tc>
          <w:tcPr>
            <w:tcW w:w="1134" w:type="dxa"/>
          </w:tcPr>
          <w:p w:rsidR="008201D9" w:rsidRPr="00066437" w:rsidRDefault="008201D9" w:rsidP="007C5D32">
            <w:pPr>
              <w:jc w:val="both"/>
              <w:rPr>
                <w:rFonts w:ascii="Times New Roman" w:eastAsia="Times New Roman" w:hAnsi="Times New Roman"/>
                <w:sz w:val="20"/>
                <w:lang w:eastAsia="ru-RU"/>
              </w:rPr>
            </w:pPr>
          </w:p>
        </w:tc>
        <w:tc>
          <w:tcPr>
            <w:tcW w:w="1275" w:type="dxa"/>
            <w:hideMark/>
          </w:tcPr>
          <w:p w:rsidR="008201D9" w:rsidRPr="00066437" w:rsidRDefault="008201D9" w:rsidP="00DF7B84">
            <w:pPr>
              <w:ind w:left="-108"/>
              <w:rPr>
                <w:rFonts w:ascii="Times New Roman" w:eastAsia="Times New Roman" w:hAnsi="Times New Roman"/>
                <w:sz w:val="20"/>
                <w:lang w:eastAsia="ru-RU"/>
              </w:rPr>
            </w:pPr>
            <w:r w:rsidRPr="00066437">
              <w:rPr>
                <w:rFonts w:ascii="Times New Roman" w:eastAsia="Times New Roman" w:hAnsi="Times New Roman"/>
                <w:sz w:val="20"/>
                <w:lang w:eastAsia="ru-RU"/>
              </w:rPr>
              <w:t xml:space="preserve">Контроль знань, умінь та навичок учнів 3-11 класів з </w:t>
            </w:r>
            <w:r w:rsidR="00DF7B84">
              <w:rPr>
                <w:rFonts w:ascii="Times New Roman" w:eastAsia="Times New Roman" w:hAnsi="Times New Roman"/>
                <w:sz w:val="20"/>
                <w:lang w:eastAsia="ru-RU"/>
              </w:rPr>
              <w:t>укр..</w:t>
            </w:r>
            <w:r>
              <w:rPr>
                <w:rFonts w:ascii="Times New Roman" w:eastAsia="Times New Roman" w:hAnsi="Times New Roman"/>
                <w:sz w:val="20"/>
                <w:lang w:eastAsia="ru-RU"/>
              </w:rPr>
              <w:t xml:space="preserve"> мови та </w:t>
            </w:r>
            <w:r w:rsidR="00DF7B84">
              <w:rPr>
                <w:rFonts w:ascii="Times New Roman" w:eastAsia="Times New Roman" w:hAnsi="Times New Roman"/>
                <w:sz w:val="20"/>
                <w:lang w:eastAsia="ru-RU"/>
              </w:rPr>
              <w:t>мате мат.</w:t>
            </w:r>
          </w:p>
        </w:tc>
        <w:tc>
          <w:tcPr>
            <w:tcW w:w="1134" w:type="dxa"/>
          </w:tcPr>
          <w:p w:rsidR="008201D9" w:rsidRPr="00066437" w:rsidRDefault="008201D9" w:rsidP="007C5D32">
            <w:pPr>
              <w:rPr>
                <w:rFonts w:ascii="Times New Roman" w:eastAsia="Times New Roman" w:hAnsi="Times New Roman"/>
                <w:sz w:val="20"/>
                <w:lang w:eastAsia="ru-RU"/>
              </w:rPr>
            </w:pPr>
          </w:p>
        </w:tc>
        <w:tc>
          <w:tcPr>
            <w:tcW w:w="851" w:type="dxa"/>
          </w:tcPr>
          <w:p w:rsidR="008201D9" w:rsidRPr="00066437" w:rsidRDefault="008201D9" w:rsidP="007C5D32">
            <w:pPr>
              <w:rPr>
                <w:rFonts w:ascii="Times New Roman" w:eastAsia="Times New Roman" w:hAnsi="Times New Roman"/>
                <w:sz w:val="20"/>
                <w:lang w:eastAsia="ru-RU"/>
              </w:rPr>
            </w:pPr>
          </w:p>
        </w:tc>
        <w:tc>
          <w:tcPr>
            <w:tcW w:w="1134" w:type="dxa"/>
          </w:tcPr>
          <w:p w:rsidR="008201D9" w:rsidRPr="00066437" w:rsidRDefault="008201D9" w:rsidP="007C5D32">
            <w:pPr>
              <w:ind w:right="-190"/>
              <w:rPr>
                <w:rFonts w:ascii="Times New Roman" w:eastAsia="Times New Roman" w:hAnsi="Times New Roman"/>
                <w:sz w:val="20"/>
                <w:lang w:eastAsia="ru-RU"/>
              </w:rPr>
            </w:pPr>
          </w:p>
        </w:tc>
        <w:tc>
          <w:tcPr>
            <w:tcW w:w="992" w:type="dxa"/>
          </w:tcPr>
          <w:p w:rsidR="008201D9" w:rsidRPr="00066437" w:rsidRDefault="008201D9" w:rsidP="007C5D32">
            <w:pPr>
              <w:rPr>
                <w:rFonts w:ascii="Times New Roman" w:eastAsia="Times New Roman" w:hAnsi="Times New Roman"/>
                <w:sz w:val="20"/>
                <w:lang w:eastAsia="ru-RU"/>
              </w:rPr>
            </w:pPr>
          </w:p>
        </w:tc>
        <w:tc>
          <w:tcPr>
            <w:tcW w:w="1134" w:type="dxa"/>
            <w:hideMark/>
          </w:tcPr>
          <w:p w:rsidR="008201D9" w:rsidRDefault="008201D9" w:rsidP="007C5D32">
            <w:pPr>
              <w:ind w:left="-108"/>
              <w:rPr>
                <w:rFonts w:ascii="Times New Roman" w:eastAsia="Times New Roman" w:hAnsi="Times New Roman"/>
                <w:sz w:val="20"/>
                <w:lang w:eastAsia="ru-RU"/>
              </w:rPr>
            </w:pPr>
            <w:r w:rsidRPr="00066437">
              <w:rPr>
                <w:rFonts w:ascii="Times New Roman" w:eastAsia="Times New Roman" w:hAnsi="Times New Roman"/>
                <w:sz w:val="20"/>
                <w:lang w:eastAsia="ru-RU"/>
              </w:rPr>
              <w:t>Контроль знань, умінь та навичок учнів 2-11</w:t>
            </w:r>
          </w:p>
          <w:p w:rsidR="008201D9" w:rsidRPr="00066437" w:rsidRDefault="008201D9" w:rsidP="00DF7B84">
            <w:pPr>
              <w:ind w:left="-108"/>
              <w:rPr>
                <w:rFonts w:ascii="Times New Roman" w:eastAsia="Times New Roman" w:hAnsi="Times New Roman"/>
                <w:sz w:val="20"/>
                <w:lang w:eastAsia="ru-RU"/>
              </w:rPr>
            </w:pPr>
            <w:r>
              <w:rPr>
                <w:rFonts w:ascii="Times New Roman" w:eastAsia="Times New Roman" w:hAnsi="Times New Roman"/>
                <w:sz w:val="20"/>
                <w:lang w:eastAsia="ru-RU"/>
              </w:rPr>
              <w:t xml:space="preserve">класів з </w:t>
            </w:r>
            <w:proofErr w:type="spellStart"/>
            <w:r>
              <w:rPr>
                <w:rFonts w:ascii="Times New Roman" w:eastAsia="Times New Roman" w:hAnsi="Times New Roman"/>
                <w:sz w:val="20"/>
                <w:lang w:eastAsia="ru-RU"/>
              </w:rPr>
              <w:t>укр</w:t>
            </w:r>
            <w:proofErr w:type="spellEnd"/>
            <w:r>
              <w:rPr>
                <w:rFonts w:ascii="Times New Roman" w:eastAsia="Times New Roman" w:hAnsi="Times New Roman"/>
                <w:sz w:val="20"/>
                <w:lang w:eastAsia="ru-RU"/>
              </w:rPr>
              <w:t xml:space="preserve"> мови і </w:t>
            </w:r>
            <w:r w:rsidR="00DF7B84">
              <w:rPr>
                <w:rFonts w:ascii="Times New Roman" w:eastAsia="Times New Roman" w:hAnsi="Times New Roman"/>
                <w:sz w:val="20"/>
                <w:lang w:eastAsia="ru-RU"/>
              </w:rPr>
              <w:t>мат.</w:t>
            </w:r>
          </w:p>
        </w:tc>
      </w:tr>
      <w:tr w:rsidR="008201D9" w:rsidRPr="00066437" w:rsidTr="00DF7B84">
        <w:tblPrEx>
          <w:tblLook w:val="04A0" w:firstRow="1" w:lastRow="0" w:firstColumn="1" w:lastColumn="0" w:noHBand="0" w:noVBand="1"/>
        </w:tblPrEx>
        <w:trPr>
          <w:cantSplit/>
          <w:trHeight w:val="1134"/>
        </w:trPr>
        <w:tc>
          <w:tcPr>
            <w:tcW w:w="568" w:type="dxa"/>
            <w:textDirection w:val="btLr"/>
            <w:hideMark/>
          </w:tcPr>
          <w:p w:rsidR="008201D9" w:rsidRPr="00066437" w:rsidRDefault="008201D9" w:rsidP="007C5D32">
            <w:pPr>
              <w:ind w:left="113" w:right="113"/>
              <w:jc w:val="center"/>
              <w:rPr>
                <w:rFonts w:ascii="Times New Roman" w:eastAsia="Times New Roman" w:hAnsi="Times New Roman"/>
                <w:b/>
                <w:bCs/>
                <w:i/>
                <w:iCs/>
                <w:lang w:eastAsia="ru-RU"/>
              </w:rPr>
            </w:pPr>
            <w:r w:rsidRPr="00066437">
              <w:rPr>
                <w:rFonts w:ascii="Times New Roman" w:eastAsia="Times New Roman" w:hAnsi="Times New Roman"/>
                <w:b/>
                <w:bCs/>
                <w:i/>
                <w:iCs/>
                <w:lang w:eastAsia="ru-RU"/>
              </w:rPr>
              <w:t>Аналітичний</w:t>
            </w:r>
          </w:p>
        </w:tc>
        <w:tc>
          <w:tcPr>
            <w:tcW w:w="1276" w:type="dxa"/>
          </w:tcPr>
          <w:p w:rsidR="008201D9" w:rsidRPr="00066437" w:rsidRDefault="008201D9" w:rsidP="007C5D32">
            <w:pPr>
              <w:rPr>
                <w:rFonts w:ascii="Times New Roman" w:eastAsia="Times New Roman" w:hAnsi="Times New Roman"/>
                <w:sz w:val="20"/>
                <w:lang w:eastAsia="ru-RU"/>
              </w:rPr>
            </w:pPr>
          </w:p>
        </w:tc>
        <w:tc>
          <w:tcPr>
            <w:tcW w:w="1276" w:type="dxa"/>
          </w:tcPr>
          <w:p w:rsidR="008201D9" w:rsidRPr="00066437" w:rsidRDefault="008201D9" w:rsidP="007C5D32">
            <w:pPr>
              <w:ind w:left="-108" w:right="-108" w:hanging="8"/>
              <w:rPr>
                <w:rFonts w:ascii="Times New Roman" w:eastAsia="Times New Roman" w:hAnsi="Times New Roman"/>
                <w:sz w:val="20"/>
                <w:lang w:eastAsia="ru-RU"/>
              </w:rPr>
            </w:pPr>
            <w:r>
              <w:rPr>
                <w:rFonts w:ascii="Times New Roman" w:eastAsia="Times New Roman" w:hAnsi="Times New Roman"/>
                <w:sz w:val="20"/>
                <w:lang w:eastAsia="ru-RU"/>
              </w:rPr>
              <w:t>Стан роботи з війс</w:t>
            </w:r>
            <w:r w:rsidR="004025AA">
              <w:rPr>
                <w:rFonts w:ascii="Times New Roman" w:eastAsia="Times New Roman" w:hAnsi="Times New Roman"/>
                <w:sz w:val="20"/>
                <w:lang w:eastAsia="ru-RU"/>
              </w:rPr>
              <w:t>ь</w:t>
            </w:r>
            <w:r>
              <w:rPr>
                <w:rFonts w:ascii="Times New Roman" w:eastAsia="Times New Roman" w:hAnsi="Times New Roman"/>
                <w:sz w:val="20"/>
                <w:lang w:eastAsia="ru-RU"/>
              </w:rPr>
              <w:t>ково-патріотичного виховання</w:t>
            </w:r>
          </w:p>
        </w:tc>
        <w:tc>
          <w:tcPr>
            <w:tcW w:w="1134" w:type="dxa"/>
            <w:hideMark/>
          </w:tcPr>
          <w:p w:rsidR="008201D9" w:rsidRPr="00066437" w:rsidRDefault="008201D9" w:rsidP="007C5D32">
            <w:pPr>
              <w:ind w:left="-108" w:right="-108" w:firstLine="33"/>
              <w:rPr>
                <w:rFonts w:ascii="Times New Roman" w:eastAsia="Times New Roman" w:hAnsi="Times New Roman"/>
                <w:sz w:val="20"/>
                <w:lang w:eastAsia="ru-RU"/>
              </w:rPr>
            </w:pPr>
            <w:r w:rsidRPr="00066437">
              <w:rPr>
                <w:rFonts w:ascii="Times New Roman" w:eastAsia="Times New Roman" w:hAnsi="Times New Roman"/>
                <w:sz w:val="20"/>
                <w:lang w:eastAsia="ru-RU"/>
              </w:rPr>
              <w:t>Контроль викладання та рівня</w:t>
            </w:r>
            <w:r>
              <w:rPr>
                <w:rFonts w:ascii="Times New Roman" w:eastAsia="Times New Roman" w:hAnsi="Times New Roman"/>
                <w:sz w:val="20"/>
                <w:lang w:eastAsia="ru-RU"/>
              </w:rPr>
              <w:t xml:space="preserve"> знань, умінь та навичок учнів 5</w:t>
            </w:r>
            <w:r w:rsidRPr="00066437">
              <w:rPr>
                <w:rFonts w:ascii="Times New Roman" w:eastAsia="Times New Roman" w:hAnsi="Times New Roman"/>
                <w:sz w:val="20"/>
                <w:lang w:eastAsia="ru-RU"/>
              </w:rPr>
              <w:t xml:space="preserve">-11-х </w:t>
            </w:r>
            <w:r>
              <w:rPr>
                <w:rFonts w:ascii="Times New Roman" w:eastAsia="Times New Roman" w:hAnsi="Times New Roman"/>
                <w:sz w:val="20"/>
                <w:lang w:eastAsia="ru-RU"/>
              </w:rPr>
              <w:t>кл.</w:t>
            </w:r>
            <w:r w:rsidRPr="00066437">
              <w:rPr>
                <w:rFonts w:ascii="Times New Roman" w:eastAsia="Times New Roman" w:hAnsi="Times New Roman"/>
                <w:sz w:val="20"/>
                <w:lang w:eastAsia="ru-RU"/>
              </w:rPr>
              <w:t xml:space="preserve"> з </w:t>
            </w:r>
            <w:r>
              <w:rPr>
                <w:rFonts w:ascii="Times New Roman" w:eastAsia="Times New Roman" w:hAnsi="Times New Roman"/>
                <w:sz w:val="20"/>
                <w:lang w:eastAsia="ru-RU"/>
              </w:rPr>
              <w:t>укр.. мови та літератури</w:t>
            </w:r>
          </w:p>
        </w:tc>
        <w:tc>
          <w:tcPr>
            <w:tcW w:w="1275" w:type="dxa"/>
            <w:hideMark/>
          </w:tcPr>
          <w:p w:rsidR="008201D9" w:rsidRPr="00066437" w:rsidRDefault="008201D9" w:rsidP="007C5D32">
            <w:pPr>
              <w:ind w:right="-77"/>
              <w:rPr>
                <w:rFonts w:ascii="Times New Roman" w:eastAsia="Times New Roman" w:hAnsi="Times New Roman"/>
                <w:sz w:val="20"/>
                <w:lang w:eastAsia="ru-RU"/>
              </w:rPr>
            </w:pPr>
          </w:p>
        </w:tc>
        <w:tc>
          <w:tcPr>
            <w:tcW w:w="1134" w:type="dxa"/>
          </w:tcPr>
          <w:p w:rsidR="008201D9" w:rsidRPr="00066437" w:rsidRDefault="008201D9" w:rsidP="007C5D32">
            <w:pPr>
              <w:ind w:left="-108" w:right="-131" w:hanging="8"/>
              <w:rPr>
                <w:rFonts w:ascii="Times New Roman" w:eastAsia="Times New Roman" w:hAnsi="Times New Roman"/>
                <w:sz w:val="20"/>
                <w:lang w:eastAsia="ru-RU"/>
              </w:rPr>
            </w:pPr>
            <w:r w:rsidRPr="00066437">
              <w:rPr>
                <w:rFonts w:ascii="Times New Roman" w:eastAsia="Times New Roman" w:hAnsi="Times New Roman"/>
                <w:sz w:val="20"/>
                <w:lang w:eastAsia="ru-RU"/>
              </w:rPr>
              <w:t xml:space="preserve">Контроль викладання та рівня знань, умінь та навичок учнів </w:t>
            </w:r>
            <w:r>
              <w:rPr>
                <w:rFonts w:ascii="Times New Roman" w:eastAsia="Times New Roman" w:hAnsi="Times New Roman"/>
                <w:sz w:val="20"/>
                <w:lang w:eastAsia="ru-RU"/>
              </w:rPr>
              <w:t>5-9 класів з основ здоров’я</w:t>
            </w:r>
          </w:p>
        </w:tc>
        <w:tc>
          <w:tcPr>
            <w:tcW w:w="851" w:type="dxa"/>
          </w:tcPr>
          <w:p w:rsidR="008201D9" w:rsidRPr="00066437" w:rsidRDefault="008201D9" w:rsidP="007C5D32">
            <w:pPr>
              <w:ind w:left="-58" w:firstLine="8"/>
              <w:rPr>
                <w:rFonts w:ascii="Times New Roman" w:eastAsia="Times New Roman" w:hAnsi="Times New Roman"/>
                <w:sz w:val="20"/>
                <w:lang w:eastAsia="ru-RU"/>
              </w:rPr>
            </w:pPr>
          </w:p>
        </w:tc>
        <w:tc>
          <w:tcPr>
            <w:tcW w:w="1134" w:type="dxa"/>
          </w:tcPr>
          <w:p w:rsidR="008201D9" w:rsidRPr="00066437" w:rsidRDefault="008201D9" w:rsidP="007C5D32">
            <w:pPr>
              <w:ind w:left="-108" w:right="-48" w:hanging="8"/>
              <w:rPr>
                <w:rFonts w:ascii="Times New Roman" w:eastAsia="Times New Roman" w:hAnsi="Times New Roman"/>
                <w:sz w:val="20"/>
                <w:lang w:eastAsia="ru-RU"/>
              </w:rPr>
            </w:pPr>
            <w:r>
              <w:rPr>
                <w:rFonts w:ascii="Times New Roman" w:eastAsia="Times New Roman" w:hAnsi="Times New Roman"/>
                <w:sz w:val="20"/>
                <w:lang w:eastAsia="ru-RU"/>
              </w:rPr>
              <w:t xml:space="preserve">Стан роботи </w:t>
            </w:r>
            <w:proofErr w:type="spellStart"/>
            <w:r>
              <w:rPr>
                <w:rFonts w:ascii="Times New Roman" w:eastAsia="Times New Roman" w:hAnsi="Times New Roman"/>
                <w:sz w:val="20"/>
                <w:lang w:eastAsia="ru-RU"/>
              </w:rPr>
              <w:t>педколективу</w:t>
            </w:r>
            <w:proofErr w:type="spellEnd"/>
            <w:r>
              <w:rPr>
                <w:rFonts w:ascii="Times New Roman" w:eastAsia="Times New Roman" w:hAnsi="Times New Roman"/>
                <w:sz w:val="20"/>
                <w:lang w:eastAsia="ru-RU"/>
              </w:rPr>
              <w:t xml:space="preserve"> з формування ціннісного ставлення до природи</w:t>
            </w:r>
          </w:p>
        </w:tc>
        <w:tc>
          <w:tcPr>
            <w:tcW w:w="992" w:type="dxa"/>
          </w:tcPr>
          <w:p w:rsidR="008201D9" w:rsidRPr="00066437" w:rsidRDefault="008201D9" w:rsidP="007C5D32">
            <w:pPr>
              <w:rPr>
                <w:rFonts w:ascii="Times New Roman" w:eastAsia="Times New Roman" w:hAnsi="Times New Roman"/>
                <w:sz w:val="20"/>
                <w:lang w:eastAsia="ru-RU"/>
              </w:rPr>
            </w:pPr>
          </w:p>
        </w:tc>
        <w:tc>
          <w:tcPr>
            <w:tcW w:w="1134" w:type="dxa"/>
            <w:hideMark/>
          </w:tcPr>
          <w:p w:rsidR="008201D9" w:rsidRPr="00066437" w:rsidRDefault="008201D9" w:rsidP="007C5D32">
            <w:pPr>
              <w:rPr>
                <w:rFonts w:ascii="Times New Roman" w:eastAsia="Times New Roman" w:hAnsi="Times New Roman"/>
                <w:sz w:val="20"/>
                <w:lang w:eastAsia="ru-RU"/>
              </w:rPr>
            </w:pPr>
          </w:p>
        </w:tc>
      </w:tr>
      <w:tr w:rsidR="008201D9" w:rsidRPr="00066437" w:rsidTr="00DF7B84">
        <w:tblPrEx>
          <w:tblLook w:val="04A0" w:firstRow="1" w:lastRow="0" w:firstColumn="1" w:lastColumn="0" w:noHBand="0" w:noVBand="1"/>
        </w:tblPrEx>
        <w:trPr>
          <w:cantSplit/>
          <w:trHeight w:val="1134"/>
        </w:trPr>
        <w:tc>
          <w:tcPr>
            <w:tcW w:w="568" w:type="dxa"/>
            <w:textDirection w:val="btLr"/>
            <w:hideMark/>
          </w:tcPr>
          <w:p w:rsidR="008201D9" w:rsidRPr="00066437" w:rsidRDefault="008201D9" w:rsidP="007C5D32">
            <w:pPr>
              <w:ind w:left="113" w:right="113"/>
              <w:jc w:val="center"/>
              <w:rPr>
                <w:rFonts w:ascii="Times New Roman" w:eastAsia="Times New Roman" w:hAnsi="Times New Roman"/>
                <w:b/>
                <w:bCs/>
                <w:i/>
                <w:iCs/>
                <w:lang w:eastAsia="ru-RU"/>
              </w:rPr>
            </w:pPr>
            <w:r w:rsidRPr="00066437">
              <w:rPr>
                <w:rFonts w:ascii="Times New Roman" w:eastAsia="Times New Roman" w:hAnsi="Times New Roman"/>
                <w:b/>
                <w:bCs/>
                <w:i/>
                <w:iCs/>
                <w:lang w:eastAsia="ru-RU"/>
              </w:rPr>
              <w:t>Оглядовий</w:t>
            </w:r>
          </w:p>
        </w:tc>
        <w:tc>
          <w:tcPr>
            <w:tcW w:w="1276" w:type="dxa"/>
            <w:hideMark/>
          </w:tcPr>
          <w:p w:rsidR="008201D9" w:rsidRPr="00066437" w:rsidRDefault="008201D9" w:rsidP="007C5D32">
            <w:pPr>
              <w:ind w:left="33" w:right="-39"/>
              <w:rPr>
                <w:rFonts w:ascii="Times New Roman" w:eastAsia="Times New Roman" w:hAnsi="Times New Roman"/>
                <w:sz w:val="20"/>
                <w:lang w:eastAsia="ru-RU"/>
              </w:rPr>
            </w:pPr>
            <w:r w:rsidRPr="00066437">
              <w:rPr>
                <w:rFonts w:ascii="Times New Roman" w:eastAsia="Times New Roman" w:hAnsi="Times New Roman"/>
                <w:sz w:val="20"/>
                <w:lang w:eastAsia="ru-RU"/>
              </w:rPr>
              <w:t>Аналіз стану календарного планування;</w:t>
            </w:r>
          </w:p>
          <w:p w:rsidR="008201D9" w:rsidRPr="00066437" w:rsidRDefault="008201D9" w:rsidP="007C5D32">
            <w:pPr>
              <w:ind w:left="33"/>
              <w:rPr>
                <w:rFonts w:ascii="Times New Roman" w:eastAsia="Times New Roman" w:hAnsi="Times New Roman"/>
                <w:sz w:val="20"/>
                <w:lang w:eastAsia="ru-RU"/>
              </w:rPr>
            </w:pPr>
            <w:r w:rsidRPr="00066437">
              <w:rPr>
                <w:rFonts w:ascii="Times New Roman" w:eastAsia="Times New Roman" w:hAnsi="Times New Roman"/>
                <w:sz w:val="20"/>
                <w:lang w:eastAsia="ru-RU"/>
              </w:rPr>
              <w:t>Ведення особових справ.</w:t>
            </w:r>
          </w:p>
          <w:p w:rsidR="008201D9" w:rsidRPr="00066437" w:rsidRDefault="008201D9" w:rsidP="007C5D32">
            <w:pPr>
              <w:ind w:left="33"/>
              <w:rPr>
                <w:rFonts w:ascii="Times New Roman" w:eastAsia="Times New Roman" w:hAnsi="Times New Roman"/>
                <w:sz w:val="20"/>
                <w:lang w:eastAsia="ru-RU"/>
              </w:rPr>
            </w:pPr>
          </w:p>
        </w:tc>
        <w:tc>
          <w:tcPr>
            <w:tcW w:w="1276" w:type="dxa"/>
            <w:hideMark/>
          </w:tcPr>
          <w:p w:rsidR="008201D9" w:rsidRPr="00066437" w:rsidRDefault="008201D9" w:rsidP="007C5D32">
            <w:pPr>
              <w:rPr>
                <w:rFonts w:ascii="Times New Roman" w:eastAsia="Times New Roman" w:hAnsi="Times New Roman"/>
                <w:sz w:val="20"/>
                <w:lang w:eastAsia="ru-RU"/>
              </w:rPr>
            </w:pPr>
            <w:r w:rsidRPr="00066437">
              <w:rPr>
                <w:rFonts w:ascii="Times New Roman" w:eastAsia="Times New Roman" w:hAnsi="Times New Roman"/>
                <w:sz w:val="20"/>
                <w:lang w:eastAsia="ru-RU"/>
              </w:rPr>
              <w:t>Підготовка вчителів до уроків             (поурочне планування)Стан ведення зошитів у</w:t>
            </w:r>
            <w:r>
              <w:rPr>
                <w:rFonts w:ascii="Times New Roman" w:eastAsia="Times New Roman" w:hAnsi="Times New Roman"/>
                <w:sz w:val="20"/>
                <w:lang w:eastAsia="ru-RU"/>
              </w:rPr>
              <w:t>чнів з укр..,англ.. мови,</w:t>
            </w:r>
            <w:r w:rsidRPr="00066437">
              <w:rPr>
                <w:rFonts w:ascii="Times New Roman" w:eastAsia="Times New Roman" w:hAnsi="Times New Roman"/>
                <w:sz w:val="20"/>
                <w:lang w:eastAsia="ru-RU"/>
              </w:rPr>
              <w:t xml:space="preserve"> математики</w:t>
            </w:r>
          </w:p>
        </w:tc>
        <w:tc>
          <w:tcPr>
            <w:tcW w:w="1134" w:type="dxa"/>
            <w:hideMark/>
          </w:tcPr>
          <w:p w:rsidR="008201D9" w:rsidRPr="00066437" w:rsidRDefault="008201D9" w:rsidP="007C5D32">
            <w:pPr>
              <w:ind w:left="57" w:right="-143"/>
              <w:rPr>
                <w:rFonts w:ascii="Times New Roman" w:eastAsia="Times New Roman" w:hAnsi="Times New Roman"/>
                <w:sz w:val="20"/>
                <w:lang w:eastAsia="ru-RU"/>
              </w:rPr>
            </w:pPr>
          </w:p>
        </w:tc>
        <w:tc>
          <w:tcPr>
            <w:tcW w:w="1275" w:type="dxa"/>
            <w:hideMark/>
          </w:tcPr>
          <w:p w:rsidR="008201D9" w:rsidRDefault="008201D9" w:rsidP="007C5D32">
            <w:pPr>
              <w:ind w:right="-108"/>
              <w:rPr>
                <w:rFonts w:ascii="Times New Roman" w:eastAsia="Times New Roman" w:hAnsi="Times New Roman"/>
                <w:sz w:val="20"/>
                <w:lang w:eastAsia="ru-RU"/>
              </w:rPr>
            </w:pPr>
            <w:r w:rsidRPr="00066437">
              <w:rPr>
                <w:rFonts w:ascii="Times New Roman" w:eastAsia="Times New Roman" w:hAnsi="Times New Roman"/>
                <w:sz w:val="20"/>
                <w:lang w:eastAsia="ru-RU"/>
              </w:rPr>
              <w:t xml:space="preserve">Контроль            </w:t>
            </w:r>
            <w:r>
              <w:rPr>
                <w:rFonts w:ascii="Times New Roman" w:eastAsia="Times New Roman" w:hAnsi="Times New Roman"/>
                <w:sz w:val="20"/>
                <w:lang w:eastAsia="ru-RU"/>
              </w:rPr>
              <w:t>за веденням щоденників</w:t>
            </w:r>
            <w:r w:rsidRPr="00066437">
              <w:rPr>
                <w:rFonts w:ascii="Times New Roman" w:eastAsia="Times New Roman" w:hAnsi="Times New Roman"/>
                <w:sz w:val="20"/>
                <w:lang w:eastAsia="ru-RU"/>
              </w:rPr>
              <w:t xml:space="preserve">; </w:t>
            </w:r>
          </w:p>
          <w:p w:rsidR="008201D9" w:rsidRDefault="008201D9" w:rsidP="007C5D32">
            <w:pPr>
              <w:ind w:right="-108"/>
              <w:rPr>
                <w:rFonts w:ascii="Times New Roman" w:eastAsia="Times New Roman" w:hAnsi="Times New Roman"/>
                <w:sz w:val="20"/>
                <w:lang w:eastAsia="ru-RU"/>
              </w:rPr>
            </w:pPr>
          </w:p>
          <w:p w:rsidR="008201D9" w:rsidRPr="00066437" w:rsidRDefault="008201D9" w:rsidP="007C5D32">
            <w:pPr>
              <w:ind w:right="-108"/>
              <w:rPr>
                <w:rFonts w:ascii="Times New Roman" w:eastAsia="Times New Roman" w:hAnsi="Times New Roman"/>
                <w:sz w:val="20"/>
                <w:lang w:eastAsia="ru-RU"/>
              </w:rPr>
            </w:pPr>
            <w:r w:rsidRPr="00066437">
              <w:rPr>
                <w:rFonts w:ascii="Times New Roman" w:eastAsia="Times New Roman" w:hAnsi="Times New Roman"/>
                <w:sz w:val="20"/>
                <w:lang w:eastAsia="ru-RU"/>
              </w:rPr>
              <w:t>Контроль</w:t>
            </w:r>
          </w:p>
          <w:p w:rsidR="008201D9" w:rsidRPr="00066437" w:rsidRDefault="008201D9" w:rsidP="007C5D32">
            <w:pPr>
              <w:ind w:right="-108"/>
              <w:rPr>
                <w:rFonts w:ascii="Times New Roman" w:eastAsia="Times New Roman" w:hAnsi="Times New Roman"/>
                <w:sz w:val="20"/>
                <w:lang w:eastAsia="ru-RU"/>
              </w:rPr>
            </w:pPr>
            <w:r w:rsidRPr="00066437">
              <w:rPr>
                <w:rFonts w:ascii="Times New Roman" w:eastAsia="Times New Roman" w:hAnsi="Times New Roman"/>
                <w:sz w:val="20"/>
                <w:lang w:eastAsia="ru-RU"/>
              </w:rPr>
              <w:t>за веденням  тематичного</w:t>
            </w:r>
            <w:r>
              <w:rPr>
                <w:rFonts w:ascii="Times New Roman" w:eastAsia="Times New Roman" w:hAnsi="Times New Roman"/>
                <w:sz w:val="20"/>
                <w:lang w:eastAsia="ru-RU"/>
              </w:rPr>
              <w:t>,</w:t>
            </w:r>
            <w:r w:rsidRPr="00066437">
              <w:rPr>
                <w:rFonts w:ascii="Times New Roman" w:eastAsia="Times New Roman" w:hAnsi="Times New Roman"/>
                <w:sz w:val="20"/>
                <w:lang w:eastAsia="ru-RU"/>
              </w:rPr>
              <w:t xml:space="preserve"> </w:t>
            </w:r>
            <w:r>
              <w:rPr>
                <w:rFonts w:ascii="Times New Roman" w:eastAsia="Times New Roman" w:hAnsi="Times New Roman"/>
                <w:sz w:val="20"/>
                <w:lang w:eastAsia="ru-RU"/>
              </w:rPr>
              <w:t xml:space="preserve"> </w:t>
            </w:r>
            <w:r w:rsidRPr="00066437">
              <w:rPr>
                <w:rFonts w:ascii="Times New Roman" w:eastAsia="Times New Roman" w:hAnsi="Times New Roman"/>
                <w:sz w:val="20"/>
                <w:lang w:eastAsia="ru-RU"/>
              </w:rPr>
              <w:t>семестрового обліку навчальних досягнень у класних журналах.</w:t>
            </w:r>
          </w:p>
        </w:tc>
        <w:tc>
          <w:tcPr>
            <w:tcW w:w="1134" w:type="dxa"/>
            <w:hideMark/>
          </w:tcPr>
          <w:p w:rsidR="008201D9" w:rsidRPr="00066437" w:rsidRDefault="008201D9" w:rsidP="007C5D32">
            <w:pPr>
              <w:rPr>
                <w:rFonts w:ascii="Times New Roman" w:eastAsia="Times New Roman" w:hAnsi="Times New Roman"/>
                <w:sz w:val="20"/>
                <w:lang w:eastAsia="ru-RU"/>
              </w:rPr>
            </w:pPr>
            <w:r w:rsidRPr="00066437">
              <w:rPr>
                <w:rFonts w:ascii="Times New Roman" w:eastAsia="Times New Roman" w:hAnsi="Times New Roman"/>
                <w:sz w:val="20"/>
                <w:lang w:eastAsia="ru-RU"/>
              </w:rPr>
              <w:t>Аналіз стану кален</w:t>
            </w:r>
            <w:r>
              <w:rPr>
                <w:rFonts w:ascii="Times New Roman" w:eastAsia="Times New Roman" w:hAnsi="Times New Roman"/>
                <w:sz w:val="20"/>
                <w:lang w:eastAsia="ru-RU"/>
              </w:rPr>
              <w:t xml:space="preserve">дарного </w:t>
            </w:r>
            <w:proofErr w:type="spellStart"/>
            <w:r>
              <w:rPr>
                <w:rFonts w:ascii="Times New Roman" w:eastAsia="Times New Roman" w:hAnsi="Times New Roman"/>
                <w:sz w:val="20"/>
                <w:lang w:eastAsia="ru-RU"/>
              </w:rPr>
              <w:t>планув</w:t>
            </w:r>
            <w:proofErr w:type="spellEnd"/>
            <w:r>
              <w:rPr>
                <w:rFonts w:ascii="Times New Roman" w:eastAsia="Times New Roman" w:hAnsi="Times New Roman"/>
                <w:sz w:val="20"/>
                <w:lang w:eastAsia="ru-RU"/>
              </w:rPr>
              <w:t xml:space="preserve">. </w:t>
            </w:r>
            <w:r w:rsidRPr="00066437">
              <w:rPr>
                <w:rFonts w:ascii="Times New Roman" w:eastAsia="Times New Roman" w:hAnsi="Times New Roman"/>
                <w:sz w:val="20"/>
                <w:lang w:eastAsia="ru-RU"/>
              </w:rPr>
              <w:t xml:space="preserve"> на ІІ семестр навчального року.</w:t>
            </w:r>
          </w:p>
        </w:tc>
        <w:tc>
          <w:tcPr>
            <w:tcW w:w="851" w:type="dxa"/>
          </w:tcPr>
          <w:p w:rsidR="008201D9" w:rsidRPr="00066437" w:rsidRDefault="008201D9" w:rsidP="007C5D32">
            <w:pPr>
              <w:ind w:left="-50" w:right="-37"/>
              <w:rPr>
                <w:rFonts w:ascii="Times New Roman" w:eastAsia="Times New Roman" w:hAnsi="Times New Roman"/>
                <w:sz w:val="20"/>
                <w:lang w:eastAsia="ru-RU"/>
              </w:rPr>
            </w:pPr>
          </w:p>
        </w:tc>
        <w:tc>
          <w:tcPr>
            <w:tcW w:w="1134" w:type="dxa"/>
            <w:hideMark/>
          </w:tcPr>
          <w:p w:rsidR="008201D9" w:rsidRPr="00066437" w:rsidRDefault="008201D9" w:rsidP="007C5D32">
            <w:pPr>
              <w:ind w:right="-108"/>
              <w:rPr>
                <w:rFonts w:ascii="Times New Roman" w:eastAsia="Times New Roman" w:hAnsi="Times New Roman"/>
                <w:sz w:val="20"/>
                <w:lang w:eastAsia="ru-RU"/>
              </w:rPr>
            </w:pPr>
            <w:r w:rsidRPr="00066437">
              <w:rPr>
                <w:rFonts w:ascii="Times New Roman" w:eastAsia="Times New Roman" w:hAnsi="Times New Roman"/>
                <w:sz w:val="20"/>
                <w:lang w:eastAsia="ru-RU"/>
              </w:rPr>
              <w:t>Аналіз стану ведення зошитів учнів початкових класів</w:t>
            </w:r>
          </w:p>
        </w:tc>
        <w:tc>
          <w:tcPr>
            <w:tcW w:w="992" w:type="dxa"/>
            <w:hideMark/>
          </w:tcPr>
          <w:p w:rsidR="008201D9" w:rsidRPr="00066437" w:rsidRDefault="00B64AFC" w:rsidP="00B64AFC">
            <w:pPr>
              <w:ind w:left="-108" w:right="-108"/>
              <w:rPr>
                <w:rFonts w:ascii="Times New Roman" w:eastAsia="Times New Roman" w:hAnsi="Times New Roman"/>
                <w:sz w:val="20"/>
                <w:lang w:eastAsia="ru-RU"/>
              </w:rPr>
            </w:pPr>
            <w:r w:rsidRPr="00066437">
              <w:rPr>
                <w:rFonts w:ascii="Times New Roman" w:eastAsia="Times New Roman" w:hAnsi="Times New Roman"/>
                <w:sz w:val="20"/>
                <w:lang w:eastAsia="ru-RU"/>
              </w:rPr>
              <w:t xml:space="preserve">Контроль            </w:t>
            </w:r>
            <w:r>
              <w:rPr>
                <w:rFonts w:ascii="Times New Roman" w:eastAsia="Times New Roman" w:hAnsi="Times New Roman"/>
                <w:sz w:val="20"/>
                <w:lang w:eastAsia="ru-RU"/>
              </w:rPr>
              <w:t>за веденням щоденників</w:t>
            </w:r>
          </w:p>
        </w:tc>
        <w:tc>
          <w:tcPr>
            <w:tcW w:w="1134" w:type="dxa"/>
            <w:hideMark/>
          </w:tcPr>
          <w:p w:rsidR="008201D9" w:rsidRPr="00906B43" w:rsidRDefault="008201D9" w:rsidP="007C5D32">
            <w:pPr>
              <w:ind w:left="-108" w:right="-108"/>
              <w:rPr>
                <w:rFonts w:ascii="Times New Roman" w:eastAsia="Times New Roman" w:hAnsi="Times New Roman"/>
                <w:sz w:val="18"/>
                <w:szCs w:val="18"/>
                <w:lang w:eastAsia="ru-RU"/>
              </w:rPr>
            </w:pPr>
            <w:r w:rsidRPr="00906B43">
              <w:rPr>
                <w:rFonts w:ascii="Times New Roman" w:eastAsia="Times New Roman" w:hAnsi="Times New Roman"/>
                <w:sz w:val="18"/>
                <w:szCs w:val="18"/>
                <w:lang w:eastAsia="ru-RU"/>
              </w:rPr>
              <w:t>Контроль за веденням  обліку навчальних досягнень у класних журналах; ведення особових справ та журналів інструктажів з БЖД</w:t>
            </w:r>
          </w:p>
        </w:tc>
      </w:tr>
    </w:tbl>
    <w:p w:rsidR="008201D9" w:rsidRDefault="00DF7B84" w:rsidP="00DF7B84">
      <w:pPr>
        <w:keepNext/>
        <w:tabs>
          <w:tab w:val="left" w:pos="3400"/>
        </w:tabs>
        <w:spacing w:after="0" w:line="240" w:lineRule="auto"/>
        <w:jc w:val="center"/>
        <w:outlineLvl w:val="7"/>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5.2. Вивчення стану викладання навчальних предметів та напрямків виховної роботи</w:t>
      </w:r>
    </w:p>
    <w:p w:rsidR="00DF7B84" w:rsidRPr="004025AA" w:rsidRDefault="00DF7B84" w:rsidP="00DF7B84">
      <w:pPr>
        <w:keepNext/>
        <w:tabs>
          <w:tab w:val="left" w:pos="3400"/>
        </w:tabs>
        <w:spacing w:after="0" w:line="240" w:lineRule="auto"/>
        <w:jc w:val="center"/>
        <w:outlineLvl w:val="7"/>
        <w:rPr>
          <w:rFonts w:ascii="Times New Roman" w:eastAsia="Times New Roman" w:hAnsi="Times New Roman"/>
          <w:sz w:val="24"/>
          <w:szCs w:val="24"/>
          <w:lang w:eastAsia="ru-RU"/>
        </w:rPr>
      </w:pPr>
    </w:p>
    <w:tbl>
      <w:tblPr>
        <w:tblStyle w:val="14"/>
        <w:tblW w:w="9824" w:type="dxa"/>
        <w:tblLook w:val="04A0" w:firstRow="1" w:lastRow="0" w:firstColumn="1" w:lastColumn="0" w:noHBand="0" w:noVBand="1"/>
      </w:tblPr>
      <w:tblGrid>
        <w:gridCol w:w="1258"/>
        <w:gridCol w:w="3634"/>
        <w:gridCol w:w="1907"/>
        <w:gridCol w:w="1873"/>
        <w:gridCol w:w="1152"/>
      </w:tblGrid>
      <w:tr w:rsidR="008201D9" w:rsidRPr="004025AA" w:rsidTr="004025AA">
        <w:tc>
          <w:tcPr>
            <w:tcW w:w="1134" w:type="dxa"/>
            <w:hideMark/>
          </w:tcPr>
          <w:p w:rsidR="008201D9" w:rsidRPr="004025AA" w:rsidRDefault="008201D9" w:rsidP="004025AA">
            <w:pPr>
              <w:tabs>
                <w:tab w:val="left" w:pos="1260"/>
              </w:tabs>
              <w:rPr>
                <w:rFonts w:ascii="Times New Roman" w:eastAsia="Times New Roman" w:hAnsi="Times New Roman"/>
                <w:b/>
                <w:bCs/>
                <w:sz w:val="24"/>
                <w:szCs w:val="24"/>
                <w:lang w:eastAsia="ru-RU"/>
              </w:rPr>
            </w:pPr>
            <w:r w:rsidRPr="004025AA">
              <w:rPr>
                <w:rFonts w:ascii="Times New Roman" w:eastAsia="Times New Roman" w:hAnsi="Times New Roman"/>
                <w:b/>
                <w:bCs/>
                <w:sz w:val="24"/>
                <w:szCs w:val="24"/>
                <w:lang w:eastAsia="ru-RU"/>
              </w:rPr>
              <w:t>Жовтень</w:t>
            </w:r>
          </w:p>
        </w:tc>
        <w:tc>
          <w:tcPr>
            <w:tcW w:w="3686" w:type="dxa"/>
            <w:hideMark/>
          </w:tcPr>
          <w:p w:rsidR="008201D9" w:rsidRPr="004025AA" w:rsidRDefault="008201D9" w:rsidP="007C5D32">
            <w:pP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Стан роботи з війс</w:t>
            </w:r>
            <w:r w:rsidR="004025AA">
              <w:rPr>
                <w:rFonts w:ascii="Times New Roman" w:eastAsia="Times New Roman" w:hAnsi="Times New Roman"/>
                <w:sz w:val="24"/>
                <w:szCs w:val="24"/>
                <w:lang w:eastAsia="ru-RU"/>
              </w:rPr>
              <w:t>ь</w:t>
            </w:r>
            <w:r w:rsidRPr="004025AA">
              <w:rPr>
                <w:rFonts w:ascii="Times New Roman" w:eastAsia="Times New Roman" w:hAnsi="Times New Roman"/>
                <w:sz w:val="24"/>
                <w:szCs w:val="24"/>
                <w:lang w:eastAsia="ru-RU"/>
              </w:rPr>
              <w:t>ково-патріотичного виховання</w:t>
            </w:r>
          </w:p>
        </w:tc>
        <w:tc>
          <w:tcPr>
            <w:tcW w:w="1932" w:type="dxa"/>
            <w:hideMark/>
          </w:tcPr>
          <w:p w:rsidR="008201D9"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ЗДВР</w:t>
            </w:r>
          </w:p>
        </w:tc>
        <w:tc>
          <w:tcPr>
            <w:tcW w:w="1895" w:type="dxa"/>
          </w:tcPr>
          <w:p w:rsidR="004025AA"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Довідка</w:t>
            </w:r>
          </w:p>
          <w:p w:rsidR="008201D9" w:rsidRPr="004025AA" w:rsidRDefault="008201D9" w:rsidP="004025AA">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Наказ</w:t>
            </w:r>
          </w:p>
        </w:tc>
        <w:tc>
          <w:tcPr>
            <w:tcW w:w="1177" w:type="dxa"/>
          </w:tcPr>
          <w:p w:rsidR="008201D9" w:rsidRPr="004025AA" w:rsidRDefault="008201D9" w:rsidP="007C5D32">
            <w:pPr>
              <w:tabs>
                <w:tab w:val="left" w:pos="1260"/>
              </w:tabs>
              <w:rPr>
                <w:rFonts w:ascii="Times New Roman" w:eastAsia="Times New Roman" w:hAnsi="Times New Roman"/>
                <w:sz w:val="24"/>
                <w:szCs w:val="24"/>
                <w:lang w:eastAsia="ru-RU"/>
              </w:rPr>
            </w:pPr>
          </w:p>
        </w:tc>
      </w:tr>
      <w:tr w:rsidR="008201D9" w:rsidRPr="004025AA" w:rsidTr="004025AA">
        <w:tc>
          <w:tcPr>
            <w:tcW w:w="0" w:type="auto"/>
          </w:tcPr>
          <w:p w:rsidR="008201D9" w:rsidRPr="004025AA" w:rsidRDefault="008201D9" w:rsidP="004025AA">
            <w:pPr>
              <w:rPr>
                <w:rFonts w:ascii="Times New Roman" w:eastAsia="Times New Roman" w:hAnsi="Times New Roman"/>
                <w:b/>
                <w:bCs/>
                <w:sz w:val="24"/>
                <w:szCs w:val="24"/>
                <w:lang w:eastAsia="ru-RU"/>
              </w:rPr>
            </w:pPr>
            <w:r w:rsidRPr="004025AA">
              <w:rPr>
                <w:rFonts w:ascii="Times New Roman" w:eastAsia="Times New Roman" w:hAnsi="Times New Roman"/>
                <w:b/>
                <w:bCs/>
                <w:sz w:val="24"/>
                <w:szCs w:val="24"/>
                <w:lang w:eastAsia="ru-RU"/>
              </w:rPr>
              <w:t>Листопад</w:t>
            </w:r>
          </w:p>
        </w:tc>
        <w:tc>
          <w:tcPr>
            <w:tcW w:w="3686" w:type="dxa"/>
          </w:tcPr>
          <w:p w:rsidR="008201D9"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Контроль викладання та рівня знань, умінь та навичок учнів 5-11-х кл. з укр.. мови та літератури</w:t>
            </w:r>
          </w:p>
        </w:tc>
        <w:tc>
          <w:tcPr>
            <w:tcW w:w="1932" w:type="dxa"/>
          </w:tcPr>
          <w:p w:rsidR="008201D9" w:rsidRPr="004025AA" w:rsidRDefault="004025AA" w:rsidP="007C5D32">
            <w:pP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ЗДНВР</w:t>
            </w:r>
          </w:p>
        </w:tc>
        <w:tc>
          <w:tcPr>
            <w:tcW w:w="1895" w:type="dxa"/>
          </w:tcPr>
          <w:p w:rsidR="004025AA"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Довідка </w:t>
            </w:r>
          </w:p>
          <w:p w:rsidR="008201D9"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Наказ</w:t>
            </w:r>
          </w:p>
          <w:p w:rsidR="008201D9" w:rsidRPr="004025AA" w:rsidRDefault="008201D9" w:rsidP="007C5D32">
            <w:pPr>
              <w:tabs>
                <w:tab w:val="left" w:pos="1260"/>
              </w:tabs>
              <w:rPr>
                <w:rFonts w:ascii="Times New Roman" w:eastAsia="Times New Roman" w:hAnsi="Times New Roman"/>
                <w:sz w:val="24"/>
                <w:szCs w:val="24"/>
                <w:lang w:eastAsia="ru-RU"/>
              </w:rPr>
            </w:pPr>
          </w:p>
        </w:tc>
        <w:tc>
          <w:tcPr>
            <w:tcW w:w="1177" w:type="dxa"/>
          </w:tcPr>
          <w:p w:rsidR="008201D9" w:rsidRPr="004025AA" w:rsidRDefault="008201D9" w:rsidP="007C5D32">
            <w:pPr>
              <w:tabs>
                <w:tab w:val="left" w:pos="1260"/>
              </w:tabs>
              <w:rPr>
                <w:rFonts w:ascii="Times New Roman" w:eastAsia="Times New Roman" w:hAnsi="Times New Roman"/>
                <w:sz w:val="24"/>
                <w:szCs w:val="24"/>
                <w:lang w:eastAsia="ru-RU"/>
              </w:rPr>
            </w:pPr>
          </w:p>
        </w:tc>
      </w:tr>
      <w:tr w:rsidR="008201D9" w:rsidRPr="004025AA" w:rsidTr="004025AA">
        <w:tc>
          <w:tcPr>
            <w:tcW w:w="0" w:type="auto"/>
          </w:tcPr>
          <w:p w:rsidR="008201D9" w:rsidRPr="004025AA" w:rsidRDefault="008201D9" w:rsidP="004025AA">
            <w:pPr>
              <w:rPr>
                <w:rFonts w:ascii="Times New Roman" w:eastAsia="Times New Roman" w:hAnsi="Times New Roman"/>
                <w:b/>
                <w:bCs/>
                <w:sz w:val="24"/>
                <w:szCs w:val="24"/>
                <w:lang w:eastAsia="ru-RU"/>
              </w:rPr>
            </w:pPr>
            <w:r w:rsidRPr="004025AA">
              <w:rPr>
                <w:rFonts w:ascii="Times New Roman" w:eastAsia="Times New Roman" w:hAnsi="Times New Roman"/>
                <w:b/>
                <w:bCs/>
                <w:sz w:val="24"/>
                <w:szCs w:val="24"/>
                <w:lang w:eastAsia="ru-RU"/>
              </w:rPr>
              <w:t xml:space="preserve">Січень </w:t>
            </w:r>
          </w:p>
        </w:tc>
        <w:tc>
          <w:tcPr>
            <w:tcW w:w="3686" w:type="dxa"/>
          </w:tcPr>
          <w:p w:rsidR="008201D9" w:rsidRPr="004025AA" w:rsidRDefault="008201D9"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Перевірка стану викладання і рівня знань, умінь та навичок учнів з основ здоров’я</w:t>
            </w:r>
          </w:p>
        </w:tc>
        <w:tc>
          <w:tcPr>
            <w:tcW w:w="1932" w:type="dxa"/>
          </w:tcPr>
          <w:p w:rsidR="008201D9" w:rsidRPr="004025AA" w:rsidRDefault="004025AA" w:rsidP="007C5D32">
            <w:pP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ЗДНВР</w:t>
            </w:r>
          </w:p>
        </w:tc>
        <w:tc>
          <w:tcPr>
            <w:tcW w:w="1895" w:type="dxa"/>
          </w:tcPr>
          <w:p w:rsidR="004025AA" w:rsidRPr="004025AA" w:rsidRDefault="004025AA" w:rsidP="004025AA">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Довідка </w:t>
            </w:r>
          </w:p>
          <w:p w:rsidR="004025AA" w:rsidRPr="004025AA" w:rsidRDefault="004025AA" w:rsidP="004025AA">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Наказ</w:t>
            </w:r>
          </w:p>
          <w:p w:rsidR="008201D9" w:rsidRPr="004025AA" w:rsidRDefault="008201D9" w:rsidP="007C5D32">
            <w:pPr>
              <w:tabs>
                <w:tab w:val="left" w:pos="1260"/>
              </w:tabs>
              <w:rPr>
                <w:rFonts w:ascii="Times New Roman" w:eastAsia="Times New Roman" w:hAnsi="Times New Roman"/>
                <w:sz w:val="24"/>
                <w:szCs w:val="24"/>
                <w:lang w:eastAsia="ru-RU"/>
              </w:rPr>
            </w:pPr>
          </w:p>
        </w:tc>
        <w:tc>
          <w:tcPr>
            <w:tcW w:w="1177" w:type="dxa"/>
          </w:tcPr>
          <w:p w:rsidR="008201D9" w:rsidRPr="004025AA" w:rsidRDefault="008201D9" w:rsidP="007C5D32">
            <w:pPr>
              <w:tabs>
                <w:tab w:val="left" w:pos="1260"/>
              </w:tabs>
              <w:rPr>
                <w:rFonts w:ascii="Times New Roman" w:eastAsia="Times New Roman" w:hAnsi="Times New Roman"/>
                <w:sz w:val="24"/>
                <w:szCs w:val="24"/>
                <w:lang w:eastAsia="ru-RU"/>
              </w:rPr>
            </w:pPr>
          </w:p>
        </w:tc>
      </w:tr>
      <w:tr w:rsidR="008201D9" w:rsidRPr="004025AA" w:rsidTr="004025AA">
        <w:tc>
          <w:tcPr>
            <w:tcW w:w="1134" w:type="dxa"/>
          </w:tcPr>
          <w:p w:rsidR="008201D9" w:rsidRPr="004025AA" w:rsidRDefault="004025AA" w:rsidP="004025AA">
            <w:pPr>
              <w:tabs>
                <w:tab w:val="left" w:pos="1260"/>
              </w:tabs>
              <w:rPr>
                <w:rFonts w:ascii="Times New Roman" w:eastAsia="Times New Roman" w:hAnsi="Times New Roman"/>
                <w:b/>
                <w:bCs/>
                <w:sz w:val="24"/>
                <w:szCs w:val="24"/>
                <w:lang w:eastAsia="ru-RU"/>
              </w:rPr>
            </w:pPr>
            <w:r w:rsidRPr="004025AA">
              <w:rPr>
                <w:rFonts w:ascii="Times New Roman" w:eastAsia="Times New Roman" w:hAnsi="Times New Roman"/>
                <w:b/>
                <w:bCs/>
                <w:sz w:val="24"/>
                <w:szCs w:val="24"/>
                <w:lang w:eastAsia="ru-RU"/>
              </w:rPr>
              <w:t xml:space="preserve">Березень </w:t>
            </w:r>
          </w:p>
        </w:tc>
        <w:tc>
          <w:tcPr>
            <w:tcW w:w="3686" w:type="dxa"/>
          </w:tcPr>
          <w:p w:rsidR="008201D9" w:rsidRPr="004025AA" w:rsidRDefault="004025AA" w:rsidP="007C5D32">
            <w:pP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Стан роботи </w:t>
            </w:r>
            <w:proofErr w:type="spellStart"/>
            <w:r w:rsidRPr="004025AA">
              <w:rPr>
                <w:rFonts w:ascii="Times New Roman" w:eastAsia="Times New Roman" w:hAnsi="Times New Roman"/>
                <w:sz w:val="24"/>
                <w:szCs w:val="24"/>
                <w:lang w:eastAsia="ru-RU"/>
              </w:rPr>
              <w:t>педколективу</w:t>
            </w:r>
            <w:proofErr w:type="spellEnd"/>
            <w:r w:rsidRPr="004025AA">
              <w:rPr>
                <w:rFonts w:ascii="Times New Roman" w:eastAsia="Times New Roman" w:hAnsi="Times New Roman"/>
                <w:sz w:val="24"/>
                <w:szCs w:val="24"/>
                <w:lang w:eastAsia="ru-RU"/>
              </w:rPr>
              <w:t xml:space="preserve"> з формування ціннісного ставлення до природи</w:t>
            </w:r>
          </w:p>
        </w:tc>
        <w:tc>
          <w:tcPr>
            <w:tcW w:w="1932" w:type="dxa"/>
          </w:tcPr>
          <w:p w:rsidR="008201D9"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ЗДВР</w:t>
            </w:r>
          </w:p>
        </w:tc>
        <w:tc>
          <w:tcPr>
            <w:tcW w:w="1895" w:type="dxa"/>
          </w:tcPr>
          <w:p w:rsidR="004025AA" w:rsidRPr="004025AA" w:rsidRDefault="004025AA"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Наказ,</w:t>
            </w:r>
          </w:p>
          <w:p w:rsidR="008201D9" w:rsidRPr="004025AA" w:rsidRDefault="008201D9" w:rsidP="007C5D32">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 педрада</w:t>
            </w:r>
          </w:p>
          <w:p w:rsidR="008201D9" w:rsidRPr="004025AA" w:rsidRDefault="008201D9" w:rsidP="007C5D32">
            <w:pPr>
              <w:tabs>
                <w:tab w:val="left" w:pos="1260"/>
              </w:tabs>
              <w:rPr>
                <w:rFonts w:ascii="Times New Roman" w:eastAsia="Times New Roman" w:hAnsi="Times New Roman"/>
                <w:sz w:val="24"/>
                <w:szCs w:val="24"/>
                <w:lang w:eastAsia="ru-RU"/>
              </w:rPr>
            </w:pPr>
          </w:p>
        </w:tc>
        <w:tc>
          <w:tcPr>
            <w:tcW w:w="1177" w:type="dxa"/>
          </w:tcPr>
          <w:p w:rsidR="008201D9" w:rsidRPr="004025AA" w:rsidRDefault="008201D9" w:rsidP="007C5D32">
            <w:pPr>
              <w:tabs>
                <w:tab w:val="left" w:pos="1260"/>
              </w:tabs>
              <w:rPr>
                <w:rFonts w:ascii="Times New Roman" w:eastAsia="Times New Roman" w:hAnsi="Times New Roman"/>
                <w:sz w:val="24"/>
                <w:szCs w:val="24"/>
                <w:lang w:eastAsia="ru-RU"/>
              </w:rPr>
            </w:pPr>
          </w:p>
        </w:tc>
      </w:tr>
    </w:tbl>
    <w:p w:rsidR="008201D9" w:rsidRPr="00066437" w:rsidRDefault="008201D9" w:rsidP="008201D9">
      <w:pPr>
        <w:tabs>
          <w:tab w:val="left" w:pos="1260"/>
        </w:tabs>
        <w:spacing w:after="0" w:line="240" w:lineRule="auto"/>
        <w:rPr>
          <w:rFonts w:ascii="Times New Roman" w:eastAsia="Times New Roman" w:hAnsi="Times New Roman"/>
          <w:b/>
          <w:sz w:val="28"/>
          <w:szCs w:val="28"/>
          <w:lang w:eastAsia="ru-RU"/>
        </w:rPr>
      </w:pPr>
    </w:p>
    <w:p w:rsidR="008201D9" w:rsidRPr="00066437" w:rsidRDefault="00DF7B84" w:rsidP="004025AA">
      <w:pPr>
        <w:tabs>
          <w:tab w:val="left" w:pos="12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5.3. Здійснення тематичного контролю</w:t>
      </w:r>
    </w:p>
    <w:p w:rsidR="008201D9" w:rsidRPr="00066437" w:rsidRDefault="008201D9" w:rsidP="008201D9">
      <w:pPr>
        <w:tabs>
          <w:tab w:val="left" w:pos="1260"/>
        </w:tabs>
        <w:spacing w:after="0" w:line="240" w:lineRule="auto"/>
        <w:ind w:left="1905"/>
        <w:rPr>
          <w:rFonts w:ascii="Times New Roman" w:eastAsia="Times New Roman" w:hAnsi="Times New Roman"/>
          <w:b/>
          <w:sz w:val="24"/>
          <w:szCs w:val="24"/>
          <w:lang w:eastAsia="ru-RU"/>
        </w:rPr>
      </w:pPr>
      <w:r w:rsidRPr="00066437">
        <w:rPr>
          <w:rFonts w:ascii="Times New Roman" w:eastAsia="Times New Roman" w:hAnsi="Times New Roman"/>
          <w:b/>
          <w:sz w:val="24"/>
          <w:szCs w:val="24"/>
          <w:lang w:eastAsia="ru-RU"/>
        </w:rPr>
        <w:t xml:space="preserve">   (контроль стану проведення предметних тижнів)</w:t>
      </w:r>
    </w:p>
    <w:tbl>
      <w:tblPr>
        <w:tblStyle w:val="14"/>
        <w:tblW w:w="9889" w:type="dxa"/>
        <w:tblLayout w:type="fixed"/>
        <w:tblLook w:val="04A0" w:firstRow="1" w:lastRow="0" w:firstColumn="1" w:lastColumn="0" w:noHBand="0" w:noVBand="1"/>
      </w:tblPr>
      <w:tblGrid>
        <w:gridCol w:w="534"/>
        <w:gridCol w:w="2976"/>
        <w:gridCol w:w="2268"/>
        <w:gridCol w:w="1276"/>
        <w:gridCol w:w="1559"/>
        <w:gridCol w:w="1276"/>
      </w:tblGrid>
      <w:tr w:rsidR="008201D9" w:rsidRPr="004025AA" w:rsidTr="003F2ADD">
        <w:tc>
          <w:tcPr>
            <w:tcW w:w="534" w:type="dxa"/>
            <w:hideMark/>
          </w:tcPr>
          <w:p w:rsidR="008201D9" w:rsidRPr="004025AA" w:rsidRDefault="008201D9" w:rsidP="003F2ADD">
            <w:pPr>
              <w:tabs>
                <w:tab w:val="left" w:pos="1260"/>
              </w:tabs>
              <w:jc w:val="center"/>
              <w:rPr>
                <w:rFonts w:ascii="Times New Roman" w:eastAsia="Times New Roman" w:hAnsi="Times New Roman"/>
                <w:b/>
                <w:sz w:val="20"/>
                <w:szCs w:val="20"/>
                <w:lang w:eastAsia="ru-RU"/>
              </w:rPr>
            </w:pPr>
            <w:r w:rsidRPr="004025AA">
              <w:rPr>
                <w:rFonts w:ascii="Times New Roman" w:eastAsia="Times New Roman" w:hAnsi="Times New Roman"/>
                <w:b/>
                <w:sz w:val="20"/>
                <w:szCs w:val="20"/>
                <w:lang w:eastAsia="ru-RU"/>
              </w:rPr>
              <w:t>3</w:t>
            </w:r>
          </w:p>
          <w:p w:rsidR="008201D9" w:rsidRPr="004025AA" w:rsidRDefault="008201D9" w:rsidP="003F2ADD">
            <w:pPr>
              <w:tabs>
                <w:tab w:val="left" w:pos="1260"/>
              </w:tabs>
              <w:jc w:val="center"/>
              <w:rPr>
                <w:rFonts w:ascii="Times New Roman" w:eastAsia="Times New Roman" w:hAnsi="Times New Roman"/>
                <w:b/>
                <w:sz w:val="20"/>
                <w:szCs w:val="20"/>
                <w:lang w:eastAsia="ru-RU"/>
              </w:rPr>
            </w:pPr>
            <w:proofErr w:type="spellStart"/>
            <w:r w:rsidRPr="004025AA">
              <w:rPr>
                <w:rFonts w:ascii="Times New Roman" w:eastAsia="Times New Roman" w:hAnsi="Times New Roman"/>
                <w:b/>
                <w:sz w:val="20"/>
                <w:szCs w:val="20"/>
                <w:lang w:eastAsia="ru-RU"/>
              </w:rPr>
              <w:t>з\п</w:t>
            </w:r>
            <w:proofErr w:type="spellEnd"/>
          </w:p>
        </w:tc>
        <w:tc>
          <w:tcPr>
            <w:tcW w:w="2976" w:type="dxa"/>
            <w:hideMark/>
          </w:tcPr>
          <w:p w:rsidR="008201D9" w:rsidRPr="004025AA" w:rsidRDefault="004025AA" w:rsidP="007C5D32">
            <w:pPr>
              <w:tabs>
                <w:tab w:val="left" w:pos="1260"/>
              </w:tabs>
              <w:jc w:val="center"/>
              <w:rPr>
                <w:rFonts w:ascii="Times New Roman" w:eastAsia="Times New Roman" w:hAnsi="Times New Roman"/>
                <w:b/>
                <w:sz w:val="20"/>
                <w:szCs w:val="20"/>
                <w:lang w:eastAsia="ru-RU"/>
              </w:rPr>
            </w:pPr>
            <w:r w:rsidRPr="004025AA">
              <w:rPr>
                <w:rFonts w:ascii="Times New Roman" w:eastAsia="Times New Roman" w:hAnsi="Times New Roman"/>
                <w:b/>
                <w:sz w:val="20"/>
                <w:szCs w:val="20"/>
                <w:lang w:eastAsia="ru-RU"/>
              </w:rPr>
              <w:t xml:space="preserve">Тиждень </w:t>
            </w:r>
          </w:p>
        </w:tc>
        <w:tc>
          <w:tcPr>
            <w:tcW w:w="2268" w:type="dxa"/>
            <w:hideMark/>
          </w:tcPr>
          <w:p w:rsidR="008201D9" w:rsidRPr="004025AA" w:rsidRDefault="008201D9" w:rsidP="007C5D32">
            <w:pPr>
              <w:tabs>
                <w:tab w:val="left" w:pos="1260"/>
              </w:tabs>
              <w:jc w:val="center"/>
              <w:rPr>
                <w:rFonts w:ascii="Times New Roman" w:eastAsia="Times New Roman" w:hAnsi="Times New Roman"/>
                <w:b/>
                <w:sz w:val="20"/>
                <w:szCs w:val="20"/>
                <w:lang w:eastAsia="ru-RU"/>
              </w:rPr>
            </w:pPr>
            <w:r w:rsidRPr="004025AA">
              <w:rPr>
                <w:rFonts w:ascii="Times New Roman" w:eastAsia="Times New Roman" w:hAnsi="Times New Roman"/>
                <w:b/>
                <w:sz w:val="20"/>
                <w:szCs w:val="20"/>
                <w:lang w:eastAsia="ru-RU"/>
              </w:rPr>
              <w:t>Термін проведення</w:t>
            </w:r>
          </w:p>
        </w:tc>
        <w:tc>
          <w:tcPr>
            <w:tcW w:w="1276" w:type="dxa"/>
          </w:tcPr>
          <w:p w:rsidR="008201D9" w:rsidRPr="004025AA" w:rsidRDefault="003F2ADD" w:rsidP="007C5D32">
            <w:pPr>
              <w:tabs>
                <w:tab w:val="left" w:pos="1260"/>
              </w:tab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Відповідальні</w:t>
            </w:r>
          </w:p>
          <w:p w:rsidR="008201D9" w:rsidRPr="004025AA" w:rsidRDefault="008201D9" w:rsidP="007C5D32">
            <w:pPr>
              <w:tabs>
                <w:tab w:val="left" w:pos="1260"/>
              </w:tabs>
              <w:jc w:val="center"/>
              <w:rPr>
                <w:rFonts w:ascii="Times New Roman" w:eastAsia="Times New Roman" w:hAnsi="Times New Roman"/>
                <w:b/>
                <w:sz w:val="20"/>
                <w:szCs w:val="20"/>
                <w:lang w:eastAsia="ru-RU"/>
              </w:rPr>
            </w:pPr>
          </w:p>
        </w:tc>
        <w:tc>
          <w:tcPr>
            <w:tcW w:w="1559" w:type="dxa"/>
          </w:tcPr>
          <w:p w:rsidR="008201D9" w:rsidRPr="004025AA" w:rsidRDefault="008201D9" w:rsidP="004025AA">
            <w:pPr>
              <w:tabs>
                <w:tab w:val="left" w:pos="1260"/>
              </w:tabs>
              <w:jc w:val="center"/>
              <w:rPr>
                <w:rFonts w:ascii="Times New Roman" w:eastAsia="Times New Roman" w:hAnsi="Times New Roman"/>
                <w:b/>
                <w:sz w:val="20"/>
                <w:szCs w:val="20"/>
                <w:lang w:eastAsia="ru-RU"/>
              </w:rPr>
            </w:pPr>
            <w:r w:rsidRPr="004025AA">
              <w:rPr>
                <w:rFonts w:ascii="Times New Roman" w:eastAsia="Times New Roman" w:hAnsi="Times New Roman"/>
                <w:b/>
                <w:sz w:val="20"/>
                <w:szCs w:val="20"/>
                <w:lang w:eastAsia="ru-RU"/>
              </w:rPr>
              <w:t xml:space="preserve">Форма </w:t>
            </w:r>
            <w:proofErr w:type="spellStart"/>
            <w:r w:rsidRPr="004025AA">
              <w:rPr>
                <w:rFonts w:ascii="Times New Roman" w:eastAsia="Times New Roman" w:hAnsi="Times New Roman"/>
                <w:b/>
                <w:sz w:val="20"/>
                <w:szCs w:val="20"/>
                <w:lang w:eastAsia="ru-RU"/>
              </w:rPr>
              <w:t>узагаль</w:t>
            </w:r>
            <w:proofErr w:type="spellEnd"/>
            <w:r w:rsidRPr="004025AA">
              <w:rPr>
                <w:rFonts w:ascii="Times New Roman" w:eastAsia="Times New Roman" w:hAnsi="Times New Roman"/>
                <w:b/>
                <w:sz w:val="20"/>
                <w:szCs w:val="20"/>
                <w:lang w:eastAsia="ru-RU"/>
              </w:rPr>
              <w:t xml:space="preserve"> </w:t>
            </w:r>
            <w:proofErr w:type="spellStart"/>
            <w:r w:rsidRPr="004025AA">
              <w:rPr>
                <w:rFonts w:ascii="Times New Roman" w:eastAsia="Times New Roman" w:hAnsi="Times New Roman"/>
                <w:b/>
                <w:sz w:val="20"/>
                <w:szCs w:val="20"/>
                <w:lang w:eastAsia="ru-RU"/>
              </w:rPr>
              <w:t>нення</w:t>
            </w:r>
            <w:proofErr w:type="spellEnd"/>
          </w:p>
        </w:tc>
        <w:tc>
          <w:tcPr>
            <w:tcW w:w="1276" w:type="dxa"/>
            <w:hideMark/>
          </w:tcPr>
          <w:p w:rsidR="008201D9" w:rsidRPr="004025AA" w:rsidRDefault="008201D9" w:rsidP="007C5D32">
            <w:pPr>
              <w:tabs>
                <w:tab w:val="left" w:pos="1260"/>
              </w:tabs>
              <w:jc w:val="center"/>
              <w:rPr>
                <w:rFonts w:ascii="Times New Roman" w:eastAsia="Times New Roman" w:hAnsi="Times New Roman"/>
                <w:b/>
                <w:sz w:val="20"/>
                <w:szCs w:val="20"/>
                <w:lang w:eastAsia="ru-RU"/>
              </w:rPr>
            </w:pPr>
            <w:r w:rsidRPr="004025AA">
              <w:rPr>
                <w:rFonts w:ascii="Times New Roman" w:eastAsia="Times New Roman" w:hAnsi="Times New Roman"/>
                <w:b/>
                <w:sz w:val="20"/>
                <w:szCs w:val="20"/>
                <w:lang w:eastAsia="ru-RU"/>
              </w:rPr>
              <w:t>Відмітка про виконання</w:t>
            </w:r>
          </w:p>
        </w:tc>
      </w:tr>
      <w:tr w:rsidR="00915BCC" w:rsidRPr="004025AA" w:rsidTr="003F2ADD">
        <w:tc>
          <w:tcPr>
            <w:tcW w:w="534" w:type="dxa"/>
            <w:hideMark/>
          </w:tcPr>
          <w:p w:rsidR="00915BCC" w:rsidRPr="004025AA" w:rsidRDefault="00915BCC" w:rsidP="003F2ADD">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2976" w:type="dxa"/>
            <w:hideMark/>
          </w:tcPr>
          <w:p w:rsidR="00915BCC" w:rsidRPr="004025AA" w:rsidRDefault="00915BCC" w:rsidP="004025AA">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Олімпійський тиждень (фізична культура)</w:t>
            </w:r>
          </w:p>
        </w:tc>
        <w:tc>
          <w:tcPr>
            <w:tcW w:w="2268" w:type="dxa"/>
            <w:hideMark/>
          </w:tcPr>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w:t>
            </w:r>
            <w:r w:rsidRPr="004025AA">
              <w:rPr>
                <w:rFonts w:ascii="Times New Roman" w:eastAsia="Times New Roman" w:hAnsi="Times New Roman"/>
                <w:sz w:val="24"/>
                <w:szCs w:val="24"/>
                <w:lang w:eastAsia="ru-RU"/>
              </w:rPr>
              <w:t xml:space="preserve"> тиждень</w:t>
            </w:r>
          </w:p>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вересня</w:t>
            </w:r>
          </w:p>
        </w:tc>
        <w:tc>
          <w:tcPr>
            <w:tcW w:w="1276" w:type="dxa"/>
            <w:vMerge w:val="restart"/>
          </w:tcPr>
          <w:p w:rsidR="00915BCC" w:rsidRPr="004025AA" w:rsidRDefault="00915BCC" w:rsidP="007C5D32">
            <w:pPr>
              <w:tabs>
                <w:tab w:val="left" w:pos="1260"/>
              </w:tabs>
              <w:jc w:val="center"/>
              <w:rPr>
                <w:rFonts w:ascii="Times New Roman" w:eastAsia="Times New Roman" w:hAnsi="Times New Roman"/>
                <w:sz w:val="24"/>
                <w:szCs w:val="24"/>
                <w:lang w:eastAsia="ru-RU"/>
              </w:rPr>
            </w:pPr>
          </w:p>
          <w:p w:rsidR="00915BCC" w:rsidRPr="004025AA" w:rsidRDefault="00915BCC" w:rsidP="007C5D32">
            <w:pPr>
              <w:tabs>
                <w:tab w:val="left" w:pos="1260"/>
              </w:tabs>
              <w:jc w:val="center"/>
              <w:rPr>
                <w:rFonts w:ascii="Times New Roman" w:eastAsia="Times New Roman" w:hAnsi="Times New Roman"/>
                <w:sz w:val="24"/>
                <w:szCs w:val="24"/>
                <w:lang w:eastAsia="ru-RU"/>
              </w:rPr>
            </w:pPr>
          </w:p>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w:t>
            </w:r>
            <w:r w:rsidRPr="004025AA">
              <w:rPr>
                <w:rFonts w:ascii="Times New Roman" w:eastAsia="Times New Roman" w:hAnsi="Times New Roman"/>
                <w:sz w:val="24"/>
                <w:szCs w:val="24"/>
                <w:lang w:eastAsia="ru-RU"/>
              </w:rPr>
              <w:t xml:space="preserve"> </w:t>
            </w:r>
          </w:p>
        </w:tc>
        <w:tc>
          <w:tcPr>
            <w:tcW w:w="1559" w:type="dxa"/>
            <w:vMerge w:val="restart"/>
          </w:tcPr>
          <w:p w:rsidR="00915BCC" w:rsidRPr="004025AA" w:rsidRDefault="00915BCC" w:rsidP="007C5D32">
            <w:pPr>
              <w:tabs>
                <w:tab w:val="left" w:pos="1260"/>
              </w:tabs>
              <w:jc w:val="center"/>
              <w:rPr>
                <w:rFonts w:ascii="Times New Roman" w:eastAsia="Times New Roman" w:hAnsi="Times New Roman"/>
                <w:sz w:val="24"/>
                <w:szCs w:val="24"/>
                <w:lang w:eastAsia="ru-RU"/>
              </w:rPr>
            </w:pPr>
          </w:p>
          <w:p w:rsidR="00915BCC" w:rsidRPr="004025AA"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Накази,</w:t>
            </w:r>
          </w:p>
          <w:p w:rsidR="00915BCC" w:rsidRPr="000572FF" w:rsidRDefault="00915BCC" w:rsidP="007C5D32">
            <w:pPr>
              <w:tabs>
                <w:tab w:val="left" w:pos="1260"/>
              </w:tabs>
              <w:jc w:val="center"/>
              <w:rPr>
                <w:rFonts w:ascii="Times New Roman" w:eastAsia="Times New Roman" w:hAnsi="Times New Roman"/>
                <w:lang w:eastAsia="ru-RU"/>
              </w:rPr>
            </w:pPr>
            <w:r w:rsidRPr="000572FF">
              <w:rPr>
                <w:rFonts w:ascii="Times New Roman" w:eastAsia="Times New Roman" w:hAnsi="Times New Roman"/>
                <w:lang w:eastAsia="ru-RU"/>
              </w:rPr>
              <w:t>інструктивно-методичні наради при ЗДНВР</w:t>
            </w:r>
          </w:p>
        </w:tc>
        <w:tc>
          <w:tcPr>
            <w:tcW w:w="1276" w:type="dxa"/>
            <w:vMerge w:val="restart"/>
          </w:tcPr>
          <w:p w:rsidR="00915BCC" w:rsidRPr="004025AA" w:rsidRDefault="00915BCC" w:rsidP="007C5D32">
            <w:pPr>
              <w:tabs>
                <w:tab w:val="left" w:pos="1260"/>
              </w:tabs>
              <w:jc w:val="cente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76" w:type="dxa"/>
          </w:tcPr>
          <w:p w:rsidR="00915BCC" w:rsidRPr="004025AA" w:rsidRDefault="00915BCC" w:rsidP="00FE0E36">
            <w:pPr>
              <w:tabs>
                <w:tab w:val="left" w:pos="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Військово-патріотичного виховання (історія, Захист Вітчизни) </w:t>
            </w:r>
          </w:p>
        </w:tc>
        <w:tc>
          <w:tcPr>
            <w:tcW w:w="2268" w:type="dxa"/>
          </w:tcPr>
          <w:p w:rsidR="00915BCC" w:rsidRDefault="00915BCC" w:rsidP="00FE0E36">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ІІ</w:t>
            </w:r>
            <w:r w:rsidRPr="004025AA">
              <w:rPr>
                <w:rFonts w:ascii="Times New Roman" w:eastAsia="Times New Roman" w:hAnsi="Times New Roman"/>
                <w:sz w:val="24"/>
                <w:szCs w:val="24"/>
                <w:lang w:eastAsia="ru-RU"/>
              </w:rPr>
              <w:t xml:space="preserve"> тиждень </w:t>
            </w:r>
          </w:p>
          <w:p w:rsidR="00915BCC" w:rsidRPr="004025AA" w:rsidRDefault="00915BCC" w:rsidP="00FE0E36">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жовтня</w:t>
            </w:r>
          </w:p>
        </w:tc>
        <w:tc>
          <w:tcPr>
            <w:tcW w:w="1276" w:type="dxa"/>
            <w:vMerge/>
          </w:tcPr>
          <w:p w:rsidR="00915BCC" w:rsidRPr="004025AA" w:rsidRDefault="00915BCC" w:rsidP="007C5D32">
            <w:pPr>
              <w:tabs>
                <w:tab w:val="left" w:pos="1260"/>
              </w:tabs>
              <w:jc w:val="center"/>
              <w:rPr>
                <w:rFonts w:ascii="Times New Roman" w:eastAsia="Times New Roman" w:hAnsi="Times New Roman"/>
                <w:sz w:val="24"/>
                <w:szCs w:val="24"/>
                <w:lang w:eastAsia="ru-RU"/>
              </w:rPr>
            </w:pPr>
          </w:p>
        </w:tc>
        <w:tc>
          <w:tcPr>
            <w:tcW w:w="1559" w:type="dxa"/>
            <w:vMerge/>
          </w:tcPr>
          <w:p w:rsidR="00915BCC" w:rsidRPr="004025AA" w:rsidRDefault="00915BCC" w:rsidP="007C5D32">
            <w:pPr>
              <w:tabs>
                <w:tab w:val="left" w:pos="1260"/>
              </w:tabs>
              <w:jc w:val="center"/>
              <w:rPr>
                <w:rFonts w:ascii="Times New Roman" w:eastAsia="Times New Roman" w:hAnsi="Times New Roman"/>
                <w:sz w:val="24"/>
                <w:szCs w:val="24"/>
                <w:lang w:eastAsia="ru-RU"/>
              </w:rPr>
            </w:pPr>
          </w:p>
        </w:tc>
        <w:tc>
          <w:tcPr>
            <w:tcW w:w="1276" w:type="dxa"/>
            <w:vMerge/>
          </w:tcPr>
          <w:p w:rsidR="00915BCC" w:rsidRPr="004025AA" w:rsidRDefault="00915BCC" w:rsidP="007C5D32">
            <w:pPr>
              <w:tabs>
                <w:tab w:val="left" w:pos="1260"/>
              </w:tabs>
              <w:jc w:val="center"/>
              <w:rPr>
                <w:rFonts w:ascii="Times New Roman" w:eastAsia="Times New Roman" w:hAnsi="Times New Roman"/>
                <w:sz w:val="24"/>
                <w:szCs w:val="24"/>
                <w:lang w:eastAsia="ru-RU"/>
              </w:rPr>
            </w:pPr>
          </w:p>
        </w:tc>
      </w:tr>
      <w:tr w:rsidR="00915BCC" w:rsidRPr="004025AA" w:rsidTr="00FE0E36">
        <w:tc>
          <w:tcPr>
            <w:tcW w:w="534" w:type="dxa"/>
            <w:hideMark/>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976" w:type="dxa"/>
          </w:tcPr>
          <w:p w:rsidR="00915BCC" w:rsidRPr="004025AA" w:rsidRDefault="00915BCC" w:rsidP="00FE0E36">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Тиждень безпеки дитини</w:t>
            </w:r>
          </w:p>
        </w:tc>
        <w:tc>
          <w:tcPr>
            <w:tcW w:w="2268" w:type="dxa"/>
          </w:tcPr>
          <w:p w:rsidR="00915BCC" w:rsidRPr="004025AA" w:rsidRDefault="00915BCC" w:rsidP="00FE0E36">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ІІІ тиждень </w:t>
            </w:r>
            <w:r>
              <w:rPr>
                <w:rFonts w:ascii="Times New Roman" w:eastAsia="Times New Roman" w:hAnsi="Times New Roman"/>
                <w:sz w:val="24"/>
                <w:szCs w:val="24"/>
                <w:lang w:eastAsia="ru-RU"/>
              </w:rPr>
              <w:t>жовтня, ІІІ тиждень квітня</w:t>
            </w:r>
          </w:p>
        </w:tc>
        <w:tc>
          <w:tcPr>
            <w:tcW w:w="1276" w:type="dxa"/>
            <w:vMerge/>
            <w:hideMark/>
          </w:tcPr>
          <w:p w:rsidR="00915BCC" w:rsidRPr="004025AA" w:rsidRDefault="00915BCC" w:rsidP="007C5D32">
            <w:pPr>
              <w:rPr>
                <w:rFonts w:ascii="Times New Roman" w:eastAsia="Times New Roman" w:hAnsi="Times New Roman"/>
                <w:sz w:val="24"/>
                <w:szCs w:val="24"/>
                <w:lang w:eastAsia="ru-RU"/>
              </w:rPr>
            </w:pPr>
          </w:p>
        </w:tc>
        <w:tc>
          <w:tcPr>
            <w:tcW w:w="1559" w:type="dxa"/>
            <w:vMerge/>
            <w:hideMark/>
          </w:tcPr>
          <w:p w:rsidR="00915BCC" w:rsidRPr="004025AA" w:rsidRDefault="00915BCC" w:rsidP="007C5D32">
            <w:pPr>
              <w:rPr>
                <w:rFonts w:ascii="Times New Roman" w:eastAsia="Times New Roman" w:hAnsi="Times New Roman"/>
                <w:sz w:val="24"/>
                <w:szCs w:val="24"/>
                <w:lang w:eastAsia="ru-RU"/>
              </w:rPr>
            </w:pPr>
          </w:p>
        </w:tc>
        <w:tc>
          <w:tcPr>
            <w:tcW w:w="1276" w:type="dxa"/>
            <w:vMerge/>
            <w:hideMark/>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976" w:type="dxa"/>
          </w:tcPr>
          <w:p w:rsidR="00915BCC" w:rsidRPr="004025AA" w:rsidRDefault="00915BCC" w:rsidP="00FE0E36">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Тиждень толерантності</w:t>
            </w:r>
          </w:p>
        </w:tc>
        <w:tc>
          <w:tcPr>
            <w:tcW w:w="2268" w:type="dxa"/>
          </w:tcPr>
          <w:p w:rsidR="00915BCC" w:rsidRDefault="00915BCC" w:rsidP="00FE0E36">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ІІ тиждень </w:t>
            </w:r>
          </w:p>
          <w:p w:rsidR="00915BCC" w:rsidRPr="004025AA" w:rsidRDefault="00915BCC" w:rsidP="00FE0E36">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листопада</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FE0E36">
        <w:trPr>
          <w:trHeight w:val="420"/>
        </w:trPr>
        <w:tc>
          <w:tcPr>
            <w:tcW w:w="534" w:type="dxa"/>
            <w:tcBorders>
              <w:bottom w:val="single" w:sz="4" w:space="0" w:color="auto"/>
            </w:tcBorders>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976" w:type="dxa"/>
            <w:tcBorders>
              <w:bottom w:val="single" w:sz="4" w:space="0" w:color="auto"/>
            </w:tcBorders>
          </w:tcPr>
          <w:p w:rsidR="00915BCC" w:rsidRPr="004025AA" w:rsidRDefault="00915BCC" w:rsidP="00FE0E36">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Тиждень учнівського самоврядування</w:t>
            </w:r>
          </w:p>
        </w:tc>
        <w:tc>
          <w:tcPr>
            <w:tcW w:w="2268" w:type="dxa"/>
            <w:tcBorders>
              <w:bottom w:val="single" w:sz="4" w:space="0" w:color="auto"/>
            </w:tcBorders>
          </w:tcPr>
          <w:p w:rsidR="00915BCC" w:rsidRDefault="00915BCC" w:rsidP="00FE0E36">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ІІ тиждень </w:t>
            </w:r>
          </w:p>
          <w:p w:rsidR="00915BCC" w:rsidRPr="004025AA" w:rsidRDefault="00915BCC" w:rsidP="00FE0E36">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листопада</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976" w:type="dxa"/>
          </w:tcPr>
          <w:p w:rsidR="00915BCC" w:rsidRPr="004025AA"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Тиждень здорового способу життя</w:t>
            </w:r>
          </w:p>
        </w:tc>
        <w:tc>
          <w:tcPr>
            <w:tcW w:w="2268" w:type="dxa"/>
          </w:tcPr>
          <w:p w:rsidR="00915BCC" w:rsidRPr="004025AA"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val="en-US" w:eastAsia="ru-RU"/>
              </w:rPr>
              <w:t>IV</w:t>
            </w:r>
            <w:r w:rsidRPr="004025AA">
              <w:rPr>
                <w:rFonts w:ascii="Times New Roman" w:eastAsia="Times New Roman" w:hAnsi="Times New Roman"/>
                <w:sz w:val="24"/>
                <w:szCs w:val="24"/>
                <w:lang w:eastAsia="ru-RU"/>
              </w:rPr>
              <w:t xml:space="preserve"> тиждень </w:t>
            </w:r>
            <w:r>
              <w:rPr>
                <w:rFonts w:ascii="Times New Roman" w:eastAsia="Times New Roman" w:hAnsi="Times New Roman"/>
                <w:sz w:val="24"/>
                <w:szCs w:val="24"/>
                <w:lang w:eastAsia="ru-RU"/>
              </w:rPr>
              <w:t>листопада</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976" w:type="dxa"/>
          </w:tcPr>
          <w:p w:rsidR="00915BCC" w:rsidRPr="004025AA"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Всеукраїнський тиждень права</w:t>
            </w:r>
          </w:p>
        </w:tc>
        <w:tc>
          <w:tcPr>
            <w:tcW w:w="2268" w:type="dxa"/>
          </w:tcPr>
          <w:p w:rsidR="00915BCC"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 тиждень </w:t>
            </w:r>
          </w:p>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грудня</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976" w:type="dxa"/>
          </w:tcPr>
          <w:p w:rsidR="00915BCC" w:rsidRPr="004025AA"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Інформатики та математики</w:t>
            </w:r>
          </w:p>
        </w:tc>
        <w:tc>
          <w:tcPr>
            <w:tcW w:w="2268" w:type="dxa"/>
          </w:tcPr>
          <w:p w:rsidR="00915BCC"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ІІ тиждень </w:t>
            </w:r>
          </w:p>
          <w:p w:rsidR="00915BCC" w:rsidRPr="004025AA"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грудня</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976" w:type="dxa"/>
          </w:tcPr>
          <w:p w:rsidR="00915BCC" w:rsidRPr="004025AA"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Мовний тиждень  </w:t>
            </w:r>
            <w:r w:rsidRPr="004025AA">
              <w:rPr>
                <w:rFonts w:ascii="Times New Roman" w:eastAsia="Times New Roman" w:hAnsi="Times New Roman"/>
                <w:sz w:val="24"/>
                <w:szCs w:val="24"/>
                <w:lang w:eastAsia="ru-RU"/>
              </w:rPr>
              <w:t>(англійська</w:t>
            </w:r>
            <w:r>
              <w:rPr>
                <w:rFonts w:ascii="Times New Roman" w:eastAsia="Times New Roman" w:hAnsi="Times New Roman"/>
                <w:sz w:val="24"/>
                <w:szCs w:val="24"/>
                <w:lang w:eastAsia="ru-RU"/>
              </w:rPr>
              <w:t xml:space="preserve"> мова, українська мова, зарубіжна література</w:t>
            </w:r>
            <w:r w:rsidRPr="004025AA">
              <w:rPr>
                <w:rFonts w:ascii="Times New Roman" w:eastAsia="Times New Roman" w:hAnsi="Times New Roman"/>
                <w:sz w:val="24"/>
                <w:szCs w:val="24"/>
                <w:lang w:eastAsia="ru-RU"/>
              </w:rPr>
              <w:t>)</w:t>
            </w:r>
          </w:p>
        </w:tc>
        <w:tc>
          <w:tcPr>
            <w:tcW w:w="2268" w:type="dxa"/>
          </w:tcPr>
          <w:p w:rsidR="00915BCC"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ІІ</w:t>
            </w:r>
            <w:r>
              <w:rPr>
                <w:rFonts w:ascii="Times New Roman" w:eastAsia="Times New Roman" w:hAnsi="Times New Roman"/>
                <w:sz w:val="24"/>
                <w:szCs w:val="24"/>
                <w:lang w:eastAsia="ru-RU"/>
              </w:rPr>
              <w:t xml:space="preserve">І тиждень </w:t>
            </w:r>
          </w:p>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лютого</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976" w:type="dxa"/>
          </w:tcPr>
          <w:p w:rsidR="00915BCC" w:rsidRPr="004025AA"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Природничих дисциплін (географія, фізика, хімія, біологія, астрономія)</w:t>
            </w:r>
          </w:p>
        </w:tc>
        <w:tc>
          <w:tcPr>
            <w:tcW w:w="2268" w:type="dxa"/>
          </w:tcPr>
          <w:p w:rsidR="00915BCC"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w:t>
            </w:r>
            <w:r w:rsidRPr="004025AA">
              <w:rPr>
                <w:rFonts w:ascii="Times New Roman" w:eastAsia="Times New Roman" w:hAnsi="Times New Roman"/>
                <w:sz w:val="24"/>
                <w:szCs w:val="24"/>
                <w:lang w:eastAsia="ru-RU"/>
              </w:rPr>
              <w:t xml:space="preserve"> тиждень </w:t>
            </w:r>
          </w:p>
          <w:p w:rsidR="00915BCC" w:rsidRPr="004025AA" w:rsidRDefault="00915BCC" w:rsidP="007C5D32">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березня</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976" w:type="dxa"/>
          </w:tcPr>
          <w:p w:rsidR="00915BCC" w:rsidRDefault="00915BCC"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Шевченківський тиждень</w:t>
            </w:r>
          </w:p>
        </w:tc>
        <w:tc>
          <w:tcPr>
            <w:tcW w:w="2268" w:type="dxa"/>
          </w:tcPr>
          <w:p w:rsidR="00915BCC" w:rsidRPr="004025AA" w:rsidRDefault="00915BCC" w:rsidP="007C5D32">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ІІ тиждень березня</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hideMark/>
          </w:tcPr>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976" w:type="dxa"/>
            <w:hideMark/>
          </w:tcPr>
          <w:p w:rsidR="00915BCC" w:rsidRPr="004025AA" w:rsidRDefault="00915BCC" w:rsidP="004025AA">
            <w:pPr>
              <w:tabs>
                <w:tab w:val="left" w:pos="1260"/>
              </w:tabs>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Естетичного виховання (музичне мистецтво, образотворче мистецтво, трудове навчання)</w:t>
            </w:r>
          </w:p>
        </w:tc>
        <w:tc>
          <w:tcPr>
            <w:tcW w:w="2268" w:type="dxa"/>
            <w:hideMark/>
          </w:tcPr>
          <w:p w:rsidR="00915BCC" w:rsidRDefault="00915BCC" w:rsidP="003F2ADD">
            <w:pPr>
              <w:tabs>
                <w:tab w:val="left" w:pos="1260"/>
              </w:tabs>
              <w:jc w:val="center"/>
              <w:rPr>
                <w:rFonts w:ascii="Times New Roman" w:eastAsia="Times New Roman" w:hAnsi="Times New Roman"/>
                <w:sz w:val="24"/>
                <w:szCs w:val="24"/>
                <w:lang w:eastAsia="ru-RU"/>
              </w:rPr>
            </w:pPr>
            <w:r w:rsidRPr="004025AA">
              <w:rPr>
                <w:rFonts w:ascii="Times New Roman" w:eastAsia="Times New Roman" w:hAnsi="Times New Roman"/>
                <w:sz w:val="24"/>
                <w:szCs w:val="24"/>
                <w:lang w:eastAsia="ru-RU"/>
              </w:rPr>
              <w:t xml:space="preserve">ІІ тиждень </w:t>
            </w:r>
          </w:p>
          <w:p w:rsidR="00915BCC" w:rsidRPr="004025AA"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квітня</w:t>
            </w:r>
          </w:p>
        </w:tc>
        <w:tc>
          <w:tcPr>
            <w:tcW w:w="1276" w:type="dxa"/>
            <w:vMerge/>
            <w:hideMark/>
          </w:tcPr>
          <w:p w:rsidR="00915BCC" w:rsidRPr="004025AA" w:rsidRDefault="00915BCC" w:rsidP="007C5D32">
            <w:pPr>
              <w:rPr>
                <w:rFonts w:ascii="Times New Roman" w:eastAsia="Times New Roman" w:hAnsi="Times New Roman"/>
                <w:sz w:val="24"/>
                <w:szCs w:val="24"/>
                <w:lang w:eastAsia="ru-RU"/>
              </w:rPr>
            </w:pPr>
          </w:p>
        </w:tc>
        <w:tc>
          <w:tcPr>
            <w:tcW w:w="1559" w:type="dxa"/>
            <w:vMerge/>
            <w:hideMark/>
          </w:tcPr>
          <w:p w:rsidR="00915BCC" w:rsidRPr="004025AA" w:rsidRDefault="00915BCC" w:rsidP="007C5D32">
            <w:pPr>
              <w:rPr>
                <w:rFonts w:ascii="Times New Roman" w:eastAsia="Times New Roman" w:hAnsi="Times New Roman"/>
                <w:sz w:val="24"/>
                <w:szCs w:val="24"/>
                <w:lang w:eastAsia="ru-RU"/>
              </w:rPr>
            </w:pPr>
          </w:p>
        </w:tc>
        <w:tc>
          <w:tcPr>
            <w:tcW w:w="1276" w:type="dxa"/>
            <w:vMerge/>
            <w:hideMark/>
          </w:tcPr>
          <w:p w:rsidR="00915BCC" w:rsidRPr="004025AA" w:rsidRDefault="00915BCC" w:rsidP="007C5D32">
            <w:pPr>
              <w:rPr>
                <w:rFonts w:ascii="Times New Roman" w:eastAsia="Times New Roman" w:hAnsi="Times New Roman"/>
                <w:sz w:val="24"/>
                <w:szCs w:val="24"/>
                <w:lang w:eastAsia="ru-RU"/>
              </w:rPr>
            </w:pPr>
          </w:p>
        </w:tc>
      </w:tr>
      <w:tr w:rsidR="00915BCC" w:rsidRPr="004025AA" w:rsidTr="003F2ADD">
        <w:tc>
          <w:tcPr>
            <w:tcW w:w="534" w:type="dxa"/>
          </w:tcPr>
          <w:p w:rsidR="00915BCC"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976" w:type="dxa"/>
          </w:tcPr>
          <w:p w:rsidR="00915BCC" w:rsidRPr="004025AA" w:rsidRDefault="00915BCC" w:rsidP="004025AA">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Тиждень початкових класів</w:t>
            </w:r>
          </w:p>
        </w:tc>
        <w:tc>
          <w:tcPr>
            <w:tcW w:w="2268" w:type="dxa"/>
          </w:tcPr>
          <w:p w:rsidR="00915BCC" w:rsidRPr="00915BCC" w:rsidRDefault="00915BCC" w:rsidP="003F2AD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IV</w:t>
            </w:r>
            <w:r>
              <w:rPr>
                <w:rFonts w:ascii="Times New Roman" w:eastAsia="Times New Roman" w:hAnsi="Times New Roman"/>
                <w:sz w:val="24"/>
                <w:szCs w:val="24"/>
                <w:lang w:eastAsia="ru-RU"/>
              </w:rPr>
              <w:t xml:space="preserve"> тиждень квітня</w:t>
            </w:r>
          </w:p>
        </w:tc>
        <w:tc>
          <w:tcPr>
            <w:tcW w:w="1276" w:type="dxa"/>
            <w:vMerge/>
          </w:tcPr>
          <w:p w:rsidR="00915BCC" w:rsidRPr="004025AA" w:rsidRDefault="00915BCC" w:rsidP="007C5D32">
            <w:pPr>
              <w:rPr>
                <w:rFonts w:ascii="Times New Roman" w:eastAsia="Times New Roman" w:hAnsi="Times New Roman"/>
                <w:sz w:val="24"/>
                <w:szCs w:val="24"/>
                <w:lang w:eastAsia="ru-RU"/>
              </w:rPr>
            </w:pPr>
          </w:p>
        </w:tc>
        <w:tc>
          <w:tcPr>
            <w:tcW w:w="1559" w:type="dxa"/>
            <w:vMerge/>
          </w:tcPr>
          <w:p w:rsidR="00915BCC" w:rsidRPr="004025AA" w:rsidRDefault="00915BCC" w:rsidP="007C5D32">
            <w:pPr>
              <w:rPr>
                <w:rFonts w:ascii="Times New Roman" w:eastAsia="Times New Roman" w:hAnsi="Times New Roman"/>
                <w:sz w:val="24"/>
                <w:szCs w:val="24"/>
                <w:lang w:eastAsia="ru-RU"/>
              </w:rPr>
            </w:pPr>
          </w:p>
        </w:tc>
        <w:tc>
          <w:tcPr>
            <w:tcW w:w="1276" w:type="dxa"/>
            <w:vMerge/>
          </w:tcPr>
          <w:p w:rsidR="00915BCC" w:rsidRPr="004025AA" w:rsidRDefault="00915BCC" w:rsidP="007C5D32">
            <w:pPr>
              <w:rPr>
                <w:rFonts w:ascii="Times New Roman" w:eastAsia="Times New Roman" w:hAnsi="Times New Roman"/>
                <w:sz w:val="24"/>
                <w:szCs w:val="24"/>
                <w:lang w:eastAsia="ru-RU"/>
              </w:rPr>
            </w:pPr>
          </w:p>
        </w:tc>
      </w:tr>
    </w:tbl>
    <w:p w:rsidR="008201D9" w:rsidRPr="00066437" w:rsidRDefault="008201D9" w:rsidP="008201D9">
      <w:pPr>
        <w:tabs>
          <w:tab w:val="left" w:pos="1260"/>
        </w:tabs>
        <w:spacing w:after="0" w:line="240" w:lineRule="auto"/>
        <w:jc w:val="center"/>
        <w:rPr>
          <w:rFonts w:ascii="Times New Roman" w:eastAsia="Times New Roman" w:hAnsi="Times New Roman"/>
          <w:b/>
          <w:sz w:val="24"/>
          <w:szCs w:val="24"/>
          <w:lang w:eastAsia="ru-RU"/>
        </w:rPr>
      </w:pPr>
    </w:p>
    <w:p w:rsidR="008201D9" w:rsidRPr="00066437"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p w:rsidR="00DF7B84"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201D9" w:rsidRPr="00B64AFC"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 Здійснення класно-узагальнюючого контролю</w:t>
      </w:r>
    </w:p>
    <w:p w:rsidR="008201D9" w:rsidRPr="00066437"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bl>
      <w:tblPr>
        <w:tblStyle w:val="14"/>
        <w:tblW w:w="9929" w:type="dxa"/>
        <w:tblLook w:val="04A0" w:firstRow="1" w:lastRow="0" w:firstColumn="1" w:lastColumn="0" w:noHBand="0" w:noVBand="1"/>
      </w:tblPr>
      <w:tblGrid>
        <w:gridCol w:w="1418"/>
        <w:gridCol w:w="3429"/>
        <w:gridCol w:w="1999"/>
        <w:gridCol w:w="1660"/>
        <w:gridCol w:w="1423"/>
      </w:tblGrid>
      <w:tr w:rsidR="008201D9" w:rsidRPr="00FD73AA" w:rsidTr="00FD73AA">
        <w:tc>
          <w:tcPr>
            <w:tcW w:w="1418" w:type="dxa"/>
            <w:hideMark/>
          </w:tcPr>
          <w:p w:rsidR="008201D9" w:rsidRPr="00FD73AA" w:rsidRDefault="008201D9" w:rsidP="00FD73AA">
            <w:pPr>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w:t>
            </w:r>
          </w:p>
          <w:p w:rsidR="008201D9" w:rsidRPr="00FD73AA" w:rsidRDefault="008201D9" w:rsidP="00FD73AA">
            <w:pPr>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з/п</w:t>
            </w:r>
          </w:p>
        </w:tc>
        <w:tc>
          <w:tcPr>
            <w:tcW w:w="3429" w:type="dxa"/>
            <w:hideMark/>
          </w:tcPr>
          <w:p w:rsidR="008201D9" w:rsidRPr="00FD73AA" w:rsidRDefault="008201D9" w:rsidP="00FD73AA">
            <w:pPr>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Захід</w:t>
            </w:r>
          </w:p>
        </w:tc>
        <w:tc>
          <w:tcPr>
            <w:tcW w:w="1999" w:type="dxa"/>
            <w:hideMark/>
          </w:tcPr>
          <w:p w:rsidR="008201D9" w:rsidRPr="00FD73AA" w:rsidRDefault="008201D9" w:rsidP="00FD73AA">
            <w:pPr>
              <w:tabs>
                <w:tab w:val="left" w:pos="1275"/>
              </w:tabs>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Відповідальний</w:t>
            </w:r>
          </w:p>
        </w:tc>
        <w:tc>
          <w:tcPr>
            <w:tcW w:w="1660" w:type="dxa"/>
            <w:hideMark/>
          </w:tcPr>
          <w:p w:rsidR="008201D9" w:rsidRPr="00FD73AA" w:rsidRDefault="008201D9" w:rsidP="00FD73AA">
            <w:pPr>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Форма узагальнення</w:t>
            </w:r>
          </w:p>
        </w:tc>
        <w:tc>
          <w:tcPr>
            <w:tcW w:w="1423" w:type="dxa"/>
            <w:hideMark/>
          </w:tcPr>
          <w:p w:rsidR="008201D9" w:rsidRPr="00FD73AA" w:rsidRDefault="008201D9" w:rsidP="00FD73AA">
            <w:pPr>
              <w:jc w:val="center"/>
              <w:rPr>
                <w:rFonts w:ascii="Times New Roman" w:eastAsia="Times New Roman" w:hAnsi="Times New Roman"/>
                <w:b/>
                <w:sz w:val="20"/>
                <w:szCs w:val="20"/>
                <w:lang w:eastAsia="ru-RU"/>
              </w:rPr>
            </w:pPr>
            <w:r w:rsidRPr="00FD73AA">
              <w:rPr>
                <w:rFonts w:ascii="Times New Roman" w:eastAsia="Times New Roman" w:hAnsi="Times New Roman"/>
                <w:b/>
                <w:sz w:val="20"/>
                <w:szCs w:val="20"/>
                <w:lang w:eastAsia="ru-RU"/>
              </w:rPr>
              <w:t>Відмітка про виконання</w:t>
            </w:r>
          </w:p>
        </w:tc>
      </w:tr>
      <w:tr w:rsidR="00FD73AA" w:rsidRPr="00FD73AA" w:rsidTr="00FD73AA">
        <w:tc>
          <w:tcPr>
            <w:tcW w:w="1418" w:type="dxa"/>
          </w:tcPr>
          <w:p w:rsidR="00FD73AA" w:rsidRPr="00FD73AA" w:rsidRDefault="00FD73AA" w:rsidP="007C5D32">
            <w:pPr>
              <w:rPr>
                <w:rFonts w:ascii="Times New Roman" w:eastAsia="Times New Roman" w:hAnsi="Times New Roman"/>
                <w:b/>
                <w:sz w:val="24"/>
                <w:szCs w:val="24"/>
                <w:lang w:eastAsia="ru-RU"/>
              </w:rPr>
            </w:pPr>
            <w:r w:rsidRPr="00FD73AA">
              <w:rPr>
                <w:rFonts w:ascii="Times New Roman" w:eastAsia="Times New Roman" w:hAnsi="Times New Roman"/>
                <w:b/>
                <w:sz w:val="24"/>
                <w:szCs w:val="24"/>
                <w:lang w:eastAsia="ru-RU"/>
              </w:rPr>
              <w:t xml:space="preserve">Вересень </w:t>
            </w:r>
          </w:p>
        </w:tc>
        <w:tc>
          <w:tcPr>
            <w:tcW w:w="3429" w:type="dxa"/>
          </w:tcPr>
          <w:p w:rsidR="00FD73AA" w:rsidRPr="00FD73AA" w:rsidRDefault="00FD73AA" w:rsidP="00FD73AA">
            <w:pPr>
              <w:ind w:right="-119"/>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Адаптація до навчання учнів 1-го класу.</w:t>
            </w:r>
          </w:p>
        </w:tc>
        <w:tc>
          <w:tcPr>
            <w:tcW w:w="1999" w:type="dxa"/>
          </w:tcPr>
          <w:p w:rsidR="00FD73AA" w:rsidRPr="00FD73AA" w:rsidRDefault="00FD73AA" w:rsidP="007C5D32">
            <w:pPr>
              <w:tabs>
                <w:tab w:val="left" w:pos="127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 , ЗДНВР</w:t>
            </w:r>
          </w:p>
        </w:tc>
        <w:tc>
          <w:tcPr>
            <w:tcW w:w="1660" w:type="dxa"/>
          </w:tcPr>
          <w:p w:rsidR="00FD73AA" w:rsidRPr="00FD73AA" w:rsidRDefault="00FD73AA"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Психолого-педагогічний консиліум</w:t>
            </w:r>
          </w:p>
        </w:tc>
        <w:tc>
          <w:tcPr>
            <w:tcW w:w="1423" w:type="dxa"/>
          </w:tcPr>
          <w:p w:rsidR="00FD73AA" w:rsidRPr="00FD73AA" w:rsidRDefault="00FD73AA" w:rsidP="007C5D32">
            <w:pPr>
              <w:rPr>
                <w:rFonts w:ascii="Times New Roman" w:eastAsia="Times New Roman" w:hAnsi="Times New Roman"/>
                <w:sz w:val="24"/>
                <w:szCs w:val="24"/>
                <w:lang w:eastAsia="ru-RU"/>
              </w:rPr>
            </w:pPr>
          </w:p>
        </w:tc>
      </w:tr>
      <w:tr w:rsidR="008201D9" w:rsidRPr="00FD73AA" w:rsidTr="00FD73AA">
        <w:tc>
          <w:tcPr>
            <w:tcW w:w="1418" w:type="dxa"/>
          </w:tcPr>
          <w:p w:rsidR="008201D9" w:rsidRPr="00FD73AA" w:rsidRDefault="008201D9" w:rsidP="00FD73AA">
            <w:pPr>
              <w:rPr>
                <w:rFonts w:ascii="Times New Roman" w:eastAsia="Times New Roman" w:hAnsi="Times New Roman"/>
                <w:sz w:val="24"/>
                <w:szCs w:val="24"/>
                <w:lang w:eastAsia="ru-RU"/>
              </w:rPr>
            </w:pPr>
            <w:r w:rsidRPr="00FD73AA">
              <w:rPr>
                <w:rFonts w:ascii="Times New Roman" w:eastAsia="Times New Roman" w:hAnsi="Times New Roman"/>
                <w:b/>
                <w:bCs/>
                <w:sz w:val="24"/>
                <w:szCs w:val="24"/>
                <w:lang w:eastAsia="ru-RU"/>
              </w:rPr>
              <w:t>Жовтень</w:t>
            </w:r>
          </w:p>
        </w:tc>
        <w:tc>
          <w:tcPr>
            <w:tcW w:w="3429" w:type="dxa"/>
            <w:hideMark/>
          </w:tcPr>
          <w:p w:rsidR="00FD73AA" w:rsidRPr="00FD73AA" w:rsidRDefault="00FD73AA" w:rsidP="00FD73AA">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Наступність</w:t>
            </w:r>
          </w:p>
          <w:p w:rsidR="008201D9" w:rsidRPr="00FD73AA" w:rsidRDefault="00FD73AA" w:rsidP="00FD73A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 навчанні учнів 5-го класу</w:t>
            </w:r>
          </w:p>
        </w:tc>
        <w:tc>
          <w:tcPr>
            <w:tcW w:w="1999" w:type="dxa"/>
            <w:hideMark/>
          </w:tcPr>
          <w:p w:rsidR="008201D9" w:rsidRPr="00FD73AA" w:rsidRDefault="00FD73AA"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8201D9" w:rsidRPr="00FD73AA" w:rsidRDefault="008201D9" w:rsidP="007C5D32">
            <w:pPr>
              <w:rPr>
                <w:rFonts w:ascii="Times New Roman" w:eastAsia="Times New Roman" w:hAnsi="Times New Roman"/>
                <w:sz w:val="24"/>
                <w:szCs w:val="24"/>
                <w:lang w:eastAsia="ru-RU"/>
              </w:rPr>
            </w:pPr>
          </w:p>
        </w:tc>
        <w:tc>
          <w:tcPr>
            <w:tcW w:w="1660" w:type="dxa"/>
          </w:tcPr>
          <w:p w:rsidR="008201D9" w:rsidRPr="00FD73AA" w:rsidRDefault="008201D9" w:rsidP="00FD73AA">
            <w:pPr>
              <w:rPr>
                <w:rFonts w:ascii="Times New Roman" w:eastAsia="Times New Roman" w:hAnsi="Times New Roman"/>
                <w:sz w:val="24"/>
                <w:szCs w:val="24"/>
                <w:lang w:eastAsia="ru-RU"/>
              </w:rPr>
            </w:pPr>
          </w:p>
        </w:tc>
        <w:tc>
          <w:tcPr>
            <w:tcW w:w="1423" w:type="dxa"/>
          </w:tcPr>
          <w:p w:rsidR="008201D9" w:rsidRPr="00FD73AA" w:rsidRDefault="008201D9" w:rsidP="007C5D32">
            <w:pPr>
              <w:tabs>
                <w:tab w:val="left" w:pos="1065"/>
              </w:tabs>
              <w:rPr>
                <w:rFonts w:ascii="Times New Roman" w:eastAsia="Times New Roman" w:hAnsi="Times New Roman"/>
                <w:sz w:val="24"/>
                <w:szCs w:val="24"/>
                <w:lang w:eastAsia="ru-RU"/>
              </w:rPr>
            </w:pPr>
          </w:p>
        </w:tc>
      </w:tr>
      <w:tr w:rsidR="008201D9" w:rsidRPr="00FD73AA" w:rsidTr="00FD73AA">
        <w:tc>
          <w:tcPr>
            <w:tcW w:w="1418" w:type="dxa"/>
          </w:tcPr>
          <w:p w:rsidR="008201D9" w:rsidRPr="00FD73AA" w:rsidRDefault="008201D9" w:rsidP="007C5D32">
            <w:pPr>
              <w:rPr>
                <w:rFonts w:ascii="Times New Roman" w:eastAsia="Times New Roman" w:hAnsi="Times New Roman"/>
                <w:b/>
                <w:bCs/>
                <w:sz w:val="24"/>
                <w:szCs w:val="24"/>
                <w:lang w:eastAsia="ru-RU"/>
              </w:rPr>
            </w:pPr>
            <w:r w:rsidRPr="00FD73AA">
              <w:rPr>
                <w:rFonts w:ascii="Times New Roman" w:eastAsia="Times New Roman" w:hAnsi="Times New Roman"/>
                <w:b/>
                <w:bCs/>
                <w:sz w:val="24"/>
                <w:szCs w:val="24"/>
                <w:lang w:eastAsia="ru-RU"/>
              </w:rPr>
              <w:t>Грудень</w:t>
            </w:r>
          </w:p>
          <w:p w:rsidR="008201D9" w:rsidRPr="00FD73AA" w:rsidRDefault="008201D9" w:rsidP="007C5D32">
            <w:pPr>
              <w:rPr>
                <w:rFonts w:ascii="Times New Roman" w:eastAsia="Times New Roman" w:hAnsi="Times New Roman"/>
                <w:b/>
                <w:bCs/>
                <w:sz w:val="24"/>
                <w:szCs w:val="24"/>
                <w:lang w:eastAsia="ru-RU"/>
              </w:rPr>
            </w:pPr>
          </w:p>
        </w:tc>
        <w:tc>
          <w:tcPr>
            <w:tcW w:w="3429" w:type="dxa"/>
            <w:hideMark/>
          </w:tcPr>
          <w:p w:rsidR="008201D9" w:rsidRPr="00FD73AA" w:rsidRDefault="00FD73AA" w:rsidP="007C5D32">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Наступність у навчанні учнів 10-го класу (контроль освітнього процесу)</w:t>
            </w:r>
          </w:p>
        </w:tc>
        <w:tc>
          <w:tcPr>
            <w:tcW w:w="1999" w:type="dxa"/>
            <w:hideMark/>
          </w:tcPr>
          <w:p w:rsidR="008201D9" w:rsidRPr="00FD73AA" w:rsidRDefault="00FD73AA"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8201D9" w:rsidRPr="00FD73AA" w:rsidRDefault="008201D9" w:rsidP="007C5D32">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 xml:space="preserve"> </w:t>
            </w:r>
          </w:p>
          <w:p w:rsidR="008201D9" w:rsidRPr="00FD73AA" w:rsidRDefault="008201D9" w:rsidP="007C5D32">
            <w:pPr>
              <w:jc w:val="both"/>
              <w:rPr>
                <w:rFonts w:ascii="Times New Roman" w:eastAsia="Times New Roman" w:hAnsi="Times New Roman"/>
                <w:sz w:val="24"/>
                <w:szCs w:val="24"/>
                <w:lang w:eastAsia="ru-RU"/>
              </w:rPr>
            </w:pPr>
          </w:p>
        </w:tc>
        <w:tc>
          <w:tcPr>
            <w:tcW w:w="1660" w:type="dxa"/>
          </w:tcPr>
          <w:p w:rsidR="008201D9" w:rsidRPr="00FD73AA" w:rsidRDefault="008201D9" w:rsidP="007C5D32">
            <w:pPr>
              <w:rPr>
                <w:rFonts w:ascii="Times New Roman" w:eastAsia="Times New Roman" w:hAnsi="Times New Roman"/>
                <w:sz w:val="24"/>
                <w:szCs w:val="24"/>
                <w:lang w:eastAsia="ru-RU"/>
              </w:rPr>
            </w:pPr>
          </w:p>
        </w:tc>
        <w:tc>
          <w:tcPr>
            <w:tcW w:w="1423" w:type="dxa"/>
          </w:tcPr>
          <w:p w:rsidR="008201D9" w:rsidRPr="00FD73AA" w:rsidRDefault="008201D9" w:rsidP="007C5D32">
            <w:pPr>
              <w:rPr>
                <w:rFonts w:ascii="Times New Roman" w:eastAsia="Times New Roman" w:hAnsi="Times New Roman"/>
                <w:sz w:val="24"/>
                <w:szCs w:val="24"/>
                <w:lang w:eastAsia="ru-RU"/>
              </w:rPr>
            </w:pPr>
          </w:p>
        </w:tc>
      </w:tr>
      <w:tr w:rsidR="008201D9" w:rsidRPr="00FD73AA" w:rsidTr="00FD73AA">
        <w:tc>
          <w:tcPr>
            <w:tcW w:w="1418" w:type="dxa"/>
          </w:tcPr>
          <w:p w:rsidR="008201D9" w:rsidRPr="00FD73AA" w:rsidRDefault="008201D9" w:rsidP="007C5D32">
            <w:pPr>
              <w:rPr>
                <w:rFonts w:ascii="Times New Roman" w:eastAsia="Times New Roman" w:hAnsi="Times New Roman"/>
                <w:b/>
                <w:bCs/>
                <w:sz w:val="24"/>
                <w:szCs w:val="24"/>
                <w:lang w:eastAsia="ru-RU"/>
              </w:rPr>
            </w:pPr>
            <w:r w:rsidRPr="00FD73AA">
              <w:rPr>
                <w:rFonts w:ascii="Times New Roman" w:eastAsia="Times New Roman" w:hAnsi="Times New Roman"/>
                <w:b/>
                <w:bCs/>
                <w:sz w:val="24"/>
                <w:szCs w:val="24"/>
                <w:lang w:eastAsia="ru-RU"/>
              </w:rPr>
              <w:t>Квітень</w:t>
            </w:r>
          </w:p>
          <w:p w:rsidR="008201D9" w:rsidRPr="00FD73AA" w:rsidRDefault="008201D9" w:rsidP="007C5D32">
            <w:pPr>
              <w:rPr>
                <w:rFonts w:ascii="Times New Roman" w:eastAsia="Times New Roman" w:hAnsi="Times New Roman"/>
                <w:b/>
                <w:bCs/>
                <w:sz w:val="24"/>
                <w:szCs w:val="24"/>
                <w:lang w:eastAsia="ru-RU"/>
              </w:rPr>
            </w:pPr>
          </w:p>
          <w:p w:rsidR="008201D9" w:rsidRPr="00FD73AA" w:rsidRDefault="008201D9" w:rsidP="007C5D32">
            <w:pPr>
              <w:rPr>
                <w:rFonts w:ascii="Times New Roman" w:eastAsia="Times New Roman" w:hAnsi="Times New Roman"/>
                <w:b/>
                <w:bCs/>
                <w:sz w:val="24"/>
                <w:szCs w:val="24"/>
                <w:lang w:eastAsia="ru-RU"/>
              </w:rPr>
            </w:pPr>
          </w:p>
        </w:tc>
        <w:tc>
          <w:tcPr>
            <w:tcW w:w="3429" w:type="dxa"/>
            <w:hideMark/>
          </w:tcPr>
          <w:p w:rsidR="008201D9" w:rsidRPr="00FD73AA" w:rsidRDefault="00FD73AA" w:rsidP="007C5D32">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Готовність до навчання  у школі ІІ ступеню  учнів 4-х класів</w:t>
            </w:r>
          </w:p>
        </w:tc>
        <w:tc>
          <w:tcPr>
            <w:tcW w:w="1999" w:type="dxa"/>
            <w:hideMark/>
          </w:tcPr>
          <w:p w:rsidR="008201D9" w:rsidRPr="00FD73AA" w:rsidRDefault="00FD73AA"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8201D9" w:rsidRPr="00FD73AA" w:rsidRDefault="008201D9" w:rsidP="007C5D32">
            <w:pPr>
              <w:tabs>
                <w:tab w:val="left" w:pos="1275"/>
              </w:tabs>
              <w:rPr>
                <w:rFonts w:ascii="Times New Roman" w:eastAsia="Times New Roman" w:hAnsi="Times New Roman"/>
                <w:sz w:val="24"/>
                <w:szCs w:val="24"/>
                <w:lang w:eastAsia="ru-RU"/>
              </w:rPr>
            </w:pPr>
          </w:p>
        </w:tc>
        <w:tc>
          <w:tcPr>
            <w:tcW w:w="1660" w:type="dxa"/>
            <w:hideMark/>
          </w:tcPr>
          <w:p w:rsidR="008201D9" w:rsidRPr="00FD73AA" w:rsidRDefault="008201D9" w:rsidP="007C5D32">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педрада</w:t>
            </w:r>
          </w:p>
        </w:tc>
        <w:tc>
          <w:tcPr>
            <w:tcW w:w="1423" w:type="dxa"/>
          </w:tcPr>
          <w:p w:rsidR="008201D9" w:rsidRPr="00FD73AA" w:rsidRDefault="008201D9" w:rsidP="007C5D32">
            <w:pPr>
              <w:rPr>
                <w:rFonts w:ascii="Times New Roman" w:eastAsia="Times New Roman" w:hAnsi="Times New Roman"/>
                <w:sz w:val="24"/>
                <w:szCs w:val="24"/>
                <w:lang w:eastAsia="ru-RU"/>
              </w:rPr>
            </w:pPr>
          </w:p>
        </w:tc>
      </w:tr>
      <w:tr w:rsidR="00FD73AA" w:rsidRPr="00FD73AA" w:rsidTr="00FD73AA">
        <w:tc>
          <w:tcPr>
            <w:tcW w:w="1418" w:type="dxa"/>
          </w:tcPr>
          <w:p w:rsidR="00FD73AA" w:rsidRPr="00FD73AA" w:rsidRDefault="00FD73AA" w:rsidP="007C5D32">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Травень </w:t>
            </w:r>
          </w:p>
        </w:tc>
        <w:tc>
          <w:tcPr>
            <w:tcW w:w="3429" w:type="dxa"/>
          </w:tcPr>
          <w:p w:rsidR="00FD73AA" w:rsidRPr="00FD73AA" w:rsidRDefault="00FD73AA" w:rsidP="007C5D32">
            <w:pPr>
              <w:rPr>
                <w:rFonts w:ascii="Times New Roman" w:eastAsia="Times New Roman" w:hAnsi="Times New Roman"/>
                <w:sz w:val="24"/>
                <w:szCs w:val="24"/>
                <w:lang w:eastAsia="ru-RU"/>
              </w:rPr>
            </w:pPr>
            <w:r w:rsidRPr="00FD73AA">
              <w:rPr>
                <w:rFonts w:ascii="Times New Roman" w:eastAsia="Times New Roman" w:hAnsi="Times New Roman"/>
                <w:sz w:val="24"/>
                <w:szCs w:val="24"/>
                <w:lang w:eastAsia="ru-RU"/>
              </w:rPr>
              <w:t>Готовність до вибору подальшого навчання учнів 9 кл.</w:t>
            </w:r>
          </w:p>
        </w:tc>
        <w:tc>
          <w:tcPr>
            <w:tcW w:w="1999" w:type="dxa"/>
          </w:tcPr>
          <w:p w:rsidR="00FD73AA" w:rsidRDefault="00FD73AA"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Класний керівник 9 класу, соціальний педагог</w:t>
            </w:r>
          </w:p>
        </w:tc>
        <w:tc>
          <w:tcPr>
            <w:tcW w:w="1660" w:type="dxa"/>
          </w:tcPr>
          <w:p w:rsidR="00FD73AA" w:rsidRPr="00FD73AA" w:rsidRDefault="00FD73AA" w:rsidP="007C5D32">
            <w:pPr>
              <w:rPr>
                <w:rFonts w:ascii="Times New Roman" w:eastAsia="Times New Roman" w:hAnsi="Times New Roman"/>
                <w:sz w:val="24"/>
                <w:szCs w:val="24"/>
                <w:lang w:eastAsia="ru-RU"/>
              </w:rPr>
            </w:pPr>
          </w:p>
        </w:tc>
        <w:tc>
          <w:tcPr>
            <w:tcW w:w="1423" w:type="dxa"/>
          </w:tcPr>
          <w:p w:rsidR="00FD73AA" w:rsidRPr="00FD73AA" w:rsidRDefault="00FD73AA" w:rsidP="007C5D32">
            <w:pPr>
              <w:rPr>
                <w:rFonts w:ascii="Times New Roman" w:eastAsia="Times New Roman" w:hAnsi="Times New Roman"/>
                <w:sz w:val="24"/>
                <w:szCs w:val="24"/>
                <w:lang w:eastAsia="ru-RU"/>
              </w:rPr>
            </w:pPr>
          </w:p>
        </w:tc>
      </w:tr>
    </w:tbl>
    <w:p w:rsidR="008201D9" w:rsidRPr="00066437"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8201D9"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r w:rsidRPr="00066437">
        <w:rPr>
          <w:rFonts w:ascii="Times New Roman" w:eastAsia="Times New Roman" w:hAnsi="Times New Roman"/>
          <w:b/>
          <w:sz w:val="24"/>
          <w:szCs w:val="24"/>
          <w:lang w:eastAsia="ru-RU"/>
        </w:rPr>
        <w:t xml:space="preserve"> </w:t>
      </w:r>
      <w:r w:rsidR="00DF7B84">
        <w:rPr>
          <w:rFonts w:ascii="Times New Roman" w:eastAsia="Times New Roman" w:hAnsi="Times New Roman"/>
          <w:b/>
          <w:sz w:val="24"/>
          <w:szCs w:val="24"/>
          <w:lang w:eastAsia="ru-RU"/>
        </w:rPr>
        <w:t>5.5. Оглядовий контроль</w:t>
      </w:r>
    </w:p>
    <w:p w:rsidR="00DF7B84" w:rsidRPr="00066437"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p>
    <w:tbl>
      <w:tblPr>
        <w:tblStyle w:val="14"/>
        <w:tblW w:w="10109" w:type="dxa"/>
        <w:tblLayout w:type="fixed"/>
        <w:tblLook w:val="00A0" w:firstRow="1" w:lastRow="0" w:firstColumn="1" w:lastColumn="0" w:noHBand="0" w:noVBand="0"/>
      </w:tblPr>
      <w:tblGrid>
        <w:gridCol w:w="643"/>
        <w:gridCol w:w="3879"/>
        <w:gridCol w:w="1261"/>
        <w:gridCol w:w="1696"/>
        <w:gridCol w:w="1418"/>
        <w:gridCol w:w="1212"/>
      </w:tblGrid>
      <w:tr w:rsidR="00B64AFC" w:rsidRPr="00B64AFC" w:rsidTr="00B64AFC">
        <w:tc>
          <w:tcPr>
            <w:tcW w:w="643"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w:t>
            </w:r>
          </w:p>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з/п</w:t>
            </w:r>
          </w:p>
        </w:tc>
        <w:tc>
          <w:tcPr>
            <w:tcW w:w="3879"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Захід</w:t>
            </w:r>
          </w:p>
        </w:tc>
        <w:tc>
          <w:tcPr>
            <w:tcW w:w="1261"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Термін</w:t>
            </w:r>
          </w:p>
        </w:tc>
        <w:tc>
          <w:tcPr>
            <w:tcW w:w="1696"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Відповідальний</w:t>
            </w:r>
          </w:p>
        </w:tc>
        <w:tc>
          <w:tcPr>
            <w:tcW w:w="1418"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Форма узагальнення</w:t>
            </w:r>
          </w:p>
        </w:tc>
        <w:tc>
          <w:tcPr>
            <w:tcW w:w="1212" w:type="dxa"/>
            <w:hideMark/>
          </w:tcPr>
          <w:p w:rsidR="008201D9" w:rsidRPr="00B64AFC" w:rsidRDefault="008201D9" w:rsidP="00B64AFC">
            <w:pPr>
              <w:jc w:val="cente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Відмітка про виконання</w:t>
            </w:r>
          </w:p>
        </w:tc>
      </w:tr>
      <w:tr w:rsidR="00B64AFC" w:rsidRPr="00B64AFC" w:rsidTr="00B64AFC">
        <w:tc>
          <w:tcPr>
            <w:tcW w:w="643"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1</w:t>
            </w:r>
          </w:p>
        </w:tc>
        <w:tc>
          <w:tcPr>
            <w:tcW w:w="3879" w:type="dxa"/>
            <w:hideMark/>
          </w:tcPr>
          <w:p w:rsidR="00B64AFC" w:rsidRPr="00B64AFC" w:rsidRDefault="00B64AFC" w:rsidP="00B64AFC">
            <w:pPr>
              <w:ind w:left="33" w:right="-39"/>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Аналіз стану календарного планування;</w:t>
            </w:r>
          </w:p>
          <w:p w:rsidR="008201D9" w:rsidRPr="00B64AFC" w:rsidRDefault="00B64AFC" w:rsidP="00B64AFC">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Ведення особових справ</w:t>
            </w:r>
          </w:p>
        </w:tc>
        <w:tc>
          <w:tcPr>
            <w:tcW w:w="1261"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вересень</w:t>
            </w:r>
          </w:p>
        </w:tc>
        <w:tc>
          <w:tcPr>
            <w:tcW w:w="1696" w:type="dxa"/>
            <w:hideMark/>
          </w:tcPr>
          <w:p w:rsidR="008201D9"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tc>
        <w:tc>
          <w:tcPr>
            <w:tcW w:w="1418" w:type="dxa"/>
            <w:hideMark/>
          </w:tcPr>
          <w:p w:rsidR="008201D9"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інформація</w:t>
            </w:r>
          </w:p>
        </w:tc>
        <w:tc>
          <w:tcPr>
            <w:tcW w:w="1212" w:type="dxa"/>
          </w:tcPr>
          <w:p w:rsidR="008201D9" w:rsidRPr="00B64AFC" w:rsidRDefault="008201D9" w:rsidP="007C5D32">
            <w:pPr>
              <w:rPr>
                <w:rFonts w:ascii="Times New Roman" w:eastAsia="Times New Roman" w:hAnsi="Times New Roman"/>
                <w:sz w:val="24"/>
                <w:szCs w:val="24"/>
                <w:lang w:eastAsia="ru-RU"/>
              </w:rPr>
            </w:pPr>
          </w:p>
        </w:tc>
      </w:tr>
      <w:tr w:rsidR="00B64AFC" w:rsidRPr="00B64AFC" w:rsidTr="00B64AFC">
        <w:tc>
          <w:tcPr>
            <w:tcW w:w="643"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2</w:t>
            </w:r>
          </w:p>
        </w:tc>
        <w:tc>
          <w:tcPr>
            <w:tcW w:w="3879" w:type="dxa"/>
            <w:hideMark/>
          </w:tcPr>
          <w:p w:rsid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Підготовка вчителів до уроків             (поурочне планування)</w:t>
            </w:r>
          </w:p>
          <w:p w:rsidR="008201D9"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Стан ведення зошитів учнів з укр..,англ.. мови, математики</w:t>
            </w:r>
          </w:p>
        </w:tc>
        <w:tc>
          <w:tcPr>
            <w:tcW w:w="1261"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жовтень</w:t>
            </w:r>
          </w:p>
        </w:tc>
        <w:tc>
          <w:tcPr>
            <w:tcW w:w="1696" w:type="dxa"/>
            <w:hideMark/>
          </w:tcPr>
          <w:p w:rsidR="008201D9"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418"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наказ</w:t>
            </w:r>
          </w:p>
        </w:tc>
        <w:tc>
          <w:tcPr>
            <w:tcW w:w="1212" w:type="dxa"/>
          </w:tcPr>
          <w:p w:rsidR="008201D9" w:rsidRPr="00B64AFC" w:rsidRDefault="008201D9" w:rsidP="007C5D32">
            <w:pPr>
              <w:rPr>
                <w:rFonts w:ascii="Times New Roman" w:eastAsia="Times New Roman" w:hAnsi="Times New Roman"/>
                <w:sz w:val="24"/>
                <w:szCs w:val="24"/>
                <w:lang w:eastAsia="ru-RU"/>
              </w:rPr>
            </w:pPr>
          </w:p>
        </w:tc>
      </w:tr>
      <w:tr w:rsidR="00B64AFC" w:rsidRPr="00B64AFC" w:rsidTr="00B64AFC">
        <w:tc>
          <w:tcPr>
            <w:tcW w:w="643"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3</w:t>
            </w:r>
          </w:p>
        </w:tc>
        <w:tc>
          <w:tcPr>
            <w:tcW w:w="3879" w:type="dxa"/>
          </w:tcPr>
          <w:p w:rsidR="00B64AFC" w:rsidRPr="00B64AFC" w:rsidRDefault="00B64AFC" w:rsidP="007C5D32">
            <w:pPr>
              <w:ind w:left="57"/>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 xml:space="preserve">Контроль            за веденням щоденників; </w:t>
            </w:r>
          </w:p>
          <w:p w:rsidR="00B64AFC" w:rsidRPr="00B64AFC" w:rsidRDefault="00B64AFC" w:rsidP="007C5D32">
            <w:pPr>
              <w:ind w:left="57"/>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Контроль</w:t>
            </w:r>
            <w:r>
              <w:rPr>
                <w:rFonts w:ascii="Times New Roman" w:eastAsia="Times New Roman" w:hAnsi="Times New Roman"/>
                <w:sz w:val="24"/>
                <w:szCs w:val="24"/>
                <w:lang w:eastAsia="ru-RU"/>
              </w:rPr>
              <w:t xml:space="preserve"> </w:t>
            </w:r>
            <w:r w:rsidRPr="00B64AFC">
              <w:rPr>
                <w:rFonts w:ascii="Times New Roman" w:eastAsia="Times New Roman" w:hAnsi="Times New Roman"/>
                <w:sz w:val="24"/>
                <w:szCs w:val="24"/>
                <w:lang w:eastAsia="ru-RU"/>
              </w:rPr>
              <w:t>за веденням</w:t>
            </w:r>
            <w:r>
              <w:rPr>
                <w:rFonts w:ascii="Times New Roman" w:eastAsia="Times New Roman" w:hAnsi="Times New Roman"/>
                <w:sz w:val="24"/>
                <w:szCs w:val="24"/>
                <w:lang w:eastAsia="ru-RU"/>
              </w:rPr>
              <w:t xml:space="preserve"> т</w:t>
            </w:r>
            <w:r w:rsidRPr="00B64AFC">
              <w:rPr>
                <w:rFonts w:ascii="Times New Roman" w:eastAsia="Times New Roman" w:hAnsi="Times New Roman"/>
                <w:sz w:val="24"/>
                <w:szCs w:val="24"/>
                <w:lang w:eastAsia="ru-RU"/>
              </w:rPr>
              <w:t>ематичного,  семестрового обліку навчальних досягнень у класних журналах.</w:t>
            </w:r>
          </w:p>
        </w:tc>
        <w:tc>
          <w:tcPr>
            <w:tcW w:w="1261"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грудень</w:t>
            </w:r>
          </w:p>
        </w:tc>
        <w:tc>
          <w:tcPr>
            <w:tcW w:w="1696"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ЗДВР</w:t>
            </w:r>
          </w:p>
        </w:tc>
        <w:tc>
          <w:tcPr>
            <w:tcW w:w="1418"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w:t>
            </w:r>
          </w:p>
        </w:tc>
        <w:tc>
          <w:tcPr>
            <w:tcW w:w="1212" w:type="dxa"/>
          </w:tcPr>
          <w:p w:rsidR="00B64AFC" w:rsidRPr="00B64AFC" w:rsidRDefault="00B64AFC" w:rsidP="007C5D32">
            <w:pPr>
              <w:rPr>
                <w:rFonts w:ascii="Times New Roman" w:eastAsia="Times New Roman" w:hAnsi="Times New Roman"/>
                <w:sz w:val="24"/>
                <w:szCs w:val="24"/>
                <w:lang w:eastAsia="ru-RU"/>
              </w:rPr>
            </w:pPr>
          </w:p>
        </w:tc>
      </w:tr>
      <w:tr w:rsidR="00B64AFC" w:rsidRPr="00B64AFC" w:rsidTr="00B64AFC">
        <w:tc>
          <w:tcPr>
            <w:tcW w:w="643"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4</w:t>
            </w:r>
          </w:p>
        </w:tc>
        <w:tc>
          <w:tcPr>
            <w:tcW w:w="3879"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Стан календарного планування           на ІІ семестр навчального року.</w:t>
            </w:r>
          </w:p>
        </w:tc>
        <w:tc>
          <w:tcPr>
            <w:tcW w:w="1261"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січень</w:t>
            </w:r>
          </w:p>
        </w:tc>
        <w:tc>
          <w:tcPr>
            <w:tcW w:w="1696"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tc>
        <w:tc>
          <w:tcPr>
            <w:tcW w:w="1418" w:type="dxa"/>
            <w:hideMark/>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інформація</w:t>
            </w:r>
          </w:p>
        </w:tc>
        <w:tc>
          <w:tcPr>
            <w:tcW w:w="1212" w:type="dxa"/>
          </w:tcPr>
          <w:p w:rsidR="00B64AFC" w:rsidRPr="00B64AFC" w:rsidRDefault="00B64AFC" w:rsidP="007C5D32">
            <w:pPr>
              <w:rPr>
                <w:rFonts w:ascii="Times New Roman" w:eastAsia="Times New Roman" w:hAnsi="Times New Roman"/>
                <w:sz w:val="24"/>
                <w:szCs w:val="24"/>
                <w:lang w:eastAsia="ru-RU"/>
              </w:rPr>
            </w:pPr>
          </w:p>
        </w:tc>
      </w:tr>
      <w:tr w:rsidR="00B64AFC" w:rsidRPr="00B64AFC" w:rsidTr="00B64AFC">
        <w:tc>
          <w:tcPr>
            <w:tcW w:w="643"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5</w:t>
            </w:r>
          </w:p>
        </w:tc>
        <w:tc>
          <w:tcPr>
            <w:tcW w:w="3879"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Аналіз стану ведення зошитів учнів початкових класів</w:t>
            </w:r>
          </w:p>
        </w:tc>
        <w:tc>
          <w:tcPr>
            <w:tcW w:w="1261"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березень</w:t>
            </w:r>
          </w:p>
        </w:tc>
        <w:tc>
          <w:tcPr>
            <w:tcW w:w="1696"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наказ</w:t>
            </w:r>
          </w:p>
        </w:tc>
        <w:tc>
          <w:tcPr>
            <w:tcW w:w="1212" w:type="dxa"/>
          </w:tcPr>
          <w:p w:rsidR="00B64AFC" w:rsidRPr="00B64AFC" w:rsidRDefault="00B64AFC" w:rsidP="007C5D32">
            <w:pPr>
              <w:rPr>
                <w:rFonts w:ascii="Times New Roman" w:eastAsia="Times New Roman" w:hAnsi="Times New Roman"/>
                <w:sz w:val="24"/>
                <w:szCs w:val="24"/>
                <w:lang w:eastAsia="ru-RU"/>
              </w:rPr>
            </w:pPr>
          </w:p>
        </w:tc>
      </w:tr>
      <w:tr w:rsidR="00B64AFC" w:rsidRPr="00B64AFC" w:rsidTr="00B64AFC">
        <w:tc>
          <w:tcPr>
            <w:tcW w:w="643"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6</w:t>
            </w:r>
          </w:p>
        </w:tc>
        <w:tc>
          <w:tcPr>
            <w:tcW w:w="3879"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Контроль            за веденням щоденників</w:t>
            </w:r>
          </w:p>
        </w:tc>
        <w:tc>
          <w:tcPr>
            <w:tcW w:w="1261"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квітень</w:t>
            </w:r>
          </w:p>
        </w:tc>
        <w:tc>
          <w:tcPr>
            <w:tcW w:w="1696"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18"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наказ</w:t>
            </w:r>
          </w:p>
        </w:tc>
        <w:tc>
          <w:tcPr>
            <w:tcW w:w="1212" w:type="dxa"/>
          </w:tcPr>
          <w:p w:rsidR="00B64AFC" w:rsidRPr="00B64AFC" w:rsidRDefault="00B64AFC" w:rsidP="007C5D32">
            <w:pPr>
              <w:rPr>
                <w:rFonts w:ascii="Times New Roman" w:eastAsia="Times New Roman" w:hAnsi="Times New Roman"/>
                <w:sz w:val="24"/>
                <w:szCs w:val="24"/>
                <w:lang w:eastAsia="ru-RU"/>
              </w:rPr>
            </w:pPr>
          </w:p>
        </w:tc>
      </w:tr>
      <w:tr w:rsidR="00B64AFC" w:rsidRPr="00B64AFC" w:rsidTr="00B64AFC">
        <w:tc>
          <w:tcPr>
            <w:tcW w:w="643" w:type="dxa"/>
            <w:hideMark/>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7</w:t>
            </w:r>
          </w:p>
        </w:tc>
        <w:tc>
          <w:tcPr>
            <w:tcW w:w="3879"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Контроль за веденням  обліку навчальних досягнень у класних журналах; ведення особових справ та журналів інструктажів з БЖД</w:t>
            </w:r>
          </w:p>
        </w:tc>
        <w:tc>
          <w:tcPr>
            <w:tcW w:w="1261"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травень</w:t>
            </w:r>
          </w:p>
        </w:tc>
        <w:tc>
          <w:tcPr>
            <w:tcW w:w="1696" w:type="dxa"/>
          </w:tcPr>
          <w:p w:rsidR="00B64AFC" w:rsidRPr="00B64AFC" w:rsidRDefault="00B64AFC"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418" w:type="dxa"/>
          </w:tcPr>
          <w:p w:rsidR="00B64AFC" w:rsidRPr="00B64AFC" w:rsidRDefault="00B64AFC"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наказ</w:t>
            </w:r>
          </w:p>
        </w:tc>
        <w:tc>
          <w:tcPr>
            <w:tcW w:w="1212" w:type="dxa"/>
          </w:tcPr>
          <w:p w:rsidR="00B64AFC" w:rsidRPr="00B64AFC" w:rsidRDefault="00B64AFC" w:rsidP="007C5D32">
            <w:pPr>
              <w:rPr>
                <w:rFonts w:ascii="Times New Roman" w:eastAsia="Times New Roman" w:hAnsi="Times New Roman"/>
                <w:sz w:val="24"/>
                <w:szCs w:val="24"/>
                <w:lang w:eastAsia="ru-RU"/>
              </w:rPr>
            </w:pPr>
          </w:p>
        </w:tc>
      </w:tr>
    </w:tbl>
    <w:p w:rsidR="008201D9" w:rsidRPr="00066437"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8201D9" w:rsidRPr="00066437"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8201D9" w:rsidRPr="002059D9"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sz w:val="24"/>
          <w:szCs w:val="24"/>
          <w:lang w:eastAsia="ru-RU"/>
        </w:rPr>
      </w:pPr>
    </w:p>
    <w:p w:rsidR="00DF7B84"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p>
    <w:p w:rsidR="008201D9"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5.6. Здійснення персонального контролю</w:t>
      </w:r>
    </w:p>
    <w:p w:rsidR="00DF7B84" w:rsidRPr="006E4612"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p>
    <w:tbl>
      <w:tblPr>
        <w:tblStyle w:val="14"/>
        <w:tblW w:w="10005" w:type="dxa"/>
        <w:tblLook w:val="00A0" w:firstRow="1" w:lastRow="0" w:firstColumn="1" w:lastColumn="0" w:noHBand="0" w:noVBand="0"/>
      </w:tblPr>
      <w:tblGrid>
        <w:gridCol w:w="645"/>
        <w:gridCol w:w="2808"/>
        <w:gridCol w:w="1488"/>
        <w:gridCol w:w="1743"/>
        <w:gridCol w:w="1948"/>
        <w:gridCol w:w="1373"/>
      </w:tblGrid>
      <w:tr w:rsidR="008201D9" w:rsidRPr="00B64AFC" w:rsidTr="008D1ADF">
        <w:tc>
          <w:tcPr>
            <w:tcW w:w="645"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w:t>
            </w:r>
          </w:p>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з/п</w:t>
            </w:r>
          </w:p>
        </w:tc>
        <w:tc>
          <w:tcPr>
            <w:tcW w:w="2808"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 xml:space="preserve">Захід </w:t>
            </w:r>
          </w:p>
        </w:tc>
        <w:tc>
          <w:tcPr>
            <w:tcW w:w="1488"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Термін</w:t>
            </w:r>
          </w:p>
        </w:tc>
        <w:tc>
          <w:tcPr>
            <w:tcW w:w="1743"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Відповідальний</w:t>
            </w:r>
          </w:p>
        </w:tc>
        <w:tc>
          <w:tcPr>
            <w:tcW w:w="1948"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Форма узагальнення</w:t>
            </w:r>
          </w:p>
        </w:tc>
        <w:tc>
          <w:tcPr>
            <w:tcW w:w="1373" w:type="dxa"/>
            <w:hideMark/>
          </w:tcPr>
          <w:p w:rsidR="008201D9" w:rsidRPr="00B64AFC" w:rsidRDefault="008201D9" w:rsidP="007C5D32">
            <w:pPr>
              <w:rPr>
                <w:rFonts w:ascii="Times New Roman" w:eastAsia="Times New Roman" w:hAnsi="Times New Roman"/>
                <w:b/>
                <w:sz w:val="20"/>
                <w:szCs w:val="20"/>
                <w:lang w:eastAsia="ru-RU"/>
              </w:rPr>
            </w:pPr>
            <w:r w:rsidRPr="00B64AFC">
              <w:rPr>
                <w:rFonts w:ascii="Times New Roman" w:eastAsia="Times New Roman" w:hAnsi="Times New Roman"/>
                <w:b/>
                <w:sz w:val="20"/>
                <w:szCs w:val="20"/>
                <w:lang w:eastAsia="ru-RU"/>
              </w:rPr>
              <w:t>Відмітка про виконання</w:t>
            </w:r>
          </w:p>
        </w:tc>
      </w:tr>
      <w:tr w:rsidR="008201D9" w:rsidRPr="00B64AFC" w:rsidTr="008D1ADF">
        <w:tc>
          <w:tcPr>
            <w:tcW w:w="645" w:type="dxa"/>
            <w:hideMark/>
          </w:tcPr>
          <w:p w:rsidR="008201D9" w:rsidRPr="00B64AFC" w:rsidRDefault="008201D9" w:rsidP="007C5D32">
            <w:pPr>
              <w:rPr>
                <w:rFonts w:ascii="Times New Roman" w:eastAsia="Times New Roman" w:hAnsi="Times New Roman"/>
                <w:bCs/>
                <w:sz w:val="24"/>
                <w:szCs w:val="24"/>
                <w:lang w:eastAsia="ru-RU"/>
              </w:rPr>
            </w:pPr>
            <w:r w:rsidRPr="00B64AFC">
              <w:rPr>
                <w:rFonts w:ascii="Times New Roman" w:eastAsia="Times New Roman" w:hAnsi="Times New Roman"/>
                <w:bCs/>
                <w:sz w:val="24"/>
                <w:szCs w:val="24"/>
                <w:lang w:eastAsia="ru-RU"/>
              </w:rPr>
              <w:t>1</w:t>
            </w:r>
          </w:p>
        </w:tc>
        <w:tc>
          <w:tcPr>
            <w:tcW w:w="2808" w:type="dxa"/>
            <w:hideMark/>
          </w:tcPr>
          <w:p w:rsidR="008201D9" w:rsidRPr="00B64AFC" w:rsidRDefault="008201D9" w:rsidP="007C5D32">
            <w:pPr>
              <w:tabs>
                <w:tab w:val="num" w:pos="233"/>
              </w:tabs>
              <w:ind w:hanging="7"/>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Надання методичної допомоги учителям, які цього потребують.</w:t>
            </w:r>
          </w:p>
        </w:tc>
        <w:tc>
          <w:tcPr>
            <w:tcW w:w="1488" w:type="dxa"/>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Упродовж навчального року</w:t>
            </w:r>
          </w:p>
        </w:tc>
        <w:tc>
          <w:tcPr>
            <w:tcW w:w="1743" w:type="dxa"/>
            <w:hideMark/>
          </w:tcPr>
          <w:p w:rsidR="008201D9" w:rsidRPr="00B64AFC" w:rsidRDefault="008D1ADF"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948" w:type="dxa"/>
            <w:hideMark/>
          </w:tcPr>
          <w:p w:rsidR="008201D9" w:rsidRPr="00B64AFC" w:rsidRDefault="008201D9"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Співбесіди,</w:t>
            </w:r>
          </w:p>
          <w:p w:rsidR="008201D9" w:rsidRPr="00B64AFC" w:rsidRDefault="008201D9" w:rsidP="007C5D32">
            <w:pPr>
              <w:rPr>
                <w:rFonts w:ascii="Times New Roman" w:eastAsia="Times New Roman" w:hAnsi="Times New Roman"/>
                <w:sz w:val="24"/>
                <w:szCs w:val="24"/>
                <w:lang w:eastAsia="ru-RU"/>
              </w:rPr>
            </w:pPr>
            <w:proofErr w:type="spellStart"/>
            <w:r w:rsidRPr="00B64AFC">
              <w:rPr>
                <w:rFonts w:ascii="Times New Roman" w:eastAsia="Times New Roman" w:hAnsi="Times New Roman"/>
                <w:sz w:val="24"/>
                <w:szCs w:val="24"/>
                <w:lang w:eastAsia="ru-RU"/>
              </w:rPr>
              <w:t>інд.консультації</w:t>
            </w:r>
            <w:proofErr w:type="spellEnd"/>
            <w:r w:rsidRPr="00B64AFC">
              <w:rPr>
                <w:rFonts w:ascii="Times New Roman" w:eastAsia="Times New Roman" w:hAnsi="Times New Roman"/>
                <w:sz w:val="24"/>
                <w:szCs w:val="24"/>
                <w:lang w:eastAsia="ru-RU"/>
              </w:rPr>
              <w:t xml:space="preserve">, бесіди </w:t>
            </w:r>
          </w:p>
        </w:tc>
        <w:tc>
          <w:tcPr>
            <w:tcW w:w="1373" w:type="dxa"/>
          </w:tcPr>
          <w:p w:rsidR="008201D9" w:rsidRPr="00B64AFC" w:rsidRDefault="008201D9" w:rsidP="007C5D32">
            <w:pPr>
              <w:rPr>
                <w:rFonts w:ascii="Times New Roman" w:eastAsia="Times New Roman" w:hAnsi="Times New Roman"/>
                <w:sz w:val="24"/>
                <w:szCs w:val="24"/>
                <w:lang w:eastAsia="ru-RU"/>
              </w:rPr>
            </w:pPr>
          </w:p>
        </w:tc>
      </w:tr>
      <w:tr w:rsidR="008D1ADF" w:rsidRPr="00B64AFC" w:rsidTr="008D1ADF">
        <w:tc>
          <w:tcPr>
            <w:tcW w:w="645" w:type="dxa"/>
            <w:hideMark/>
          </w:tcPr>
          <w:p w:rsidR="008D1ADF" w:rsidRPr="00B64AFC" w:rsidRDefault="008D1ADF" w:rsidP="007C5D32">
            <w:pPr>
              <w:rPr>
                <w:rFonts w:ascii="Times New Roman" w:eastAsia="Times New Roman" w:hAnsi="Times New Roman"/>
                <w:bCs/>
                <w:sz w:val="24"/>
                <w:szCs w:val="24"/>
                <w:lang w:eastAsia="ru-RU"/>
              </w:rPr>
            </w:pPr>
            <w:r w:rsidRPr="00B64AFC">
              <w:rPr>
                <w:rFonts w:ascii="Times New Roman" w:eastAsia="Times New Roman" w:hAnsi="Times New Roman"/>
                <w:bCs/>
                <w:sz w:val="24"/>
                <w:szCs w:val="24"/>
                <w:lang w:eastAsia="ru-RU"/>
              </w:rPr>
              <w:t>2</w:t>
            </w:r>
          </w:p>
        </w:tc>
        <w:tc>
          <w:tcPr>
            <w:tcW w:w="280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Контроль за роботою учителів, які атестуються.</w:t>
            </w:r>
          </w:p>
        </w:tc>
        <w:tc>
          <w:tcPr>
            <w:tcW w:w="1488" w:type="dxa"/>
          </w:tcPr>
          <w:p w:rsidR="008D1ADF" w:rsidRPr="00B64AFC" w:rsidRDefault="008D1ADF" w:rsidP="007C5D32">
            <w:pPr>
              <w:rPr>
                <w:rFonts w:ascii="Times New Roman" w:eastAsia="Times New Roman" w:hAnsi="Times New Roman"/>
                <w:bCs/>
                <w:sz w:val="24"/>
                <w:szCs w:val="24"/>
                <w:lang w:eastAsia="ru-RU"/>
              </w:rPr>
            </w:pPr>
            <w:r w:rsidRPr="00B64AFC">
              <w:rPr>
                <w:rFonts w:ascii="Times New Roman" w:eastAsia="Times New Roman" w:hAnsi="Times New Roman"/>
                <w:bCs/>
                <w:sz w:val="24"/>
                <w:szCs w:val="24"/>
                <w:lang w:eastAsia="ru-RU"/>
              </w:rPr>
              <w:t>Вересень-Березень</w:t>
            </w:r>
          </w:p>
        </w:tc>
        <w:tc>
          <w:tcPr>
            <w:tcW w:w="1743"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члени атестаційної комісії</w:t>
            </w:r>
          </w:p>
        </w:tc>
        <w:tc>
          <w:tcPr>
            <w:tcW w:w="194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Нарада при директорові</w:t>
            </w:r>
          </w:p>
        </w:tc>
        <w:tc>
          <w:tcPr>
            <w:tcW w:w="1373" w:type="dxa"/>
          </w:tcPr>
          <w:p w:rsidR="008D1ADF" w:rsidRPr="00B64AFC" w:rsidRDefault="008D1ADF" w:rsidP="007C5D32">
            <w:pPr>
              <w:rPr>
                <w:rFonts w:ascii="Times New Roman" w:eastAsia="Times New Roman" w:hAnsi="Times New Roman"/>
                <w:sz w:val="24"/>
                <w:szCs w:val="24"/>
                <w:lang w:eastAsia="ru-RU"/>
              </w:rPr>
            </w:pPr>
          </w:p>
        </w:tc>
      </w:tr>
      <w:tr w:rsidR="008D1ADF" w:rsidRPr="00B64AFC" w:rsidTr="008D1ADF">
        <w:tc>
          <w:tcPr>
            <w:tcW w:w="645" w:type="dxa"/>
            <w:hideMark/>
          </w:tcPr>
          <w:p w:rsidR="008D1ADF" w:rsidRPr="00B64AFC" w:rsidRDefault="008D1ADF" w:rsidP="007C5D32">
            <w:pPr>
              <w:rPr>
                <w:rFonts w:ascii="Times New Roman" w:eastAsia="Times New Roman" w:hAnsi="Times New Roman"/>
                <w:bCs/>
                <w:sz w:val="24"/>
                <w:szCs w:val="24"/>
                <w:lang w:eastAsia="ru-RU"/>
              </w:rPr>
            </w:pPr>
            <w:r w:rsidRPr="00B64AFC">
              <w:rPr>
                <w:rFonts w:ascii="Times New Roman" w:eastAsia="Times New Roman" w:hAnsi="Times New Roman"/>
                <w:bCs/>
                <w:sz w:val="24"/>
                <w:szCs w:val="24"/>
                <w:lang w:eastAsia="ru-RU"/>
              </w:rPr>
              <w:t>3</w:t>
            </w:r>
          </w:p>
        </w:tc>
        <w:tc>
          <w:tcPr>
            <w:tcW w:w="280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Контроль за проходженням курсів підвищення кваліфікації вчителів</w:t>
            </w:r>
          </w:p>
        </w:tc>
        <w:tc>
          <w:tcPr>
            <w:tcW w:w="148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Упродовж року</w:t>
            </w:r>
          </w:p>
        </w:tc>
        <w:tc>
          <w:tcPr>
            <w:tcW w:w="1743" w:type="dxa"/>
          </w:tcPr>
          <w:p w:rsidR="008D1ADF" w:rsidRPr="00B64AFC" w:rsidRDefault="008D1ADF"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p w:rsidR="008D1ADF" w:rsidRPr="00B64AFC" w:rsidRDefault="008D1ADF" w:rsidP="007C5D32">
            <w:pPr>
              <w:rPr>
                <w:rFonts w:ascii="Times New Roman" w:eastAsia="Times New Roman" w:hAnsi="Times New Roman"/>
                <w:sz w:val="24"/>
                <w:szCs w:val="24"/>
                <w:lang w:eastAsia="ru-RU"/>
              </w:rPr>
            </w:pPr>
          </w:p>
        </w:tc>
        <w:tc>
          <w:tcPr>
            <w:tcW w:w="194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Нарада при директорові</w:t>
            </w:r>
          </w:p>
        </w:tc>
        <w:tc>
          <w:tcPr>
            <w:tcW w:w="1373" w:type="dxa"/>
          </w:tcPr>
          <w:p w:rsidR="008D1ADF" w:rsidRPr="00B64AFC" w:rsidRDefault="008D1ADF" w:rsidP="007C5D32">
            <w:pPr>
              <w:rPr>
                <w:rFonts w:ascii="Times New Roman" w:eastAsia="Times New Roman" w:hAnsi="Times New Roman"/>
                <w:sz w:val="24"/>
                <w:szCs w:val="24"/>
                <w:lang w:eastAsia="ru-RU"/>
              </w:rPr>
            </w:pPr>
          </w:p>
        </w:tc>
      </w:tr>
      <w:tr w:rsidR="008D1ADF" w:rsidRPr="00B64AFC" w:rsidTr="008D1ADF">
        <w:tc>
          <w:tcPr>
            <w:tcW w:w="645" w:type="dxa"/>
            <w:hideMark/>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4</w:t>
            </w:r>
          </w:p>
        </w:tc>
        <w:tc>
          <w:tcPr>
            <w:tcW w:w="2808" w:type="dxa"/>
          </w:tcPr>
          <w:p w:rsidR="008D1ADF" w:rsidRPr="00B64AFC" w:rsidRDefault="008D1ADF" w:rsidP="007C5D32">
            <w:pPr>
              <w:rPr>
                <w:rFonts w:ascii="Times New Roman" w:eastAsia="Times New Roman" w:hAnsi="Times New Roman"/>
                <w:sz w:val="24"/>
                <w:szCs w:val="24"/>
                <w:lang w:eastAsia="ru-RU"/>
              </w:rPr>
            </w:pPr>
            <w:proofErr w:type="spellStart"/>
            <w:r w:rsidRPr="00B64AFC">
              <w:rPr>
                <w:rFonts w:ascii="Times New Roman" w:eastAsia="Times New Roman" w:hAnsi="Times New Roman"/>
                <w:sz w:val="24"/>
                <w:szCs w:val="24"/>
                <w:lang w:eastAsia="ru-RU"/>
              </w:rPr>
              <w:t>Взаємо</w:t>
            </w:r>
            <w:r>
              <w:rPr>
                <w:rFonts w:ascii="Times New Roman" w:eastAsia="Times New Roman" w:hAnsi="Times New Roman"/>
                <w:sz w:val="24"/>
                <w:szCs w:val="24"/>
                <w:lang w:eastAsia="ru-RU"/>
              </w:rPr>
              <w:t>в</w:t>
            </w:r>
            <w:r w:rsidRPr="00B64AFC">
              <w:rPr>
                <w:rFonts w:ascii="Times New Roman" w:eastAsia="Times New Roman" w:hAnsi="Times New Roman"/>
                <w:sz w:val="24"/>
                <w:szCs w:val="24"/>
                <w:lang w:eastAsia="ru-RU"/>
              </w:rPr>
              <w:t>ідвідування</w:t>
            </w:r>
            <w:proofErr w:type="spellEnd"/>
            <w:r w:rsidRPr="00B64AFC">
              <w:rPr>
                <w:rFonts w:ascii="Times New Roman" w:eastAsia="Times New Roman" w:hAnsi="Times New Roman"/>
                <w:sz w:val="24"/>
                <w:szCs w:val="24"/>
                <w:lang w:eastAsia="ru-RU"/>
              </w:rPr>
              <w:t xml:space="preserve">  уроків </w:t>
            </w:r>
            <w:proofErr w:type="spellStart"/>
            <w:r w:rsidRPr="00B64AFC">
              <w:rPr>
                <w:rFonts w:ascii="Times New Roman" w:eastAsia="Times New Roman" w:hAnsi="Times New Roman"/>
                <w:sz w:val="24"/>
                <w:szCs w:val="24"/>
                <w:lang w:eastAsia="ru-RU"/>
              </w:rPr>
              <w:t>учителями-предметниками</w:t>
            </w:r>
            <w:proofErr w:type="spellEnd"/>
            <w:r w:rsidRPr="00B64AFC">
              <w:rPr>
                <w:rFonts w:ascii="Times New Roman" w:eastAsia="Times New Roman" w:hAnsi="Times New Roman"/>
                <w:sz w:val="24"/>
                <w:szCs w:val="24"/>
                <w:lang w:eastAsia="ru-RU"/>
              </w:rPr>
              <w:t>, класоводами, кл. керівниками</w:t>
            </w:r>
          </w:p>
        </w:tc>
        <w:tc>
          <w:tcPr>
            <w:tcW w:w="148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Упродовж року</w:t>
            </w:r>
          </w:p>
        </w:tc>
        <w:tc>
          <w:tcPr>
            <w:tcW w:w="1743" w:type="dxa"/>
          </w:tcPr>
          <w:p w:rsidR="008D1ADF" w:rsidRPr="00B64AFC" w:rsidRDefault="008D1ADF" w:rsidP="007C5D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8D1ADF" w:rsidRPr="00B64AFC" w:rsidRDefault="008D1ADF" w:rsidP="007C5D32">
            <w:pPr>
              <w:rPr>
                <w:rFonts w:ascii="Times New Roman" w:eastAsia="Times New Roman" w:hAnsi="Times New Roman"/>
                <w:sz w:val="24"/>
                <w:szCs w:val="24"/>
                <w:lang w:eastAsia="ru-RU"/>
              </w:rPr>
            </w:pPr>
          </w:p>
        </w:tc>
        <w:tc>
          <w:tcPr>
            <w:tcW w:w="1948" w:type="dxa"/>
          </w:tcPr>
          <w:p w:rsidR="008D1ADF" w:rsidRPr="00B64AFC" w:rsidRDefault="008D1ADF" w:rsidP="007C5D32">
            <w:pPr>
              <w:rPr>
                <w:rFonts w:ascii="Times New Roman" w:eastAsia="Times New Roman" w:hAnsi="Times New Roman"/>
                <w:sz w:val="24"/>
                <w:szCs w:val="24"/>
                <w:lang w:eastAsia="ru-RU"/>
              </w:rPr>
            </w:pPr>
            <w:r w:rsidRPr="00B64AFC">
              <w:rPr>
                <w:rFonts w:ascii="Times New Roman" w:eastAsia="Times New Roman" w:hAnsi="Times New Roman"/>
                <w:sz w:val="24"/>
                <w:szCs w:val="24"/>
                <w:lang w:eastAsia="ru-RU"/>
              </w:rPr>
              <w:t>Індивідуальний  контроль</w:t>
            </w:r>
          </w:p>
        </w:tc>
        <w:tc>
          <w:tcPr>
            <w:tcW w:w="1373" w:type="dxa"/>
          </w:tcPr>
          <w:p w:rsidR="008D1ADF" w:rsidRPr="00B64AFC" w:rsidRDefault="008D1ADF" w:rsidP="007C5D32">
            <w:pPr>
              <w:rPr>
                <w:rFonts w:ascii="Times New Roman" w:eastAsia="Times New Roman" w:hAnsi="Times New Roman"/>
                <w:sz w:val="24"/>
                <w:szCs w:val="24"/>
                <w:lang w:eastAsia="ru-RU"/>
              </w:rPr>
            </w:pPr>
          </w:p>
        </w:tc>
      </w:tr>
    </w:tbl>
    <w:p w:rsidR="008201D9" w:rsidRPr="006E4612" w:rsidRDefault="008201D9"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201D9" w:rsidRDefault="00DF7B84"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5.7. </w:t>
      </w:r>
      <w:r w:rsidR="001E1CFB">
        <w:rPr>
          <w:rFonts w:ascii="Times New Roman" w:eastAsia="Times New Roman" w:hAnsi="Times New Roman"/>
          <w:b/>
          <w:sz w:val="24"/>
          <w:szCs w:val="24"/>
          <w:lang w:eastAsia="ru-RU"/>
        </w:rPr>
        <w:t>Проведення контрольних робіт за завданнями адміністрації</w:t>
      </w:r>
    </w:p>
    <w:p w:rsidR="001E1CFB" w:rsidRPr="006E4612" w:rsidRDefault="001E1CFB" w:rsidP="008201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p>
    <w:tbl>
      <w:tblPr>
        <w:tblStyle w:val="14"/>
        <w:tblW w:w="9862" w:type="dxa"/>
        <w:tblLook w:val="04A0" w:firstRow="1" w:lastRow="0" w:firstColumn="1" w:lastColumn="0" w:noHBand="0" w:noVBand="1"/>
      </w:tblPr>
      <w:tblGrid>
        <w:gridCol w:w="1393"/>
        <w:gridCol w:w="2826"/>
        <w:gridCol w:w="1753"/>
        <w:gridCol w:w="2330"/>
        <w:gridCol w:w="1560"/>
      </w:tblGrid>
      <w:tr w:rsidR="008201D9" w:rsidRPr="008D1ADF" w:rsidTr="008D1ADF">
        <w:tc>
          <w:tcPr>
            <w:tcW w:w="1393" w:type="dxa"/>
            <w:tcBorders>
              <w:top w:val="single" w:sz="4" w:space="0" w:color="auto"/>
              <w:bottom w:val="single" w:sz="4" w:space="0" w:color="auto"/>
            </w:tcBorders>
          </w:tcPr>
          <w:p w:rsidR="008201D9" w:rsidRPr="008D1ADF" w:rsidRDefault="008201D9" w:rsidP="007C5D32">
            <w:pPr>
              <w:tabs>
                <w:tab w:val="left" w:pos="1260"/>
              </w:tabs>
              <w:rPr>
                <w:rFonts w:ascii="Times New Roman" w:eastAsia="Times New Roman" w:hAnsi="Times New Roman"/>
                <w:b/>
                <w:bCs/>
                <w:sz w:val="24"/>
                <w:szCs w:val="24"/>
                <w:lang w:eastAsia="ru-RU"/>
              </w:rPr>
            </w:pPr>
          </w:p>
          <w:p w:rsidR="008201D9" w:rsidRPr="008D1ADF" w:rsidRDefault="008201D9" w:rsidP="007C5D32">
            <w:pPr>
              <w:tabs>
                <w:tab w:val="left" w:pos="1260"/>
              </w:tabs>
              <w:rPr>
                <w:rFonts w:ascii="Times New Roman" w:eastAsia="Times New Roman" w:hAnsi="Times New Roman"/>
                <w:b/>
                <w:bCs/>
                <w:sz w:val="24"/>
                <w:szCs w:val="24"/>
                <w:lang w:eastAsia="ru-RU"/>
              </w:rPr>
            </w:pPr>
          </w:p>
          <w:p w:rsidR="008201D9" w:rsidRDefault="008201D9" w:rsidP="007C5D32">
            <w:pPr>
              <w:tabs>
                <w:tab w:val="left" w:pos="1260"/>
              </w:tabs>
              <w:rPr>
                <w:rFonts w:ascii="Times New Roman" w:eastAsia="Times New Roman" w:hAnsi="Times New Roman"/>
                <w:b/>
                <w:bCs/>
                <w:sz w:val="24"/>
                <w:szCs w:val="24"/>
                <w:lang w:eastAsia="ru-RU"/>
              </w:rPr>
            </w:pPr>
            <w:r w:rsidRPr="008D1ADF">
              <w:rPr>
                <w:rFonts w:ascii="Times New Roman" w:eastAsia="Times New Roman" w:hAnsi="Times New Roman"/>
                <w:b/>
                <w:bCs/>
                <w:sz w:val="24"/>
                <w:szCs w:val="24"/>
                <w:lang w:eastAsia="ru-RU"/>
              </w:rPr>
              <w:t>Грудень</w:t>
            </w:r>
          </w:p>
          <w:p w:rsidR="008201D9" w:rsidRPr="008D1ADF" w:rsidRDefault="008201D9" w:rsidP="007C5D32">
            <w:pPr>
              <w:tabs>
                <w:tab w:val="left" w:pos="1260"/>
              </w:tabs>
              <w:rPr>
                <w:rFonts w:ascii="Times New Roman" w:eastAsia="Times New Roman" w:hAnsi="Times New Roman"/>
                <w:b/>
                <w:bCs/>
                <w:sz w:val="24"/>
                <w:szCs w:val="24"/>
                <w:lang w:eastAsia="ru-RU"/>
              </w:rPr>
            </w:pPr>
          </w:p>
        </w:tc>
        <w:tc>
          <w:tcPr>
            <w:tcW w:w="2826" w:type="dxa"/>
            <w:hideMark/>
          </w:tcPr>
          <w:p w:rsidR="008201D9" w:rsidRPr="008D1ADF" w:rsidRDefault="008201D9" w:rsidP="007C5D32">
            <w:pPr>
              <w:tabs>
                <w:tab w:val="left" w:pos="1260"/>
              </w:tabs>
              <w:rPr>
                <w:rFonts w:ascii="Times New Roman" w:eastAsia="Times New Roman" w:hAnsi="Times New Roman"/>
                <w:sz w:val="24"/>
                <w:szCs w:val="24"/>
                <w:lang w:eastAsia="ru-RU"/>
              </w:rPr>
            </w:pPr>
            <w:r w:rsidRPr="008D1ADF">
              <w:rPr>
                <w:rFonts w:ascii="Times New Roman" w:eastAsia="Times New Roman" w:hAnsi="Times New Roman"/>
                <w:sz w:val="24"/>
                <w:szCs w:val="24"/>
                <w:lang w:eastAsia="ru-RU"/>
              </w:rPr>
              <w:t>1. Контроль знань, умінь та навичок учнів 2-11-х класів з української мови, математики</w:t>
            </w:r>
          </w:p>
        </w:tc>
        <w:tc>
          <w:tcPr>
            <w:tcW w:w="1753" w:type="dxa"/>
          </w:tcPr>
          <w:p w:rsidR="008201D9" w:rsidRPr="008D1ADF" w:rsidRDefault="008D1ADF" w:rsidP="008D1A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2330" w:type="dxa"/>
            <w:vMerge w:val="restart"/>
            <w:hideMark/>
          </w:tcPr>
          <w:p w:rsidR="008201D9" w:rsidRPr="008D1ADF" w:rsidRDefault="008D1ADF" w:rsidP="007C5D32">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8201D9" w:rsidRPr="008D1ADF">
              <w:rPr>
                <w:rFonts w:ascii="Times New Roman" w:eastAsia="Times New Roman" w:hAnsi="Times New Roman"/>
                <w:sz w:val="24"/>
                <w:szCs w:val="24"/>
                <w:lang w:eastAsia="ru-RU"/>
              </w:rPr>
              <w:t xml:space="preserve">едагогічна рада, наказ   </w:t>
            </w:r>
          </w:p>
        </w:tc>
        <w:tc>
          <w:tcPr>
            <w:tcW w:w="1560" w:type="dxa"/>
            <w:vMerge w:val="restart"/>
          </w:tcPr>
          <w:p w:rsidR="008201D9" w:rsidRPr="008D1ADF" w:rsidRDefault="008201D9" w:rsidP="007C5D32">
            <w:pPr>
              <w:tabs>
                <w:tab w:val="left" w:pos="1260"/>
              </w:tabs>
              <w:rPr>
                <w:rFonts w:ascii="Times New Roman" w:eastAsia="Times New Roman" w:hAnsi="Times New Roman"/>
                <w:sz w:val="24"/>
                <w:szCs w:val="24"/>
                <w:lang w:eastAsia="ru-RU"/>
              </w:rPr>
            </w:pPr>
          </w:p>
        </w:tc>
      </w:tr>
      <w:tr w:rsidR="008201D9" w:rsidRPr="008D1ADF" w:rsidTr="008D1ADF">
        <w:tc>
          <w:tcPr>
            <w:tcW w:w="0" w:type="auto"/>
            <w:tcBorders>
              <w:top w:val="single" w:sz="4" w:space="0" w:color="auto"/>
            </w:tcBorders>
            <w:hideMark/>
          </w:tcPr>
          <w:p w:rsidR="008D1ADF" w:rsidRDefault="008D1ADF" w:rsidP="007C5D32">
            <w:pPr>
              <w:tabs>
                <w:tab w:val="left" w:pos="1260"/>
              </w:tabs>
              <w:rPr>
                <w:rFonts w:ascii="Times New Roman" w:eastAsia="Times New Roman" w:hAnsi="Times New Roman"/>
                <w:b/>
                <w:bCs/>
                <w:sz w:val="24"/>
                <w:szCs w:val="24"/>
                <w:lang w:eastAsia="ru-RU"/>
              </w:rPr>
            </w:pPr>
          </w:p>
          <w:p w:rsidR="008D1ADF" w:rsidRPr="008D1ADF" w:rsidRDefault="008D1ADF" w:rsidP="007C5D32">
            <w:pPr>
              <w:tabs>
                <w:tab w:val="left" w:pos="1260"/>
              </w:tabs>
              <w:rPr>
                <w:rFonts w:ascii="Times New Roman" w:eastAsia="Times New Roman" w:hAnsi="Times New Roman"/>
                <w:b/>
                <w:bCs/>
                <w:sz w:val="24"/>
                <w:szCs w:val="24"/>
                <w:lang w:eastAsia="ru-RU"/>
              </w:rPr>
            </w:pPr>
          </w:p>
          <w:p w:rsidR="008201D9" w:rsidRPr="008D1ADF" w:rsidRDefault="008D1ADF" w:rsidP="007C5D32">
            <w:pPr>
              <w:tabs>
                <w:tab w:val="left" w:pos="1260"/>
              </w:tabs>
              <w:rPr>
                <w:rFonts w:ascii="Times New Roman" w:eastAsia="Times New Roman" w:hAnsi="Times New Roman"/>
                <w:b/>
                <w:bCs/>
                <w:sz w:val="24"/>
                <w:szCs w:val="24"/>
                <w:lang w:eastAsia="ru-RU"/>
              </w:rPr>
            </w:pPr>
            <w:r w:rsidRPr="008D1ADF">
              <w:rPr>
                <w:rFonts w:ascii="Times New Roman" w:eastAsia="Times New Roman" w:hAnsi="Times New Roman"/>
                <w:b/>
                <w:bCs/>
                <w:sz w:val="24"/>
                <w:szCs w:val="24"/>
                <w:lang w:eastAsia="ru-RU"/>
              </w:rPr>
              <w:t>Травень</w:t>
            </w:r>
          </w:p>
        </w:tc>
        <w:tc>
          <w:tcPr>
            <w:tcW w:w="2826" w:type="dxa"/>
            <w:hideMark/>
          </w:tcPr>
          <w:p w:rsidR="008201D9" w:rsidRPr="008D1ADF" w:rsidRDefault="008201D9" w:rsidP="007C5D32">
            <w:pPr>
              <w:tabs>
                <w:tab w:val="left" w:pos="1260"/>
              </w:tabs>
              <w:rPr>
                <w:rFonts w:ascii="Times New Roman" w:eastAsia="Times New Roman" w:hAnsi="Times New Roman"/>
                <w:sz w:val="24"/>
                <w:szCs w:val="24"/>
                <w:lang w:eastAsia="ru-RU"/>
              </w:rPr>
            </w:pPr>
            <w:r w:rsidRPr="008D1ADF">
              <w:rPr>
                <w:rFonts w:ascii="Times New Roman" w:eastAsia="Times New Roman" w:hAnsi="Times New Roman"/>
                <w:sz w:val="24"/>
                <w:szCs w:val="24"/>
                <w:lang w:eastAsia="ru-RU"/>
              </w:rPr>
              <w:t>2.Контроль знань, умінь та навичок учнів 3-11-х класів з предметів, які підлягають внутрішньо шкільному контролю  (за окремим планом)</w:t>
            </w:r>
          </w:p>
        </w:tc>
        <w:tc>
          <w:tcPr>
            <w:tcW w:w="1753" w:type="dxa"/>
          </w:tcPr>
          <w:p w:rsidR="008201D9" w:rsidRPr="008D1ADF" w:rsidRDefault="008D1ADF" w:rsidP="008D1ADF">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0" w:type="auto"/>
            <w:vMerge/>
            <w:hideMark/>
          </w:tcPr>
          <w:p w:rsidR="008201D9" w:rsidRPr="008D1ADF" w:rsidRDefault="008201D9" w:rsidP="007C5D32">
            <w:pPr>
              <w:rPr>
                <w:rFonts w:ascii="Times New Roman" w:eastAsia="Times New Roman" w:hAnsi="Times New Roman"/>
                <w:sz w:val="24"/>
                <w:szCs w:val="24"/>
                <w:lang w:eastAsia="ru-RU"/>
              </w:rPr>
            </w:pPr>
          </w:p>
        </w:tc>
        <w:tc>
          <w:tcPr>
            <w:tcW w:w="0" w:type="auto"/>
            <w:vMerge/>
            <w:hideMark/>
          </w:tcPr>
          <w:p w:rsidR="008201D9" w:rsidRPr="008D1ADF" w:rsidRDefault="008201D9" w:rsidP="007C5D32">
            <w:pPr>
              <w:rPr>
                <w:rFonts w:ascii="Times New Roman" w:eastAsia="Times New Roman" w:hAnsi="Times New Roman"/>
                <w:sz w:val="24"/>
                <w:szCs w:val="24"/>
                <w:lang w:eastAsia="ru-RU"/>
              </w:rPr>
            </w:pPr>
          </w:p>
        </w:tc>
      </w:tr>
    </w:tbl>
    <w:p w:rsidR="008201D9" w:rsidRPr="006E4612" w:rsidRDefault="008201D9" w:rsidP="008201D9">
      <w:pPr>
        <w:keepNext/>
        <w:tabs>
          <w:tab w:val="left" w:pos="6060"/>
        </w:tabs>
        <w:spacing w:after="0" w:line="240" w:lineRule="auto"/>
        <w:outlineLvl w:val="7"/>
        <w:rPr>
          <w:rFonts w:ascii="Times New Roman" w:eastAsia="Times New Roman" w:hAnsi="Times New Roman"/>
          <w:b/>
          <w:sz w:val="24"/>
          <w:szCs w:val="24"/>
          <w:lang w:eastAsia="ru-RU"/>
        </w:rPr>
      </w:pPr>
      <w:r w:rsidRPr="006E4612">
        <w:rPr>
          <w:rFonts w:ascii="Times New Roman" w:eastAsia="Times New Roman" w:hAnsi="Times New Roman"/>
          <w:b/>
          <w:sz w:val="24"/>
          <w:szCs w:val="24"/>
          <w:lang w:eastAsia="ru-RU"/>
        </w:rPr>
        <w:t xml:space="preserve">              </w:t>
      </w:r>
    </w:p>
    <w:p w:rsidR="00043B68" w:rsidRPr="00D259D6" w:rsidRDefault="00043B68" w:rsidP="00043B68">
      <w:pPr>
        <w:rPr>
          <w:rFonts w:ascii="Times New Roman" w:hAnsi="Times New Roman" w:cs="Times New Roman"/>
          <w:sz w:val="24"/>
          <w:szCs w:val="24"/>
        </w:rPr>
      </w:pPr>
    </w:p>
    <w:p w:rsidR="00043B68" w:rsidRDefault="00043B68" w:rsidP="002B7390">
      <w:pPr>
        <w:pStyle w:val="aa"/>
        <w:spacing w:line="480" w:lineRule="auto"/>
        <w:rPr>
          <w:b/>
          <w:sz w:val="24"/>
          <w:szCs w:val="24"/>
        </w:rPr>
      </w:pPr>
    </w:p>
    <w:p w:rsidR="007963AD" w:rsidRDefault="007963AD" w:rsidP="002B7390">
      <w:pPr>
        <w:pStyle w:val="aa"/>
        <w:spacing w:line="480" w:lineRule="auto"/>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b/>
          <w:sz w:val="24"/>
          <w:szCs w:val="24"/>
        </w:rPr>
      </w:pPr>
    </w:p>
    <w:p w:rsidR="002B7390" w:rsidRPr="00D259D6" w:rsidRDefault="002B7390" w:rsidP="002B7390">
      <w:pPr>
        <w:pStyle w:val="aa"/>
        <w:spacing w:line="276" w:lineRule="auto"/>
        <w:jc w:val="left"/>
        <w:rPr>
          <w:sz w:val="24"/>
          <w:szCs w:val="24"/>
        </w:rPr>
      </w:pPr>
    </w:p>
    <w:p w:rsidR="002B7390" w:rsidRPr="00D259D6" w:rsidRDefault="002B7390" w:rsidP="002B7390">
      <w:pPr>
        <w:pStyle w:val="aa"/>
        <w:spacing w:line="276" w:lineRule="auto"/>
        <w:jc w:val="left"/>
        <w:rPr>
          <w:sz w:val="24"/>
          <w:szCs w:val="24"/>
        </w:rPr>
      </w:pPr>
    </w:p>
    <w:p w:rsidR="002B7390" w:rsidRDefault="002B7390" w:rsidP="002B7390">
      <w:pPr>
        <w:pStyle w:val="aa"/>
        <w:spacing w:line="276" w:lineRule="auto"/>
        <w:jc w:val="left"/>
        <w:rPr>
          <w:sz w:val="24"/>
          <w:szCs w:val="24"/>
        </w:rPr>
      </w:pPr>
    </w:p>
    <w:p w:rsidR="001E1CFB" w:rsidRDefault="001E1CFB" w:rsidP="002B7390">
      <w:pPr>
        <w:pStyle w:val="aa"/>
        <w:spacing w:line="276" w:lineRule="auto"/>
        <w:jc w:val="left"/>
        <w:rPr>
          <w:sz w:val="24"/>
          <w:szCs w:val="24"/>
        </w:rPr>
      </w:pPr>
    </w:p>
    <w:p w:rsidR="001E1CFB" w:rsidRDefault="001E1CFB" w:rsidP="002B7390">
      <w:pPr>
        <w:pStyle w:val="aa"/>
        <w:spacing w:line="276" w:lineRule="auto"/>
        <w:jc w:val="left"/>
        <w:rPr>
          <w:sz w:val="24"/>
          <w:szCs w:val="24"/>
        </w:rPr>
      </w:pPr>
    </w:p>
    <w:p w:rsidR="008F1B10" w:rsidRPr="00D259D6" w:rsidRDefault="001E1CFB" w:rsidP="008F1B10">
      <w:pPr>
        <w:pStyle w:val="aa"/>
        <w:spacing w:line="276" w:lineRule="auto"/>
        <w:jc w:val="left"/>
        <w:rPr>
          <w:b/>
          <w:sz w:val="24"/>
          <w:szCs w:val="24"/>
        </w:rPr>
      </w:pPr>
      <w:r>
        <w:rPr>
          <w:b/>
          <w:sz w:val="24"/>
          <w:szCs w:val="24"/>
        </w:rPr>
        <w:t>5.8. План з</w:t>
      </w:r>
      <w:r w:rsidR="008F1B10" w:rsidRPr="00D259D6">
        <w:rPr>
          <w:b/>
          <w:sz w:val="24"/>
          <w:szCs w:val="24"/>
        </w:rPr>
        <w:t>асідан</w:t>
      </w:r>
      <w:r>
        <w:rPr>
          <w:b/>
          <w:sz w:val="24"/>
          <w:szCs w:val="24"/>
        </w:rPr>
        <w:t>ь</w:t>
      </w:r>
      <w:r w:rsidR="008F1B10" w:rsidRPr="00D259D6">
        <w:rPr>
          <w:b/>
          <w:sz w:val="24"/>
          <w:szCs w:val="24"/>
        </w:rPr>
        <w:t xml:space="preserve"> педагогічної ради</w:t>
      </w:r>
    </w:p>
    <w:p w:rsidR="008F1B10" w:rsidRPr="00D259D6" w:rsidRDefault="008F1B10" w:rsidP="008F1B10">
      <w:pPr>
        <w:pStyle w:val="aa"/>
        <w:spacing w:line="276" w:lineRule="auto"/>
        <w:jc w:val="left"/>
        <w:rPr>
          <w:sz w:val="24"/>
          <w:szCs w:val="24"/>
        </w:rPr>
      </w:pPr>
    </w:p>
    <w:tbl>
      <w:tblPr>
        <w:tblStyle w:val="14"/>
        <w:tblW w:w="10061" w:type="dxa"/>
        <w:tblLayout w:type="fixed"/>
        <w:tblLook w:val="04A0" w:firstRow="1" w:lastRow="0" w:firstColumn="1" w:lastColumn="0" w:noHBand="0" w:noVBand="1"/>
      </w:tblPr>
      <w:tblGrid>
        <w:gridCol w:w="741"/>
        <w:gridCol w:w="4896"/>
        <w:gridCol w:w="1465"/>
        <w:gridCol w:w="1479"/>
        <w:gridCol w:w="1480"/>
      </w:tblGrid>
      <w:tr w:rsidR="008F1B10" w:rsidRPr="00D259D6" w:rsidTr="008F1B10">
        <w:trPr>
          <w:trHeight w:val="200"/>
        </w:trPr>
        <w:tc>
          <w:tcPr>
            <w:tcW w:w="741" w:type="dxa"/>
            <w:hideMark/>
          </w:tcPr>
          <w:p w:rsidR="008F1B10" w:rsidRPr="003A7EE8" w:rsidRDefault="008F1B10" w:rsidP="008F1B10">
            <w:pPr>
              <w:shd w:val="clear" w:color="auto" w:fill="FFFFFF"/>
              <w:autoSpaceDE w:val="0"/>
              <w:autoSpaceDN w:val="0"/>
              <w:adjustRightInd w:val="0"/>
              <w:spacing w:line="276" w:lineRule="auto"/>
              <w:jc w:val="center"/>
              <w:rPr>
                <w:rFonts w:ascii="Times New Roman" w:hAnsi="Times New Roman"/>
                <w:b/>
                <w:color w:val="000000"/>
              </w:rPr>
            </w:pPr>
            <w:r w:rsidRPr="003A7EE8">
              <w:rPr>
                <w:rFonts w:ascii="Times New Roman" w:hAnsi="Times New Roman"/>
                <w:b/>
                <w:color w:val="000000"/>
              </w:rPr>
              <w:t xml:space="preserve">№ </w:t>
            </w:r>
          </w:p>
          <w:p w:rsidR="008F1B10" w:rsidRPr="003A7EE8" w:rsidRDefault="008F1B10" w:rsidP="008F1B10">
            <w:pPr>
              <w:shd w:val="clear" w:color="auto" w:fill="FFFFFF"/>
              <w:autoSpaceDE w:val="0"/>
              <w:autoSpaceDN w:val="0"/>
              <w:adjustRightInd w:val="0"/>
              <w:spacing w:line="276" w:lineRule="auto"/>
              <w:jc w:val="center"/>
              <w:rPr>
                <w:rFonts w:ascii="Times New Roman" w:hAnsi="Times New Roman"/>
                <w:b/>
                <w:lang w:eastAsia="uk-UA"/>
              </w:rPr>
            </w:pPr>
            <w:r w:rsidRPr="003A7EE8">
              <w:rPr>
                <w:rFonts w:ascii="Times New Roman" w:hAnsi="Times New Roman"/>
                <w:b/>
                <w:color w:val="000000"/>
              </w:rPr>
              <w:t>з/ п</w:t>
            </w:r>
          </w:p>
        </w:tc>
        <w:tc>
          <w:tcPr>
            <w:tcW w:w="4896" w:type="dxa"/>
            <w:hideMark/>
          </w:tcPr>
          <w:p w:rsidR="008F1B10" w:rsidRPr="003A7EE8" w:rsidRDefault="008F1B10" w:rsidP="008F1B10">
            <w:pPr>
              <w:pStyle w:val="2"/>
              <w:spacing w:line="276" w:lineRule="auto"/>
              <w:jc w:val="center"/>
              <w:outlineLvl w:val="1"/>
              <w:rPr>
                <w:rFonts w:eastAsiaTheme="minorEastAsia"/>
                <w:bCs/>
                <w:i/>
                <w:sz w:val="22"/>
                <w:szCs w:val="22"/>
              </w:rPr>
            </w:pPr>
            <w:r w:rsidRPr="003A7EE8">
              <w:rPr>
                <w:rFonts w:eastAsiaTheme="minorEastAsia"/>
                <w:sz w:val="22"/>
                <w:szCs w:val="22"/>
              </w:rPr>
              <w:t>Зміст</w:t>
            </w:r>
          </w:p>
        </w:tc>
        <w:tc>
          <w:tcPr>
            <w:tcW w:w="1465" w:type="dxa"/>
          </w:tcPr>
          <w:p w:rsidR="008F1B10" w:rsidRPr="003A7EE8" w:rsidRDefault="008F1B10" w:rsidP="008F1B10">
            <w:pPr>
              <w:shd w:val="clear" w:color="auto" w:fill="FFFFFF"/>
              <w:autoSpaceDE w:val="0"/>
              <w:autoSpaceDN w:val="0"/>
              <w:adjustRightInd w:val="0"/>
              <w:spacing w:line="276" w:lineRule="auto"/>
              <w:jc w:val="center"/>
              <w:rPr>
                <w:rFonts w:ascii="Times New Roman" w:hAnsi="Times New Roman"/>
                <w:b/>
                <w:lang w:eastAsia="uk-UA"/>
              </w:rPr>
            </w:pPr>
            <w:r w:rsidRPr="003A7EE8">
              <w:rPr>
                <w:rFonts w:ascii="Times New Roman" w:hAnsi="Times New Roman"/>
                <w:b/>
                <w:color w:val="000000"/>
              </w:rPr>
              <w:t>Термін</w:t>
            </w:r>
          </w:p>
          <w:p w:rsidR="008F1B10" w:rsidRPr="003A7EE8" w:rsidRDefault="008F1B10" w:rsidP="008F1B10">
            <w:pPr>
              <w:shd w:val="clear" w:color="auto" w:fill="FFFFFF"/>
              <w:autoSpaceDE w:val="0"/>
              <w:autoSpaceDN w:val="0"/>
              <w:adjustRightInd w:val="0"/>
              <w:spacing w:line="276" w:lineRule="auto"/>
              <w:jc w:val="center"/>
              <w:rPr>
                <w:rFonts w:ascii="Times New Roman" w:hAnsi="Times New Roman"/>
                <w:b/>
                <w:lang w:eastAsia="uk-UA"/>
              </w:rPr>
            </w:pPr>
          </w:p>
        </w:tc>
        <w:tc>
          <w:tcPr>
            <w:tcW w:w="1479" w:type="dxa"/>
            <w:hideMark/>
          </w:tcPr>
          <w:p w:rsidR="008F1B10" w:rsidRPr="003A7EE8" w:rsidRDefault="008F1B10" w:rsidP="008F1B10">
            <w:pPr>
              <w:shd w:val="clear" w:color="auto" w:fill="FFFFFF"/>
              <w:autoSpaceDE w:val="0"/>
              <w:autoSpaceDN w:val="0"/>
              <w:adjustRightInd w:val="0"/>
              <w:spacing w:line="276" w:lineRule="auto"/>
              <w:rPr>
                <w:rFonts w:ascii="Times New Roman" w:hAnsi="Times New Roman"/>
                <w:b/>
                <w:lang w:eastAsia="uk-UA"/>
              </w:rPr>
            </w:pPr>
            <w:r w:rsidRPr="003A7EE8">
              <w:rPr>
                <w:rFonts w:ascii="Times New Roman" w:hAnsi="Times New Roman"/>
                <w:b/>
                <w:color w:val="000000"/>
              </w:rPr>
              <w:t>Відповідальний</w:t>
            </w:r>
          </w:p>
        </w:tc>
        <w:tc>
          <w:tcPr>
            <w:tcW w:w="1480" w:type="dxa"/>
            <w:hideMark/>
          </w:tcPr>
          <w:p w:rsidR="008F1B10" w:rsidRPr="003A7EE8" w:rsidRDefault="008F1B10" w:rsidP="008F1B10">
            <w:pPr>
              <w:shd w:val="clear" w:color="auto" w:fill="FFFFFF"/>
              <w:autoSpaceDE w:val="0"/>
              <w:autoSpaceDN w:val="0"/>
              <w:adjustRightInd w:val="0"/>
              <w:spacing w:line="276" w:lineRule="auto"/>
              <w:rPr>
                <w:rFonts w:ascii="Times New Roman" w:hAnsi="Times New Roman"/>
                <w:b/>
                <w:lang w:eastAsia="uk-UA"/>
              </w:rPr>
            </w:pPr>
            <w:r w:rsidRPr="003A7EE8">
              <w:rPr>
                <w:rFonts w:ascii="Times New Roman" w:hAnsi="Times New Roman"/>
                <w:b/>
                <w:color w:val="000000"/>
              </w:rPr>
              <w:t xml:space="preserve">Примітка  </w:t>
            </w:r>
          </w:p>
        </w:tc>
      </w:tr>
      <w:tr w:rsidR="008F1B10" w:rsidRPr="00D259D6" w:rsidTr="008F1B10">
        <w:trPr>
          <w:trHeight w:val="861"/>
        </w:trPr>
        <w:tc>
          <w:tcPr>
            <w:tcW w:w="741"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1.</w:t>
            </w:r>
          </w:p>
        </w:tc>
        <w:tc>
          <w:tcPr>
            <w:tcW w:w="4896" w:type="dxa"/>
          </w:tcPr>
          <w:p w:rsidR="008F1B10"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sz w:val="24"/>
                <w:szCs w:val="24"/>
                <w:lang w:eastAsia="uk-UA"/>
              </w:rPr>
              <w:t xml:space="preserve"> </w:t>
            </w:r>
            <w:r>
              <w:rPr>
                <w:rFonts w:ascii="Times New Roman" w:hAnsi="Times New Roman"/>
                <w:sz w:val="24"/>
                <w:szCs w:val="24"/>
                <w:lang w:eastAsia="uk-UA"/>
              </w:rPr>
              <w:t xml:space="preserve">1. </w:t>
            </w:r>
            <w:r w:rsidRPr="00D259D6">
              <w:rPr>
                <w:rFonts w:ascii="Times New Roman" w:hAnsi="Times New Roman"/>
                <w:sz w:val="24"/>
                <w:szCs w:val="24"/>
                <w:lang w:eastAsia="uk-UA"/>
              </w:rPr>
              <w:t>Аналіз роботи педагогічного колективу в навчальному році та шляхи розвитку освіти у школі на наступний навчальний рік.</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 xml:space="preserve">2. </w:t>
            </w:r>
          </w:p>
        </w:tc>
        <w:tc>
          <w:tcPr>
            <w:tcW w:w="1465"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Серпень</w:t>
            </w:r>
          </w:p>
        </w:tc>
        <w:tc>
          <w:tcPr>
            <w:tcW w:w="1479"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Директор</w:t>
            </w: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r w:rsidR="008F1B10" w:rsidRPr="00D259D6" w:rsidTr="008F1B10">
        <w:trPr>
          <w:trHeight w:val="513"/>
        </w:trPr>
        <w:tc>
          <w:tcPr>
            <w:tcW w:w="741"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2.</w:t>
            </w:r>
          </w:p>
        </w:tc>
        <w:tc>
          <w:tcPr>
            <w:tcW w:w="4896" w:type="dxa"/>
          </w:tcPr>
          <w:p w:rsidR="008F1B10" w:rsidRPr="00D259D6" w:rsidRDefault="00FE0E36" w:rsidP="008F1B10">
            <w:pPr>
              <w:shd w:val="clear" w:color="auto" w:fill="FFFFFF"/>
              <w:autoSpaceDE w:val="0"/>
              <w:autoSpaceDN w:val="0"/>
              <w:adjustRightInd w:val="0"/>
              <w:spacing w:line="276" w:lineRule="auto"/>
              <w:rPr>
                <w:rFonts w:ascii="Times New Roman" w:hAnsi="Times New Roman"/>
                <w:sz w:val="24"/>
                <w:szCs w:val="24"/>
              </w:rPr>
            </w:pPr>
            <w:r w:rsidRPr="00FE0E36">
              <w:rPr>
                <w:rFonts w:ascii="Times New Roman" w:hAnsi="Times New Roman"/>
                <w:sz w:val="24"/>
                <w:szCs w:val="24"/>
              </w:rPr>
              <w:t>Розвиток соціокультурної компетентності учнів за умов інтерактивного освітнього середовища як підґрунтя впровадження реформ Нової української школи</w:t>
            </w:r>
          </w:p>
        </w:tc>
        <w:tc>
          <w:tcPr>
            <w:tcW w:w="1465"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 xml:space="preserve">Листопад </w:t>
            </w:r>
          </w:p>
        </w:tc>
        <w:tc>
          <w:tcPr>
            <w:tcW w:w="1479" w:type="dxa"/>
          </w:tcPr>
          <w:p w:rsidR="008F1B10" w:rsidRPr="00D259D6" w:rsidRDefault="00BA4B11"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 xml:space="preserve">Директор </w:t>
            </w:r>
            <w:r w:rsidR="008F1B10" w:rsidRPr="00D259D6">
              <w:rPr>
                <w:rFonts w:ascii="Times New Roman" w:hAnsi="Times New Roman"/>
                <w:color w:val="000000"/>
                <w:sz w:val="24"/>
                <w:szCs w:val="24"/>
              </w:rPr>
              <w:t>ЗД</w:t>
            </w:r>
            <w:r>
              <w:rPr>
                <w:rFonts w:ascii="Times New Roman" w:hAnsi="Times New Roman"/>
                <w:color w:val="000000"/>
                <w:sz w:val="24"/>
                <w:szCs w:val="24"/>
              </w:rPr>
              <w:t>Н</w:t>
            </w:r>
            <w:r w:rsidR="008F1B10" w:rsidRPr="00D259D6">
              <w:rPr>
                <w:rFonts w:ascii="Times New Roman" w:hAnsi="Times New Roman"/>
                <w:color w:val="000000"/>
                <w:sz w:val="24"/>
                <w:szCs w:val="24"/>
              </w:rPr>
              <w:t>ВР</w:t>
            </w: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r w:rsidR="008F1B10" w:rsidRPr="00D259D6" w:rsidTr="008F1B10">
        <w:trPr>
          <w:trHeight w:val="837"/>
        </w:trPr>
        <w:tc>
          <w:tcPr>
            <w:tcW w:w="741"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3.</w:t>
            </w:r>
          </w:p>
        </w:tc>
        <w:tc>
          <w:tcPr>
            <w:tcW w:w="4896"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Інноваційні технології навчання та їх роль для формування ключових компетентностей учнів</w:t>
            </w:r>
          </w:p>
        </w:tc>
        <w:tc>
          <w:tcPr>
            <w:tcW w:w="1465"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Січень</w:t>
            </w:r>
          </w:p>
        </w:tc>
        <w:tc>
          <w:tcPr>
            <w:tcW w:w="1479" w:type="dxa"/>
            <w:hideMark/>
          </w:tcPr>
          <w:p w:rsidR="008F1B10" w:rsidRPr="00D259D6" w:rsidRDefault="00BA4B11"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 xml:space="preserve">Директор </w:t>
            </w:r>
            <w:r w:rsidR="008F1B10" w:rsidRPr="00D259D6">
              <w:rPr>
                <w:rFonts w:ascii="Times New Roman" w:hAnsi="Times New Roman"/>
                <w:color w:val="000000"/>
                <w:sz w:val="24"/>
                <w:szCs w:val="24"/>
              </w:rPr>
              <w:t>ЗДНВР</w:t>
            </w: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r w:rsidR="008F1B10" w:rsidRPr="00D259D6" w:rsidTr="008F1B10">
        <w:trPr>
          <w:trHeight w:val="250"/>
        </w:trPr>
        <w:tc>
          <w:tcPr>
            <w:tcW w:w="741"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4.</w:t>
            </w:r>
          </w:p>
        </w:tc>
        <w:tc>
          <w:tcPr>
            <w:tcW w:w="4896"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 xml:space="preserve">Випускник </w:t>
            </w:r>
            <w:r w:rsidRPr="00D259D6">
              <w:rPr>
                <w:rFonts w:ascii="Times New Roman" w:hAnsi="Times New Roman"/>
                <w:sz w:val="24"/>
                <w:szCs w:val="24"/>
                <w:lang w:eastAsia="uk-UA"/>
              </w:rPr>
              <w:t xml:space="preserve"> ХХІ століття</w:t>
            </w:r>
            <w:r>
              <w:rPr>
                <w:rFonts w:ascii="Times New Roman" w:hAnsi="Times New Roman"/>
                <w:sz w:val="24"/>
                <w:szCs w:val="24"/>
                <w:lang w:eastAsia="uk-UA"/>
              </w:rPr>
              <w:t xml:space="preserve"> – творець свого життя. Формування та розвиток системи компетентностей учнів.</w:t>
            </w:r>
          </w:p>
        </w:tc>
        <w:tc>
          <w:tcPr>
            <w:tcW w:w="1465"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Березень</w:t>
            </w:r>
          </w:p>
        </w:tc>
        <w:tc>
          <w:tcPr>
            <w:tcW w:w="1479" w:type="dxa"/>
            <w:hideMark/>
          </w:tcPr>
          <w:p w:rsidR="008F1B10" w:rsidRPr="00D259D6" w:rsidRDefault="00BA4B11" w:rsidP="008F1B10">
            <w:pPr>
              <w:shd w:val="clear" w:color="auto" w:fill="FFFFFF"/>
              <w:autoSpaceDE w:val="0"/>
              <w:autoSpaceDN w:val="0"/>
              <w:adjustRightInd w:val="0"/>
              <w:spacing w:line="276" w:lineRule="auto"/>
              <w:rPr>
                <w:rFonts w:ascii="Times New Roman" w:hAnsi="Times New Roman"/>
                <w:color w:val="000000"/>
                <w:sz w:val="24"/>
                <w:szCs w:val="24"/>
              </w:rPr>
            </w:pPr>
            <w:r w:rsidRPr="00D259D6">
              <w:rPr>
                <w:rFonts w:ascii="Times New Roman" w:hAnsi="Times New Roman"/>
                <w:color w:val="000000"/>
                <w:sz w:val="24"/>
                <w:szCs w:val="24"/>
              </w:rPr>
              <w:t xml:space="preserve">Директор </w:t>
            </w:r>
            <w:r>
              <w:rPr>
                <w:rFonts w:ascii="Times New Roman" w:hAnsi="Times New Roman"/>
                <w:color w:val="000000"/>
                <w:sz w:val="24"/>
                <w:szCs w:val="24"/>
              </w:rPr>
              <w:t>ЗД</w:t>
            </w:r>
            <w:r w:rsidR="008F1B10" w:rsidRPr="00D259D6">
              <w:rPr>
                <w:rFonts w:ascii="Times New Roman" w:hAnsi="Times New Roman"/>
                <w:color w:val="000000"/>
                <w:sz w:val="24"/>
                <w:szCs w:val="24"/>
              </w:rPr>
              <w:t>ВР</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r w:rsidR="008F1B10" w:rsidRPr="00D259D6" w:rsidTr="008F1B10">
        <w:trPr>
          <w:trHeight w:val="1018"/>
        </w:trPr>
        <w:tc>
          <w:tcPr>
            <w:tcW w:w="741"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5.</w:t>
            </w:r>
          </w:p>
        </w:tc>
        <w:tc>
          <w:tcPr>
            <w:tcW w:w="4896" w:type="dxa"/>
          </w:tcPr>
          <w:p w:rsidR="008F1B10" w:rsidRDefault="008F1B10" w:rsidP="008F1B10">
            <w:pPr>
              <w:pStyle w:val="21"/>
              <w:spacing w:line="276" w:lineRule="auto"/>
              <w:jc w:val="both"/>
              <w:rPr>
                <w:b w:val="0"/>
                <w:sz w:val="24"/>
                <w:szCs w:val="24"/>
              </w:rPr>
            </w:pPr>
            <w:r>
              <w:rPr>
                <w:b w:val="0"/>
                <w:sz w:val="24"/>
                <w:szCs w:val="24"/>
              </w:rPr>
              <w:t>1.  Науково-практична конференція</w:t>
            </w:r>
            <w:r w:rsidRPr="00D259D6">
              <w:rPr>
                <w:b w:val="0"/>
                <w:sz w:val="24"/>
                <w:szCs w:val="24"/>
              </w:rPr>
              <w:t>.</w:t>
            </w:r>
            <w:r>
              <w:rPr>
                <w:b w:val="0"/>
                <w:sz w:val="24"/>
                <w:szCs w:val="24"/>
              </w:rPr>
              <w:t xml:space="preserve"> </w:t>
            </w:r>
          </w:p>
          <w:p w:rsidR="008F1B10" w:rsidRPr="00D259D6" w:rsidRDefault="008F1B10" w:rsidP="008F1B10">
            <w:pPr>
              <w:pStyle w:val="21"/>
              <w:spacing w:line="276" w:lineRule="auto"/>
              <w:jc w:val="both"/>
              <w:rPr>
                <w:b w:val="0"/>
                <w:sz w:val="24"/>
                <w:szCs w:val="24"/>
              </w:rPr>
            </w:pPr>
            <w:r w:rsidRPr="00D259D6">
              <w:rPr>
                <w:b w:val="0"/>
                <w:sz w:val="24"/>
                <w:szCs w:val="24"/>
              </w:rPr>
              <w:t xml:space="preserve">Підведення підсумків з реалізації </w:t>
            </w:r>
            <w:r>
              <w:rPr>
                <w:b w:val="0"/>
                <w:sz w:val="24"/>
                <w:szCs w:val="24"/>
              </w:rPr>
              <w:t>п</w:t>
            </w:r>
            <w:r w:rsidRPr="00D259D6">
              <w:rPr>
                <w:b w:val="0"/>
                <w:sz w:val="24"/>
                <w:szCs w:val="24"/>
              </w:rPr>
              <w:t>роблемної теми</w:t>
            </w:r>
            <w:r>
              <w:rPr>
                <w:b w:val="0"/>
                <w:sz w:val="24"/>
                <w:szCs w:val="24"/>
              </w:rPr>
              <w:t xml:space="preserve"> школи: надбання і прогалини</w:t>
            </w:r>
            <w:r w:rsidRPr="00D259D6">
              <w:rPr>
                <w:b w:val="0"/>
                <w:sz w:val="24"/>
                <w:szCs w:val="24"/>
              </w:rPr>
              <w:t>.</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b/>
                <w:sz w:val="24"/>
                <w:szCs w:val="24"/>
              </w:rPr>
              <w:t xml:space="preserve"> </w:t>
            </w:r>
            <w:r w:rsidRPr="00404E8C">
              <w:rPr>
                <w:rFonts w:ascii="Times New Roman" w:hAnsi="Times New Roman"/>
                <w:sz w:val="24"/>
                <w:szCs w:val="24"/>
              </w:rPr>
              <w:t>2</w:t>
            </w:r>
            <w:r>
              <w:rPr>
                <w:rFonts w:ascii="Times New Roman" w:hAnsi="Times New Roman"/>
                <w:b/>
                <w:sz w:val="24"/>
                <w:szCs w:val="24"/>
              </w:rPr>
              <w:t xml:space="preserve">.  </w:t>
            </w:r>
            <w:r w:rsidRPr="00D259D6">
              <w:rPr>
                <w:rFonts w:ascii="Times New Roman" w:hAnsi="Times New Roman"/>
                <w:sz w:val="24"/>
                <w:szCs w:val="24"/>
                <w:lang w:eastAsia="uk-UA"/>
              </w:rPr>
              <w:t>Про перевід учнів 1-4-х класів у наступні класи та нагородження їх Похвальними листами.</w:t>
            </w:r>
          </w:p>
          <w:p w:rsidR="008F1B10" w:rsidRPr="00D259D6" w:rsidRDefault="008F1B10" w:rsidP="008F1B10">
            <w:pPr>
              <w:pStyle w:val="21"/>
              <w:spacing w:line="276" w:lineRule="auto"/>
              <w:jc w:val="both"/>
              <w:rPr>
                <w:sz w:val="24"/>
                <w:szCs w:val="24"/>
              </w:rPr>
            </w:pPr>
            <w:r>
              <w:rPr>
                <w:b w:val="0"/>
                <w:sz w:val="24"/>
                <w:szCs w:val="24"/>
                <w:lang w:eastAsia="uk-UA"/>
              </w:rPr>
              <w:t xml:space="preserve">3. </w:t>
            </w:r>
            <w:r w:rsidRPr="00D259D6">
              <w:rPr>
                <w:b w:val="0"/>
                <w:sz w:val="24"/>
                <w:szCs w:val="24"/>
                <w:lang w:eastAsia="uk-UA"/>
              </w:rPr>
              <w:t>Про перевід учнів 5-8, 10-х класів у наступні класи та нагородження їх Похвальними листами.</w:t>
            </w:r>
            <w:r w:rsidRPr="00D259D6">
              <w:rPr>
                <w:sz w:val="24"/>
                <w:szCs w:val="24"/>
                <w:lang w:eastAsia="uk-UA"/>
              </w:rPr>
              <w:t xml:space="preserve"> </w:t>
            </w:r>
          </w:p>
        </w:tc>
        <w:tc>
          <w:tcPr>
            <w:tcW w:w="1465"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Травень</w:t>
            </w:r>
          </w:p>
        </w:tc>
        <w:tc>
          <w:tcPr>
            <w:tcW w:w="1479"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color w:val="000000"/>
                <w:sz w:val="24"/>
                <w:szCs w:val="24"/>
              </w:rPr>
            </w:pPr>
            <w:r w:rsidRPr="00D259D6">
              <w:rPr>
                <w:rFonts w:ascii="Times New Roman" w:hAnsi="Times New Roman"/>
                <w:color w:val="000000"/>
                <w:sz w:val="24"/>
                <w:szCs w:val="24"/>
              </w:rPr>
              <w:t>ЗД</w:t>
            </w:r>
            <w:r w:rsidR="00BA4B11">
              <w:rPr>
                <w:rFonts w:ascii="Times New Roman" w:hAnsi="Times New Roman"/>
                <w:color w:val="000000"/>
                <w:sz w:val="24"/>
                <w:szCs w:val="24"/>
              </w:rPr>
              <w:t>Н</w:t>
            </w:r>
            <w:r w:rsidRPr="00D259D6">
              <w:rPr>
                <w:rFonts w:ascii="Times New Roman" w:hAnsi="Times New Roman"/>
                <w:color w:val="000000"/>
                <w:sz w:val="24"/>
                <w:szCs w:val="24"/>
              </w:rPr>
              <w:t>ВР</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color w:val="000000"/>
                <w:sz w:val="24"/>
                <w:szCs w:val="24"/>
              </w:rPr>
              <w:t>Директор</w:t>
            </w: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r w:rsidR="008F1B10" w:rsidRPr="00D259D6" w:rsidTr="008F1B10">
        <w:trPr>
          <w:trHeight w:val="1506"/>
        </w:trPr>
        <w:tc>
          <w:tcPr>
            <w:tcW w:w="741"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color w:val="000000"/>
                <w:sz w:val="24"/>
                <w:szCs w:val="24"/>
              </w:rPr>
            </w:pPr>
            <w:r w:rsidRPr="00D259D6">
              <w:rPr>
                <w:rFonts w:ascii="Times New Roman" w:hAnsi="Times New Roman"/>
                <w:color w:val="000000"/>
                <w:sz w:val="24"/>
                <w:szCs w:val="24"/>
              </w:rPr>
              <w:t>6.</w:t>
            </w:r>
          </w:p>
          <w:p w:rsidR="008F1B10" w:rsidRPr="00D259D6" w:rsidRDefault="008F1B10" w:rsidP="008F1B10">
            <w:pPr>
              <w:shd w:val="clear" w:color="auto" w:fill="FFFFFF"/>
              <w:autoSpaceDE w:val="0"/>
              <w:autoSpaceDN w:val="0"/>
              <w:adjustRightInd w:val="0"/>
              <w:spacing w:line="276" w:lineRule="auto"/>
              <w:rPr>
                <w:rFonts w:ascii="Times New Roman" w:hAnsi="Times New Roman"/>
                <w:color w:val="000000"/>
                <w:sz w:val="24"/>
                <w:szCs w:val="24"/>
              </w:rPr>
            </w:pPr>
          </w:p>
          <w:p w:rsidR="008F1B10" w:rsidRPr="00D259D6" w:rsidRDefault="008F1B10" w:rsidP="008F1B10">
            <w:pPr>
              <w:shd w:val="clear" w:color="auto" w:fill="FFFFFF"/>
              <w:autoSpaceDE w:val="0"/>
              <w:autoSpaceDN w:val="0"/>
              <w:adjustRightInd w:val="0"/>
              <w:spacing w:line="276" w:lineRule="auto"/>
              <w:rPr>
                <w:rFonts w:ascii="Times New Roman" w:hAnsi="Times New Roman"/>
                <w:color w:val="000000"/>
                <w:sz w:val="24"/>
                <w:szCs w:val="24"/>
              </w:rPr>
            </w:pPr>
          </w:p>
          <w:p w:rsidR="008F1B10" w:rsidRPr="00D259D6" w:rsidRDefault="008F1B10" w:rsidP="008F1B10">
            <w:pPr>
              <w:shd w:val="clear" w:color="auto" w:fill="FFFFFF"/>
              <w:autoSpaceDE w:val="0"/>
              <w:autoSpaceDN w:val="0"/>
              <w:adjustRightInd w:val="0"/>
              <w:spacing w:line="276" w:lineRule="auto"/>
              <w:rPr>
                <w:rFonts w:ascii="Times New Roman" w:hAnsi="Times New Roman"/>
                <w:color w:val="000000"/>
                <w:sz w:val="24"/>
                <w:szCs w:val="24"/>
              </w:rPr>
            </w:pP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c>
          <w:tcPr>
            <w:tcW w:w="4896" w:type="dxa"/>
          </w:tcPr>
          <w:p w:rsidR="008F1B10"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1. Про результативність виконання освітньої програми школи на 2019-2020н.р.</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 xml:space="preserve">2. </w:t>
            </w:r>
            <w:r w:rsidRPr="00D259D6">
              <w:rPr>
                <w:rFonts w:ascii="Times New Roman" w:hAnsi="Times New Roman"/>
                <w:sz w:val="24"/>
                <w:szCs w:val="24"/>
                <w:lang w:eastAsia="uk-UA"/>
              </w:rPr>
              <w:t>Про перевід учнів 9-го класу до наступного класу.</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 xml:space="preserve">3. </w:t>
            </w:r>
            <w:r w:rsidRPr="00D259D6">
              <w:rPr>
                <w:rFonts w:ascii="Times New Roman" w:hAnsi="Times New Roman"/>
                <w:sz w:val="24"/>
                <w:szCs w:val="24"/>
                <w:lang w:eastAsia="uk-UA"/>
              </w:rPr>
              <w:t>Про випуск учнів 11-го класу</w:t>
            </w:r>
          </w:p>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Pr>
                <w:rFonts w:ascii="Times New Roman" w:hAnsi="Times New Roman"/>
                <w:sz w:val="24"/>
                <w:szCs w:val="24"/>
                <w:lang w:eastAsia="uk-UA"/>
              </w:rPr>
              <w:t xml:space="preserve">4. </w:t>
            </w:r>
            <w:r w:rsidRPr="00D259D6">
              <w:rPr>
                <w:rFonts w:ascii="Times New Roman" w:hAnsi="Times New Roman"/>
                <w:sz w:val="24"/>
                <w:szCs w:val="24"/>
                <w:lang w:eastAsia="uk-UA"/>
              </w:rPr>
              <w:t>Про річний план роботи школи на наступний навчальний рік.</w:t>
            </w:r>
          </w:p>
        </w:tc>
        <w:tc>
          <w:tcPr>
            <w:tcW w:w="1465"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sz w:val="24"/>
                <w:szCs w:val="24"/>
                <w:lang w:eastAsia="uk-UA"/>
              </w:rPr>
              <w:t>Червень</w:t>
            </w:r>
          </w:p>
        </w:tc>
        <w:tc>
          <w:tcPr>
            <w:tcW w:w="1479" w:type="dxa"/>
            <w:hideMark/>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r w:rsidRPr="00D259D6">
              <w:rPr>
                <w:rFonts w:ascii="Times New Roman" w:hAnsi="Times New Roman"/>
                <w:sz w:val="24"/>
                <w:szCs w:val="24"/>
                <w:lang w:eastAsia="uk-UA"/>
              </w:rPr>
              <w:t>Директор</w:t>
            </w:r>
          </w:p>
        </w:tc>
        <w:tc>
          <w:tcPr>
            <w:tcW w:w="1480" w:type="dxa"/>
          </w:tcPr>
          <w:p w:rsidR="008F1B10" w:rsidRPr="00D259D6" w:rsidRDefault="008F1B10" w:rsidP="008F1B10">
            <w:pPr>
              <w:shd w:val="clear" w:color="auto" w:fill="FFFFFF"/>
              <w:autoSpaceDE w:val="0"/>
              <w:autoSpaceDN w:val="0"/>
              <w:adjustRightInd w:val="0"/>
              <w:spacing w:line="276" w:lineRule="auto"/>
              <w:rPr>
                <w:rFonts w:ascii="Times New Roman" w:hAnsi="Times New Roman"/>
                <w:sz w:val="24"/>
                <w:szCs w:val="24"/>
                <w:lang w:eastAsia="uk-UA"/>
              </w:rPr>
            </w:pPr>
          </w:p>
        </w:tc>
      </w:tr>
    </w:tbl>
    <w:p w:rsidR="008F1B10" w:rsidRPr="00D259D6" w:rsidRDefault="008F1B10" w:rsidP="008F1B10">
      <w:pPr>
        <w:rPr>
          <w:rFonts w:ascii="Times New Roman" w:hAnsi="Times New Roman" w:cs="Times New Roman"/>
          <w:sz w:val="24"/>
          <w:szCs w:val="24"/>
        </w:rPr>
      </w:pPr>
    </w:p>
    <w:p w:rsidR="008F1B10" w:rsidRPr="00D259D6" w:rsidRDefault="008F1B10" w:rsidP="008F1B10">
      <w:pPr>
        <w:pStyle w:val="aa"/>
        <w:ind w:left="360"/>
        <w:rPr>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E01277" w:rsidRDefault="00E01277" w:rsidP="002B7390">
      <w:pPr>
        <w:pStyle w:val="aa"/>
        <w:spacing w:line="276" w:lineRule="auto"/>
        <w:jc w:val="left"/>
        <w:rPr>
          <w:b/>
          <w:sz w:val="24"/>
          <w:szCs w:val="24"/>
        </w:rPr>
      </w:pPr>
    </w:p>
    <w:p w:rsidR="008F1B10" w:rsidRPr="008F1B10" w:rsidRDefault="001E1CFB" w:rsidP="002B7390">
      <w:pPr>
        <w:pStyle w:val="aa"/>
        <w:spacing w:line="276" w:lineRule="auto"/>
        <w:jc w:val="left"/>
        <w:rPr>
          <w:b/>
          <w:sz w:val="24"/>
          <w:szCs w:val="24"/>
        </w:rPr>
      </w:pPr>
      <w:r>
        <w:rPr>
          <w:b/>
          <w:sz w:val="24"/>
          <w:szCs w:val="24"/>
        </w:rPr>
        <w:t xml:space="preserve">5.9. </w:t>
      </w:r>
      <w:r w:rsidR="008F1B10">
        <w:rPr>
          <w:b/>
          <w:sz w:val="24"/>
          <w:szCs w:val="24"/>
        </w:rPr>
        <w:t>Наради при директорові школи</w:t>
      </w:r>
    </w:p>
    <w:p w:rsidR="008F1B10" w:rsidRPr="002059D9" w:rsidRDefault="008F1B10" w:rsidP="008F1B10">
      <w:pPr>
        <w:tabs>
          <w:tab w:val="left" w:pos="1260"/>
        </w:tabs>
        <w:spacing w:after="0" w:line="240" w:lineRule="auto"/>
        <w:rPr>
          <w:rFonts w:ascii="Times New Roman" w:eastAsia="Times New Roman" w:hAnsi="Times New Roman"/>
          <w:b/>
          <w:bCs/>
          <w:color w:val="548DD4"/>
          <w:sz w:val="24"/>
          <w:szCs w:val="24"/>
          <w:lang w:eastAsia="ru-RU"/>
        </w:rPr>
      </w:pPr>
    </w:p>
    <w:tbl>
      <w:tblPr>
        <w:tblStyle w:val="14"/>
        <w:tblW w:w="10481" w:type="dxa"/>
        <w:tblInd w:w="-176" w:type="dxa"/>
        <w:tblLayout w:type="fixed"/>
        <w:tblLook w:val="04A0" w:firstRow="1" w:lastRow="0" w:firstColumn="1" w:lastColumn="0" w:noHBand="0" w:noVBand="1"/>
      </w:tblPr>
      <w:tblGrid>
        <w:gridCol w:w="1418"/>
        <w:gridCol w:w="4536"/>
        <w:gridCol w:w="1418"/>
        <w:gridCol w:w="1701"/>
        <w:gridCol w:w="1401"/>
        <w:gridCol w:w="7"/>
      </w:tblGrid>
      <w:tr w:rsidR="008F1B10" w:rsidRPr="008F1B10" w:rsidTr="004069ED">
        <w:trPr>
          <w:gridAfter w:val="1"/>
          <w:wAfter w:w="7" w:type="dxa"/>
          <w:trHeight w:val="321"/>
        </w:trPr>
        <w:tc>
          <w:tcPr>
            <w:tcW w:w="1418" w:type="dxa"/>
            <w:hideMark/>
          </w:tcPr>
          <w:p w:rsidR="008F1B10" w:rsidRPr="008F1B10" w:rsidRDefault="008F1B10" w:rsidP="008F1B10">
            <w:pPr>
              <w:tabs>
                <w:tab w:val="left" w:pos="1260"/>
              </w:tabs>
              <w:jc w:val="center"/>
              <w:rPr>
                <w:rFonts w:ascii="Times New Roman" w:eastAsia="Times New Roman" w:hAnsi="Times New Roman"/>
                <w:b/>
                <w:sz w:val="20"/>
                <w:szCs w:val="20"/>
                <w:lang w:eastAsia="ru-RU"/>
              </w:rPr>
            </w:pPr>
            <w:r w:rsidRPr="008F1B10">
              <w:rPr>
                <w:rFonts w:ascii="Times New Roman" w:eastAsia="Times New Roman" w:hAnsi="Times New Roman"/>
                <w:b/>
                <w:sz w:val="20"/>
                <w:szCs w:val="20"/>
                <w:lang w:eastAsia="ru-RU"/>
              </w:rPr>
              <w:t>Термін</w:t>
            </w:r>
          </w:p>
        </w:tc>
        <w:tc>
          <w:tcPr>
            <w:tcW w:w="4536" w:type="dxa"/>
            <w:hideMark/>
          </w:tcPr>
          <w:p w:rsidR="008F1B10" w:rsidRPr="008F1B10" w:rsidRDefault="008F1B10" w:rsidP="008F1B10">
            <w:pPr>
              <w:keepNext/>
              <w:tabs>
                <w:tab w:val="left" w:pos="1260"/>
              </w:tabs>
              <w:outlineLvl w:val="2"/>
              <w:rPr>
                <w:rFonts w:ascii="Times New Roman" w:eastAsia="Times New Roman" w:hAnsi="Times New Roman"/>
                <w:b/>
                <w:bCs/>
                <w:sz w:val="20"/>
                <w:szCs w:val="20"/>
                <w:lang w:eastAsia="ru-RU"/>
              </w:rPr>
            </w:pPr>
            <w:r w:rsidRPr="008F1B10">
              <w:rPr>
                <w:rFonts w:ascii="Times New Roman" w:eastAsia="Times New Roman" w:hAnsi="Times New Roman"/>
                <w:b/>
                <w:bCs/>
                <w:sz w:val="20"/>
                <w:szCs w:val="20"/>
                <w:lang w:eastAsia="ru-RU"/>
              </w:rPr>
              <w:t>Зміст</w:t>
            </w:r>
          </w:p>
        </w:tc>
        <w:tc>
          <w:tcPr>
            <w:tcW w:w="3119" w:type="dxa"/>
            <w:gridSpan w:val="2"/>
            <w:hideMark/>
          </w:tcPr>
          <w:p w:rsidR="008F1B10" w:rsidRPr="008F1B10" w:rsidRDefault="008F1B10" w:rsidP="008F1B10">
            <w:pPr>
              <w:tabs>
                <w:tab w:val="left" w:pos="1260"/>
              </w:tabs>
              <w:jc w:val="center"/>
              <w:rPr>
                <w:rFonts w:ascii="Times New Roman" w:eastAsia="Times New Roman" w:hAnsi="Times New Roman"/>
                <w:b/>
                <w:sz w:val="20"/>
                <w:szCs w:val="20"/>
                <w:lang w:eastAsia="ru-RU"/>
              </w:rPr>
            </w:pPr>
            <w:r w:rsidRPr="008F1B10">
              <w:rPr>
                <w:rFonts w:ascii="Times New Roman" w:eastAsia="Times New Roman" w:hAnsi="Times New Roman"/>
                <w:b/>
                <w:sz w:val="20"/>
                <w:szCs w:val="20"/>
                <w:lang w:eastAsia="ru-RU"/>
              </w:rPr>
              <w:t>Вихід інформації</w:t>
            </w:r>
          </w:p>
        </w:tc>
        <w:tc>
          <w:tcPr>
            <w:tcW w:w="1401" w:type="dxa"/>
            <w:hideMark/>
          </w:tcPr>
          <w:p w:rsidR="008F1B10" w:rsidRPr="008F1B10" w:rsidRDefault="008F1B10" w:rsidP="008F1B10">
            <w:pPr>
              <w:tabs>
                <w:tab w:val="left" w:pos="1260"/>
              </w:tabs>
              <w:jc w:val="center"/>
              <w:rPr>
                <w:rFonts w:ascii="Times New Roman" w:eastAsia="Times New Roman" w:hAnsi="Times New Roman"/>
                <w:b/>
                <w:sz w:val="20"/>
                <w:szCs w:val="20"/>
                <w:lang w:eastAsia="ru-RU"/>
              </w:rPr>
            </w:pPr>
            <w:r w:rsidRPr="008F1B10">
              <w:rPr>
                <w:rFonts w:ascii="Times New Roman" w:eastAsia="Times New Roman" w:hAnsi="Times New Roman"/>
                <w:b/>
                <w:sz w:val="20"/>
                <w:szCs w:val="20"/>
                <w:lang w:eastAsia="ru-RU"/>
              </w:rPr>
              <w:t>Відмітка про виконання</w:t>
            </w:r>
          </w:p>
        </w:tc>
      </w:tr>
      <w:tr w:rsidR="008F1B10" w:rsidRPr="008F1B10" w:rsidTr="004069ED">
        <w:trPr>
          <w:gridAfter w:val="1"/>
          <w:wAfter w:w="7" w:type="dxa"/>
          <w:trHeight w:val="303"/>
        </w:trPr>
        <w:tc>
          <w:tcPr>
            <w:tcW w:w="1418" w:type="dxa"/>
            <w:vMerge w:val="restart"/>
            <w:hideMark/>
          </w:tcPr>
          <w:p w:rsidR="008F1B10" w:rsidRPr="008F1B10" w:rsidRDefault="008F1B10"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Серпень</w:t>
            </w: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1. Про режим  роботи школи у 201</w:t>
            </w:r>
            <w:r>
              <w:rPr>
                <w:rFonts w:ascii="Times New Roman" w:eastAsia="Times New Roman" w:hAnsi="Times New Roman"/>
                <w:sz w:val="24"/>
                <w:szCs w:val="24"/>
                <w:lang w:eastAsia="ru-RU"/>
              </w:rPr>
              <w:t>9-2020</w:t>
            </w:r>
            <w:r w:rsidRPr="008F1B10">
              <w:rPr>
                <w:rFonts w:ascii="Times New Roman" w:eastAsia="Times New Roman" w:hAnsi="Times New Roman"/>
                <w:sz w:val="24"/>
                <w:szCs w:val="24"/>
                <w:lang w:eastAsia="ru-RU"/>
              </w:rPr>
              <w:t xml:space="preserve"> навчальному році</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1" w:type="dxa"/>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49"/>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 Про хід підготовки до Свята Першого дзвоника та першого уроку</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29"/>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3. Про проходження мед</w:t>
            </w:r>
            <w:r>
              <w:rPr>
                <w:rFonts w:ascii="Times New Roman" w:eastAsia="Times New Roman" w:hAnsi="Times New Roman"/>
                <w:sz w:val="24"/>
                <w:szCs w:val="24"/>
                <w:lang w:eastAsia="ru-RU"/>
              </w:rPr>
              <w:t>огляду працівниками школи у 2019</w:t>
            </w:r>
            <w:r w:rsidRPr="008F1B10">
              <w:rPr>
                <w:rFonts w:ascii="Times New Roman" w:eastAsia="Times New Roman" w:hAnsi="Times New Roman"/>
                <w:sz w:val="24"/>
                <w:szCs w:val="24"/>
                <w:lang w:eastAsia="ru-RU"/>
              </w:rPr>
              <w:t xml:space="preserve"> році</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33"/>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4. Про стан залучення дітей шкільного віку мікрорайону школи до навчання</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Звіт</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30"/>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5. Про стан готовності школи до початку навчального року (акти прийомки школи)</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Звіт</w:t>
            </w:r>
          </w:p>
        </w:tc>
        <w:tc>
          <w:tcPr>
            <w:tcW w:w="1701" w:type="dxa"/>
            <w:hideMark/>
          </w:tcPr>
          <w:p w:rsid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11"/>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6. Про організацію чергування по школі учителів та учнів в І семестрі 201</w:t>
            </w:r>
            <w:r>
              <w:rPr>
                <w:rFonts w:ascii="Times New Roman" w:eastAsia="Times New Roman" w:hAnsi="Times New Roman"/>
                <w:sz w:val="24"/>
                <w:szCs w:val="24"/>
                <w:lang w:eastAsia="ru-RU"/>
              </w:rPr>
              <w:t>9-2020</w:t>
            </w:r>
            <w:r w:rsidRPr="008F1B10">
              <w:rPr>
                <w:rFonts w:ascii="Times New Roman" w:eastAsia="Times New Roman" w:hAnsi="Times New Roman"/>
                <w:sz w:val="24"/>
                <w:szCs w:val="24"/>
                <w:lang w:eastAsia="ru-RU"/>
              </w:rPr>
              <w:t xml:space="preserve"> навчальному році</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Графік</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sz w:val="24"/>
                <w:szCs w:val="24"/>
                <w:lang w:eastAsia="ru-RU"/>
              </w:rPr>
            </w:pPr>
          </w:p>
        </w:tc>
      </w:tr>
      <w:tr w:rsidR="008F1B10" w:rsidRPr="008F1B10" w:rsidTr="004069ED">
        <w:trPr>
          <w:trHeight w:val="714"/>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7. Про стан забезпечення учнів підручниками та навчальними пос</w:t>
            </w:r>
            <w:r>
              <w:rPr>
                <w:rFonts w:ascii="Times New Roman" w:eastAsia="Times New Roman" w:hAnsi="Times New Roman"/>
                <w:sz w:val="24"/>
                <w:szCs w:val="24"/>
                <w:lang w:eastAsia="ru-RU"/>
              </w:rPr>
              <w:t>ібниками</w:t>
            </w:r>
            <w:r w:rsidRPr="008F1B10">
              <w:rPr>
                <w:rFonts w:ascii="Times New Roman" w:eastAsia="Times New Roman" w:hAnsi="Times New Roman"/>
                <w:sz w:val="24"/>
                <w:szCs w:val="24"/>
                <w:lang w:eastAsia="ru-RU"/>
              </w:rPr>
              <w:t xml:space="preserve"> у 201</w:t>
            </w:r>
            <w:r>
              <w:rPr>
                <w:rFonts w:ascii="Times New Roman" w:eastAsia="Times New Roman" w:hAnsi="Times New Roman"/>
                <w:sz w:val="24"/>
                <w:szCs w:val="24"/>
                <w:lang w:eastAsia="ru-RU"/>
              </w:rPr>
              <w:t>9-2020</w:t>
            </w:r>
            <w:r w:rsidRPr="008F1B10">
              <w:rPr>
                <w:rFonts w:ascii="Times New Roman" w:eastAsia="Times New Roman" w:hAnsi="Times New Roman"/>
                <w:sz w:val="24"/>
                <w:szCs w:val="24"/>
                <w:lang w:eastAsia="ru-RU"/>
              </w:rPr>
              <w:t xml:space="preserve"> навчальному році</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Звіт </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Бібліотекар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28"/>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8F1B10">
              <w:rPr>
                <w:rFonts w:ascii="Times New Roman" w:eastAsia="Times New Roman" w:hAnsi="Times New Roman"/>
                <w:sz w:val="24"/>
                <w:szCs w:val="24"/>
                <w:lang w:eastAsia="ru-RU"/>
              </w:rPr>
              <w:t xml:space="preserve">. Про розклад занять на І семестр </w:t>
            </w:r>
          </w:p>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9-2020</w:t>
            </w:r>
            <w:r w:rsidRPr="008F1B10">
              <w:rPr>
                <w:rFonts w:ascii="Times New Roman" w:eastAsia="Times New Roman" w:hAnsi="Times New Roman"/>
                <w:sz w:val="24"/>
                <w:szCs w:val="24"/>
                <w:lang w:eastAsia="ru-RU"/>
              </w:rPr>
              <w:t xml:space="preserve"> навчального року</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Затвердження</w:t>
            </w:r>
          </w:p>
        </w:tc>
        <w:tc>
          <w:tcPr>
            <w:tcW w:w="1701"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28"/>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F1B10">
              <w:rPr>
                <w:rFonts w:ascii="Times New Roman" w:eastAsia="Times New Roman" w:hAnsi="Times New Roman"/>
                <w:sz w:val="24"/>
                <w:szCs w:val="24"/>
                <w:lang w:eastAsia="ru-RU"/>
              </w:rPr>
              <w:t>. Про попередню мережу та контингент учнів школи на 201</w:t>
            </w:r>
            <w:r>
              <w:rPr>
                <w:rFonts w:ascii="Times New Roman" w:eastAsia="Times New Roman" w:hAnsi="Times New Roman"/>
                <w:sz w:val="24"/>
                <w:szCs w:val="24"/>
                <w:lang w:eastAsia="ru-RU"/>
              </w:rPr>
              <w:t>9-2020</w:t>
            </w:r>
            <w:r w:rsidRPr="008F1B10">
              <w:rPr>
                <w:rFonts w:ascii="Times New Roman" w:eastAsia="Times New Roman" w:hAnsi="Times New Roman"/>
                <w:sz w:val="24"/>
                <w:szCs w:val="24"/>
                <w:lang w:eastAsia="ru-RU"/>
              </w:rPr>
              <w:t xml:space="preserve"> навчальний рік</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hideMark/>
          </w:tcPr>
          <w:p w:rsidR="008F1B10" w:rsidRPr="008F1B10" w:rsidRDefault="008F1B10"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268"/>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F1B10">
              <w:rPr>
                <w:rFonts w:ascii="Times New Roman" w:eastAsia="Times New Roman" w:hAnsi="Times New Roman"/>
                <w:sz w:val="24"/>
                <w:szCs w:val="24"/>
                <w:lang w:eastAsia="ru-RU"/>
              </w:rPr>
              <w:t xml:space="preserve"> Про стан роботи  зі зверненнями громадян</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8F1B10"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60"/>
        </w:trPr>
        <w:tc>
          <w:tcPr>
            <w:tcW w:w="1418" w:type="dxa"/>
            <w:vMerge w:val="restart"/>
          </w:tcPr>
          <w:p w:rsidR="008F1B10" w:rsidRPr="008F1B10" w:rsidRDefault="008F1B10"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Вересень</w:t>
            </w:r>
          </w:p>
          <w:p w:rsidR="008F1B10" w:rsidRPr="008F1B10" w:rsidRDefault="008F1B10" w:rsidP="008F1B10">
            <w:pPr>
              <w:tabs>
                <w:tab w:val="left" w:pos="1260"/>
              </w:tabs>
              <w:jc w:val="center"/>
              <w:rPr>
                <w:rFonts w:ascii="Times New Roman" w:eastAsia="Times New Roman" w:hAnsi="Times New Roman"/>
                <w:b/>
                <w:bCs/>
                <w:sz w:val="24"/>
                <w:szCs w:val="24"/>
                <w:lang w:eastAsia="ru-RU"/>
              </w:rPr>
            </w:pPr>
          </w:p>
          <w:p w:rsidR="008F1B10" w:rsidRPr="008F1B10" w:rsidRDefault="008F1B10" w:rsidP="008F1B10">
            <w:pPr>
              <w:tabs>
                <w:tab w:val="left" w:pos="1260"/>
              </w:tabs>
              <w:jc w:val="center"/>
              <w:rPr>
                <w:rFonts w:ascii="Times New Roman" w:eastAsia="Times New Roman" w:hAnsi="Times New Roman"/>
                <w:b/>
                <w:bCs/>
                <w:sz w:val="24"/>
                <w:szCs w:val="24"/>
                <w:lang w:eastAsia="ru-RU"/>
              </w:rPr>
            </w:pPr>
          </w:p>
          <w:p w:rsidR="008F1B10" w:rsidRPr="008F1B10" w:rsidRDefault="008F1B10" w:rsidP="008F1B10">
            <w:pPr>
              <w:tabs>
                <w:tab w:val="left" w:pos="1260"/>
              </w:tabs>
              <w:jc w:val="center"/>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p>
          <w:p w:rsidR="008F1B10" w:rsidRPr="008F1B10" w:rsidRDefault="008F1B10" w:rsidP="008F1B10">
            <w:pPr>
              <w:tabs>
                <w:tab w:val="left" w:pos="1260"/>
              </w:tabs>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 xml:space="preserve">  </w:t>
            </w:r>
          </w:p>
          <w:p w:rsidR="008F1B10" w:rsidRPr="008F1B10" w:rsidRDefault="008F1B10" w:rsidP="008F1B10">
            <w:pPr>
              <w:tabs>
                <w:tab w:val="left" w:pos="1260"/>
              </w:tabs>
              <w:jc w:val="cente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1. Про організацію харчування учнів школи </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hideMark/>
          </w:tcPr>
          <w:p w:rsidR="008F1B10" w:rsidRPr="008F1B10" w:rsidRDefault="008F1B10"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308"/>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 Про організацію профорієнтаційної роботи</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Інформація </w:t>
            </w:r>
          </w:p>
        </w:tc>
        <w:tc>
          <w:tcPr>
            <w:tcW w:w="1701" w:type="dxa"/>
            <w:hideMark/>
          </w:tcPr>
          <w:p w:rsidR="008F1B10" w:rsidRPr="008F1B10" w:rsidRDefault="008F1B10"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77"/>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F1B10">
              <w:rPr>
                <w:rFonts w:ascii="Times New Roman" w:eastAsia="Times New Roman" w:hAnsi="Times New Roman"/>
                <w:sz w:val="24"/>
                <w:szCs w:val="24"/>
                <w:lang w:eastAsia="ru-RU"/>
              </w:rPr>
              <w:t>. Про попередження дитячого травматизму під час організації навчально-виховного процесу</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hideMark/>
          </w:tcPr>
          <w:p w:rsidR="008F1B10" w:rsidRPr="008F1B10" w:rsidRDefault="008F1B10"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14"/>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8F1B10" w:rsidRPr="008F1B10">
              <w:rPr>
                <w:rFonts w:ascii="Times New Roman" w:eastAsia="Times New Roman" w:hAnsi="Times New Roman"/>
                <w:sz w:val="24"/>
                <w:szCs w:val="24"/>
                <w:lang w:eastAsia="ru-RU"/>
              </w:rPr>
              <w:t xml:space="preserve">. Про стан комплектування гуртків та </w:t>
            </w:r>
            <w:proofErr w:type="spellStart"/>
            <w:r w:rsidR="008F1B10" w:rsidRPr="008F1B10">
              <w:rPr>
                <w:rFonts w:ascii="Times New Roman" w:eastAsia="Times New Roman" w:hAnsi="Times New Roman"/>
                <w:sz w:val="24"/>
                <w:szCs w:val="24"/>
                <w:lang w:eastAsia="ru-RU"/>
              </w:rPr>
              <w:t>спортсекцій</w:t>
            </w:r>
            <w:proofErr w:type="spellEnd"/>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EB3885"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47"/>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F1B10" w:rsidRPr="008F1B10">
              <w:rPr>
                <w:rFonts w:ascii="Times New Roman" w:eastAsia="Times New Roman" w:hAnsi="Times New Roman"/>
                <w:sz w:val="24"/>
                <w:szCs w:val="24"/>
                <w:lang w:eastAsia="ru-RU"/>
              </w:rPr>
              <w:t>. Про звільнення учнів за станом здоров</w:t>
            </w:r>
            <w:r>
              <w:rPr>
                <w:rFonts w:ascii="Times New Roman" w:eastAsia="Times New Roman" w:hAnsi="Times New Roman"/>
                <w:sz w:val="24"/>
                <w:szCs w:val="24"/>
                <w:lang w:eastAsia="ru-RU"/>
              </w:rPr>
              <w:t>’</w:t>
            </w:r>
            <w:r w:rsidR="008F1B10" w:rsidRPr="008F1B10">
              <w:rPr>
                <w:rFonts w:ascii="Times New Roman" w:eastAsia="Times New Roman" w:hAnsi="Times New Roman"/>
                <w:sz w:val="24"/>
                <w:szCs w:val="24"/>
                <w:lang w:eastAsia="ru-RU"/>
              </w:rPr>
              <w:t>я від занять з фізично</w:t>
            </w:r>
            <w:r>
              <w:rPr>
                <w:rFonts w:ascii="Times New Roman" w:eastAsia="Times New Roman" w:hAnsi="Times New Roman"/>
                <w:sz w:val="24"/>
                <w:szCs w:val="24"/>
                <w:lang w:eastAsia="ru-RU"/>
              </w:rPr>
              <w:t>ї культури</w:t>
            </w:r>
          </w:p>
        </w:tc>
        <w:tc>
          <w:tcPr>
            <w:tcW w:w="1418" w:type="dxa"/>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p w:rsidR="008F1B10" w:rsidRPr="008F1B10" w:rsidRDefault="008F1B10" w:rsidP="008F1B10">
            <w:pPr>
              <w:tabs>
                <w:tab w:val="left" w:pos="1260"/>
              </w:tabs>
              <w:jc w:val="center"/>
              <w:rPr>
                <w:rFonts w:ascii="Times New Roman" w:eastAsia="Times New Roman" w:hAnsi="Times New Roman"/>
                <w:sz w:val="24"/>
                <w:szCs w:val="24"/>
                <w:lang w:eastAsia="ru-RU"/>
              </w:rPr>
            </w:pPr>
          </w:p>
        </w:tc>
        <w:tc>
          <w:tcPr>
            <w:tcW w:w="1701" w:type="dxa"/>
            <w:hideMark/>
          </w:tcPr>
          <w:p w:rsidR="008F1B10"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47"/>
        </w:trPr>
        <w:tc>
          <w:tcPr>
            <w:tcW w:w="1418" w:type="dxa"/>
            <w:vMerge/>
          </w:tcPr>
          <w:p w:rsidR="00EB3885" w:rsidRPr="008F1B10" w:rsidRDefault="00EB3885" w:rsidP="008F1B10">
            <w:pPr>
              <w:rPr>
                <w:rFonts w:ascii="Times New Roman" w:eastAsia="Times New Roman" w:hAnsi="Times New Roman"/>
                <w:b/>
                <w:bCs/>
                <w:sz w:val="24"/>
                <w:szCs w:val="24"/>
                <w:lang w:eastAsia="ru-RU"/>
              </w:rPr>
            </w:pPr>
          </w:p>
        </w:tc>
        <w:tc>
          <w:tcPr>
            <w:tcW w:w="4536" w:type="dxa"/>
          </w:tcPr>
          <w:p w:rsidR="00EB3885"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F1B10">
              <w:rPr>
                <w:rFonts w:ascii="Times New Roman" w:eastAsia="Times New Roman" w:hAnsi="Times New Roman"/>
                <w:sz w:val="24"/>
                <w:szCs w:val="24"/>
                <w:lang w:eastAsia="ru-RU"/>
              </w:rPr>
              <w:t>. Про роботу щодо попередження правопорушень та злочинності серед учнів</w:t>
            </w:r>
          </w:p>
        </w:tc>
        <w:tc>
          <w:tcPr>
            <w:tcW w:w="1418"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tcPr>
          <w:p w:rsidR="00EB3885"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787"/>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sidR="008F1B10" w:rsidRPr="008F1B10">
              <w:rPr>
                <w:rFonts w:ascii="Times New Roman" w:eastAsia="Times New Roman" w:hAnsi="Times New Roman"/>
                <w:sz w:val="24"/>
                <w:szCs w:val="24"/>
                <w:lang w:eastAsia="ru-RU"/>
              </w:rPr>
              <w:t xml:space="preserve"> Про підсумки складання соціальних паспорт</w:t>
            </w:r>
            <w:r>
              <w:rPr>
                <w:rFonts w:ascii="Times New Roman" w:eastAsia="Times New Roman" w:hAnsi="Times New Roman"/>
                <w:sz w:val="24"/>
                <w:szCs w:val="24"/>
                <w:lang w:eastAsia="ru-RU"/>
              </w:rPr>
              <w:t>ів учнів класів та школи на 2019-2020</w:t>
            </w:r>
            <w:r w:rsidR="008F1B10" w:rsidRPr="008F1B10">
              <w:rPr>
                <w:rFonts w:ascii="Times New Roman" w:eastAsia="Times New Roman" w:hAnsi="Times New Roman"/>
                <w:sz w:val="24"/>
                <w:szCs w:val="24"/>
                <w:lang w:eastAsia="ru-RU"/>
              </w:rPr>
              <w:t xml:space="preserve"> навчальний рік</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8F1B10"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Соціальний педагог</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79"/>
        </w:trPr>
        <w:tc>
          <w:tcPr>
            <w:tcW w:w="1418" w:type="dxa"/>
            <w:vMerge w:val="restart"/>
            <w:hideMark/>
          </w:tcPr>
          <w:p w:rsidR="008F1B10" w:rsidRPr="008F1B10" w:rsidRDefault="008F1B10"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Жовтень</w:t>
            </w: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1. Про попередження дитячого травматизму в </w:t>
            </w:r>
            <w:r w:rsidR="00EB3885">
              <w:rPr>
                <w:rFonts w:ascii="Times New Roman" w:eastAsia="Times New Roman" w:hAnsi="Times New Roman"/>
                <w:sz w:val="24"/>
                <w:szCs w:val="24"/>
                <w:lang w:eastAsia="ru-RU"/>
              </w:rPr>
              <w:t xml:space="preserve">період осінніх канікул </w:t>
            </w:r>
          </w:p>
        </w:tc>
        <w:tc>
          <w:tcPr>
            <w:tcW w:w="1418" w:type="dxa"/>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p w:rsidR="008F1B10" w:rsidRPr="008F1B10" w:rsidRDefault="008F1B10" w:rsidP="008F1B10">
            <w:pPr>
              <w:tabs>
                <w:tab w:val="left" w:pos="1260"/>
              </w:tabs>
              <w:jc w:val="center"/>
              <w:rPr>
                <w:rFonts w:ascii="Times New Roman" w:eastAsia="Times New Roman" w:hAnsi="Times New Roman"/>
                <w:sz w:val="24"/>
                <w:szCs w:val="24"/>
                <w:lang w:eastAsia="ru-RU"/>
              </w:rPr>
            </w:pPr>
          </w:p>
        </w:tc>
        <w:tc>
          <w:tcPr>
            <w:tcW w:w="1701" w:type="dxa"/>
            <w:hideMark/>
          </w:tcPr>
          <w:p w:rsidR="008F1B10" w:rsidRPr="008F1B10" w:rsidRDefault="00EB3885"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22"/>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F1B10" w:rsidRPr="008F1B10">
              <w:rPr>
                <w:rFonts w:ascii="Times New Roman" w:eastAsia="Times New Roman" w:hAnsi="Times New Roman"/>
                <w:sz w:val="24"/>
                <w:szCs w:val="24"/>
                <w:lang w:eastAsia="ru-RU"/>
              </w:rPr>
              <w:t xml:space="preserve">. Про організацію та проведення осінніх </w:t>
            </w:r>
            <w:r>
              <w:rPr>
                <w:rFonts w:ascii="Times New Roman" w:eastAsia="Times New Roman" w:hAnsi="Times New Roman"/>
                <w:sz w:val="24"/>
                <w:szCs w:val="24"/>
                <w:lang w:eastAsia="ru-RU"/>
              </w:rPr>
              <w:t xml:space="preserve">канікул </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План</w:t>
            </w:r>
          </w:p>
        </w:tc>
        <w:tc>
          <w:tcPr>
            <w:tcW w:w="1701" w:type="dxa"/>
            <w:hideMark/>
          </w:tcPr>
          <w:p w:rsidR="008F1B10" w:rsidRPr="008F1B10" w:rsidRDefault="00EB3885"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43"/>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F1B10" w:rsidRPr="008F1B10">
              <w:rPr>
                <w:rFonts w:ascii="Times New Roman" w:eastAsia="Times New Roman" w:hAnsi="Times New Roman"/>
                <w:sz w:val="24"/>
                <w:szCs w:val="24"/>
                <w:lang w:eastAsia="ru-RU"/>
              </w:rPr>
              <w:t>. Про організацію проведення атест</w:t>
            </w:r>
            <w:r>
              <w:rPr>
                <w:rFonts w:ascii="Times New Roman" w:eastAsia="Times New Roman" w:hAnsi="Times New Roman"/>
                <w:sz w:val="24"/>
                <w:szCs w:val="24"/>
                <w:lang w:eastAsia="ru-RU"/>
              </w:rPr>
              <w:t xml:space="preserve">ації </w:t>
            </w:r>
            <w:proofErr w:type="spellStart"/>
            <w:r>
              <w:rPr>
                <w:rFonts w:ascii="Times New Roman" w:eastAsia="Times New Roman" w:hAnsi="Times New Roman"/>
                <w:sz w:val="24"/>
                <w:szCs w:val="24"/>
                <w:lang w:eastAsia="ru-RU"/>
              </w:rPr>
              <w:t>педпрацівників</w:t>
            </w:r>
            <w:proofErr w:type="spellEnd"/>
            <w:r>
              <w:rPr>
                <w:rFonts w:ascii="Times New Roman" w:eastAsia="Times New Roman" w:hAnsi="Times New Roman"/>
                <w:sz w:val="24"/>
                <w:szCs w:val="24"/>
                <w:lang w:eastAsia="ru-RU"/>
              </w:rPr>
              <w:t xml:space="preserve"> школи у 2020</w:t>
            </w:r>
            <w:r w:rsidR="008F1B10" w:rsidRPr="008F1B10">
              <w:rPr>
                <w:rFonts w:ascii="Times New Roman" w:eastAsia="Times New Roman" w:hAnsi="Times New Roman"/>
                <w:sz w:val="24"/>
                <w:szCs w:val="24"/>
                <w:lang w:eastAsia="ru-RU"/>
              </w:rPr>
              <w:t xml:space="preserve"> році</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Протокол</w:t>
            </w:r>
          </w:p>
        </w:tc>
        <w:tc>
          <w:tcPr>
            <w:tcW w:w="1701" w:type="dxa"/>
            <w:vMerge w:val="restart"/>
          </w:tcPr>
          <w:p w:rsid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p w:rsidR="00EB3885"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ЗДНР</w:t>
            </w:r>
          </w:p>
          <w:p w:rsidR="008F1B10" w:rsidRPr="008F1B10" w:rsidRDefault="008F1B10" w:rsidP="008F1B10">
            <w:pPr>
              <w:tabs>
                <w:tab w:val="left" w:pos="1260"/>
              </w:tabs>
              <w:jc w:val="center"/>
              <w:rPr>
                <w:rFonts w:ascii="Times New Roman" w:eastAsia="Times New Roman" w:hAnsi="Times New Roman"/>
                <w:sz w:val="24"/>
                <w:szCs w:val="24"/>
                <w:lang w:eastAsia="ru-RU"/>
              </w:rPr>
            </w:pPr>
          </w:p>
        </w:tc>
        <w:tc>
          <w:tcPr>
            <w:tcW w:w="1408" w:type="dxa"/>
            <w:gridSpan w:val="2"/>
            <w:vMerge w:val="restart"/>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52"/>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8F1B10" w:rsidRPr="008F1B10">
              <w:rPr>
                <w:rFonts w:ascii="Times New Roman" w:eastAsia="Times New Roman" w:hAnsi="Times New Roman"/>
                <w:sz w:val="24"/>
                <w:szCs w:val="24"/>
                <w:lang w:eastAsia="ru-RU"/>
              </w:rPr>
              <w:t xml:space="preserve">. Про організацію проходження курсів підвищення кваліфікації вчителями </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План</w:t>
            </w:r>
          </w:p>
        </w:tc>
        <w:tc>
          <w:tcPr>
            <w:tcW w:w="1701" w:type="dxa"/>
            <w:vMerge/>
            <w:hideMark/>
          </w:tcPr>
          <w:p w:rsidR="008F1B10" w:rsidRPr="008F1B10" w:rsidRDefault="008F1B10" w:rsidP="008F1B10">
            <w:pPr>
              <w:rPr>
                <w:rFonts w:ascii="Times New Roman" w:eastAsia="Times New Roman" w:hAnsi="Times New Roman"/>
                <w:color w:val="548DD4"/>
                <w:sz w:val="24"/>
                <w:szCs w:val="24"/>
                <w:lang w:eastAsia="ru-RU"/>
              </w:rPr>
            </w:pPr>
          </w:p>
        </w:tc>
        <w:tc>
          <w:tcPr>
            <w:tcW w:w="1408" w:type="dxa"/>
            <w:gridSpan w:val="2"/>
            <w:vMerge/>
            <w:hideMark/>
          </w:tcPr>
          <w:p w:rsidR="008F1B10" w:rsidRPr="008F1B10" w:rsidRDefault="008F1B10" w:rsidP="008F1B10">
            <w:pPr>
              <w:rPr>
                <w:rFonts w:ascii="Times New Roman" w:eastAsia="Times New Roman" w:hAnsi="Times New Roman"/>
                <w:color w:val="548DD4"/>
                <w:sz w:val="24"/>
                <w:szCs w:val="24"/>
                <w:lang w:eastAsia="ru-RU"/>
              </w:rPr>
            </w:pPr>
          </w:p>
        </w:tc>
      </w:tr>
      <w:tr w:rsidR="008F1B10" w:rsidRPr="008F1B10" w:rsidTr="004069ED">
        <w:trPr>
          <w:trHeight w:val="567"/>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F1B10" w:rsidRPr="008F1B10">
              <w:rPr>
                <w:rFonts w:ascii="Times New Roman" w:eastAsia="Times New Roman" w:hAnsi="Times New Roman"/>
                <w:sz w:val="24"/>
                <w:szCs w:val="24"/>
                <w:lang w:eastAsia="ru-RU"/>
              </w:rPr>
              <w:t>. Про призначення відповідального за збір бази даних на випускників шк</w:t>
            </w:r>
            <w:r>
              <w:rPr>
                <w:rFonts w:ascii="Times New Roman" w:eastAsia="Times New Roman" w:hAnsi="Times New Roman"/>
                <w:sz w:val="24"/>
                <w:szCs w:val="24"/>
                <w:lang w:eastAsia="ru-RU"/>
              </w:rPr>
              <w:t xml:space="preserve">оли </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hideMark/>
          </w:tcPr>
          <w:p w:rsidR="008F1B10"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555"/>
        </w:trPr>
        <w:tc>
          <w:tcPr>
            <w:tcW w:w="1418" w:type="dxa"/>
            <w:vMerge/>
            <w:hideMark/>
          </w:tcPr>
          <w:p w:rsidR="008F1B10" w:rsidRPr="008F1B10" w:rsidRDefault="008F1B10" w:rsidP="008F1B10">
            <w:pPr>
              <w:rPr>
                <w:rFonts w:ascii="Times New Roman" w:eastAsia="Times New Roman" w:hAnsi="Times New Roman"/>
                <w:b/>
                <w:bCs/>
                <w:sz w:val="24"/>
                <w:szCs w:val="24"/>
                <w:lang w:eastAsia="ru-RU"/>
              </w:rPr>
            </w:pPr>
          </w:p>
        </w:tc>
        <w:tc>
          <w:tcPr>
            <w:tcW w:w="4536" w:type="dxa"/>
            <w:hideMark/>
          </w:tcPr>
          <w:p w:rsidR="008F1B10"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F1B10" w:rsidRPr="008F1B10">
              <w:rPr>
                <w:rFonts w:ascii="Times New Roman" w:eastAsia="Times New Roman" w:hAnsi="Times New Roman"/>
                <w:sz w:val="24"/>
                <w:szCs w:val="24"/>
                <w:lang w:eastAsia="ru-RU"/>
              </w:rPr>
              <w:t>. Про стан забезпечення шкільною</w:t>
            </w:r>
            <w:r>
              <w:rPr>
                <w:rFonts w:ascii="Times New Roman" w:eastAsia="Times New Roman" w:hAnsi="Times New Roman"/>
                <w:sz w:val="24"/>
                <w:szCs w:val="24"/>
                <w:lang w:eastAsia="ru-RU"/>
              </w:rPr>
              <w:t xml:space="preserve"> та спортивною</w:t>
            </w:r>
            <w:r w:rsidR="008F1B10" w:rsidRPr="008F1B10">
              <w:rPr>
                <w:rFonts w:ascii="Times New Roman" w:eastAsia="Times New Roman" w:hAnsi="Times New Roman"/>
                <w:sz w:val="24"/>
                <w:szCs w:val="24"/>
                <w:lang w:eastAsia="ru-RU"/>
              </w:rPr>
              <w:t xml:space="preserve"> формою учнів, які знаходяться під опік</w:t>
            </w:r>
            <w:r>
              <w:rPr>
                <w:rFonts w:ascii="Times New Roman" w:eastAsia="Times New Roman" w:hAnsi="Times New Roman"/>
                <w:sz w:val="24"/>
                <w:szCs w:val="24"/>
                <w:lang w:eastAsia="ru-RU"/>
              </w:rPr>
              <w:t>ою</w:t>
            </w:r>
          </w:p>
        </w:tc>
        <w:tc>
          <w:tcPr>
            <w:tcW w:w="1418" w:type="dxa"/>
            <w:hideMark/>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Інформація </w:t>
            </w:r>
          </w:p>
        </w:tc>
        <w:tc>
          <w:tcPr>
            <w:tcW w:w="1701" w:type="dxa"/>
            <w:hideMark/>
          </w:tcPr>
          <w:p w:rsidR="008F1B10" w:rsidRPr="008F1B10" w:rsidRDefault="008F1B10" w:rsidP="00EB3885">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 </w:t>
            </w:r>
            <w:r w:rsidR="00EB3885">
              <w:rPr>
                <w:rFonts w:ascii="Times New Roman" w:eastAsia="Times New Roman" w:hAnsi="Times New Roman"/>
                <w:sz w:val="24"/>
                <w:szCs w:val="24"/>
                <w:lang w:eastAsia="ru-RU"/>
              </w:rPr>
              <w:t xml:space="preserve">Директор </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8F1B10" w:rsidRPr="008F1B10" w:rsidTr="004069ED">
        <w:trPr>
          <w:trHeight w:val="427"/>
        </w:trPr>
        <w:tc>
          <w:tcPr>
            <w:tcW w:w="1418" w:type="dxa"/>
            <w:vMerge w:val="restart"/>
            <w:hideMark/>
          </w:tcPr>
          <w:p w:rsidR="008F1B10" w:rsidRPr="008F1B10" w:rsidRDefault="008F1B10"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Листопад</w:t>
            </w:r>
          </w:p>
        </w:tc>
        <w:tc>
          <w:tcPr>
            <w:tcW w:w="4536" w:type="dxa"/>
            <w:hideMark/>
          </w:tcPr>
          <w:p w:rsidR="008F1B10" w:rsidRPr="008F1B10" w:rsidRDefault="008F1B10"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1. Про підготовку до роботи школи в зимовий період.</w:t>
            </w:r>
          </w:p>
        </w:tc>
        <w:tc>
          <w:tcPr>
            <w:tcW w:w="1418" w:type="dxa"/>
          </w:tcPr>
          <w:p w:rsidR="008F1B10" w:rsidRPr="008F1B10" w:rsidRDefault="008F1B10"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Звіт</w:t>
            </w:r>
          </w:p>
          <w:p w:rsidR="008F1B10" w:rsidRPr="008F1B10" w:rsidRDefault="008F1B10" w:rsidP="008F1B10">
            <w:pPr>
              <w:tabs>
                <w:tab w:val="left" w:pos="1260"/>
              </w:tabs>
              <w:rPr>
                <w:rFonts w:ascii="Times New Roman" w:eastAsia="Times New Roman" w:hAnsi="Times New Roman"/>
                <w:sz w:val="24"/>
                <w:szCs w:val="24"/>
                <w:lang w:val="en-US" w:eastAsia="ru-RU"/>
              </w:rPr>
            </w:pPr>
          </w:p>
        </w:tc>
        <w:tc>
          <w:tcPr>
            <w:tcW w:w="1701" w:type="dxa"/>
            <w:hideMark/>
          </w:tcPr>
          <w:p w:rsidR="008F1B10" w:rsidRPr="008F1B10" w:rsidRDefault="00EB3885" w:rsidP="008F1B10">
            <w:pPr>
              <w:tabs>
                <w:tab w:val="left" w:pos="1260"/>
              </w:tabs>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Завгосп </w:t>
            </w:r>
          </w:p>
        </w:tc>
        <w:tc>
          <w:tcPr>
            <w:tcW w:w="1408" w:type="dxa"/>
            <w:gridSpan w:val="2"/>
          </w:tcPr>
          <w:p w:rsidR="008F1B10" w:rsidRPr="008F1B10" w:rsidRDefault="008F1B10"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27"/>
        </w:trPr>
        <w:tc>
          <w:tcPr>
            <w:tcW w:w="1418" w:type="dxa"/>
            <w:vMerge/>
          </w:tcPr>
          <w:p w:rsidR="00EB3885" w:rsidRPr="008F1B10" w:rsidRDefault="00EB3885" w:rsidP="008F1B10">
            <w:pPr>
              <w:tabs>
                <w:tab w:val="left" w:pos="1260"/>
              </w:tabs>
              <w:jc w:val="center"/>
              <w:rPr>
                <w:rFonts w:ascii="Times New Roman" w:eastAsia="Times New Roman" w:hAnsi="Times New Roman"/>
                <w:b/>
                <w:bCs/>
                <w:sz w:val="24"/>
                <w:szCs w:val="24"/>
                <w:lang w:eastAsia="ru-RU"/>
              </w:rPr>
            </w:pPr>
          </w:p>
        </w:tc>
        <w:tc>
          <w:tcPr>
            <w:tcW w:w="4536" w:type="dxa"/>
          </w:tcPr>
          <w:p w:rsidR="00EB3885" w:rsidRPr="008F1B10" w:rsidRDefault="00EB3885" w:rsidP="00A06DE9">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8F1B10">
              <w:rPr>
                <w:rFonts w:ascii="Times New Roman" w:eastAsia="Times New Roman" w:hAnsi="Times New Roman"/>
                <w:sz w:val="24"/>
                <w:szCs w:val="24"/>
                <w:lang w:eastAsia="ru-RU"/>
              </w:rPr>
              <w:t xml:space="preserve"> Про стан роботи  зі зверненнями громадян</w:t>
            </w:r>
          </w:p>
        </w:tc>
        <w:tc>
          <w:tcPr>
            <w:tcW w:w="1418" w:type="dxa"/>
          </w:tcPr>
          <w:p w:rsidR="00EB3885" w:rsidRPr="008F1B10" w:rsidRDefault="00EB3885"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tcPr>
          <w:p w:rsidR="00EB3885" w:rsidRPr="008F1B10" w:rsidRDefault="00EB3885"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221"/>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tcPr>
          <w:p w:rsidR="00EB3885"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 підготов</w:t>
            </w:r>
            <w:r w:rsidR="000A7F78">
              <w:rPr>
                <w:rFonts w:ascii="Times New Roman" w:eastAsia="Times New Roman" w:hAnsi="Times New Roman"/>
                <w:sz w:val="24"/>
                <w:szCs w:val="24"/>
                <w:lang w:eastAsia="ru-RU"/>
              </w:rPr>
              <w:t>ку до участі у І</w:t>
            </w:r>
            <w:r>
              <w:rPr>
                <w:rFonts w:ascii="Times New Roman" w:eastAsia="Times New Roman" w:hAnsi="Times New Roman"/>
                <w:sz w:val="24"/>
                <w:szCs w:val="24"/>
                <w:lang w:eastAsia="ru-RU"/>
              </w:rPr>
              <w:t xml:space="preserve"> етапі Всеукраїнських предметних олімпіад </w:t>
            </w:r>
          </w:p>
        </w:tc>
        <w:tc>
          <w:tcPr>
            <w:tcW w:w="1418"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Інформація наказ</w:t>
            </w:r>
          </w:p>
        </w:tc>
        <w:tc>
          <w:tcPr>
            <w:tcW w:w="1701" w:type="dxa"/>
          </w:tcPr>
          <w:p w:rsidR="00EB3885" w:rsidRPr="008F1B10" w:rsidRDefault="00EB3885" w:rsidP="00EB38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27"/>
        </w:trPr>
        <w:tc>
          <w:tcPr>
            <w:tcW w:w="1418" w:type="dxa"/>
            <w:vMerge w:val="restart"/>
            <w:hideMark/>
          </w:tcPr>
          <w:p w:rsidR="00EB3885" w:rsidRPr="008F1B10" w:rsidRDefault="00EB3885"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Грудень</w:t>
            </w: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1. Про навчальні досягнен</w:t>
            </w:r>
            <w:r>
              <w:rPr>
                <w:rFonts w:ascii="Times New Roman" w:eastAsia="Times New Roman" w:hAnsi="Times New Roman"/>
                <w:sz w:val="24"/>
                <w:szCs w:val="24"/>
                <w:lang w:eastAsia="ru-RU"/>
              </w:rPr>
              <w:t>ня учнів школи за І семестр 2019-2020</w:t>
            </w:r>
            <w:r w:rsidRPr="008F1B10">
              <w:rPr>
                <w:rFonts w:ascii="Times New Roman" w:eastAsia="Times New Roman" w:hAnsi="Times New Roman"/>
                <w:sz w:val="24"/>
                <w:szCs w:val="24"/>
                <w:lang w:eastAsia="ru-RU"/>
              </w:rPr>
              <w:t xml:space="preserve"> навчального року</w:t>
            </w:r>
          </w:p>
        </w:tc>
        <w:tc>
          <w:tcPr>
            <w:tcW w:w="1418" w:type="dxa"/>
            <w:vMerge w:val="restart"/>
          </w:tcPr>
          <w:p w:rsidR="00EB3885" w:rsidRPr="008F1B10" w:rsidRDefault="00EB3885" w:rsidP="008F1B10">
            <w:pPr>
              <w:tabs>
                <w:tab w:val="left" w:pos="1260"/>
              </w:tabs>
              <w:jc w:val="center"/>
              <w:rPr>
                <w:rFonts w:ascii="Times New Roman" w:eastAsia="Times New Roman" w:hAnsi="Times New Roman"/>
                <w:sz w:val="24"/>
                <w:szCs w:val="24"/>
                <w:lang w:eastAsia="ru-RU"/>
              </w:rPr>
            </w:pPr>
          </w:p>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Накази</w:t>
            </w:r>
          </w:p>
        </w:tc>
        <w:tc>
          <w:tcPr>
            <w:tcW w:w="1701" w:type="dxa"/>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53"/>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F1B10">
              <w:rPr>
                <w:rFonts w:ascii="Times New Roman" w:eastAsia="Times New Roman" w:hAnsi="Times New Roman"/>
                <w:sz w:val="24"/>
                <w:szCs w:val="24"/>
                <w:lang w:eastAsia="ru-RU"/>
              </w:rPr>
              <w:t>. Про роботу школи по застереженню від дитячого травматизм</w:t>
            </w:r>
            <w:r>
              <w:rPr>
                <w:rFonts w:ascii="Times New Roman" w:eastAsia="Times New Roman" w:hAnsi="Times New Roman"/>
                <w:sz w:val="24"/>
                <w:szCs w:val="24"/>
                <w:lang w:eastAsia="ru-RU"/>
              </w:rPr>
              <w:t>у в період зимових канікул</w:t>
            </w:r>
          </w:p>
        </w:tc>
        <w:tc>
          <w:tcPr>
            <w:tcW w:w="1418" w:type="dxa"/>
            <w:vMerge/>
            <w:hideMark/>
          </w:tcPr>
          <w:p w:rsidR="00EB3885" w:rsidRPr="008F1B10" w:rsidRDefault="00EB3885" w:rsidP="008F1B10">
            <w:pPr>
              <w:rPr>
                <w:rFonts w:ascii="Times New Roman" w:eastAsia="Times New Roman" w:hAnsi="Times New Roman"/>
                <w:sz w:val="24"/>
                <w:szCs w:val="24"/>
                <w:lang w:eastAsia="ru-RU"/>
              </w:rPr>
            </w:pPr>
          </w:p>
        </w:tc>
        <w:tc>
          <w:tcPr>
            <w:tcW w:w="1701" w:type="dxa"/>
          </w:tcPr>
          <w:p w:rsidR="00EB3885" w:rsidRPr="008F1B10" w:rsidRDefault="00EB3885"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689"/>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F1B10">
              <w:rPr>
                <w:rFonts w:ascii="Times New Roman" w:eastAsia="Times New Roman" w:hAnsi="Times New Roman"/>
                <w:sz w:val="24"/>
                <w:szCs w:val="24"/>
                <w:lang w:eastAsia="ru-RU"/>
              </w:rPr>
              <w:t>. Про організацію виховної роботи: забезпечення змістовного дозвілля учнів в період зимових канікул</w:t>
            </w:r>
          </w:p>
        </w:tc>
        <w:tc>
          <w:tcPr>
            <w:tcW w:w="1418" w:type="dxa"/>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План</w:t>
            </w:r>
          </w:p>
        </w:tc>
        <w:tc>
          <w:tcPr>
            <w:tcW w:w="1701" w:type="dxa"/>
          </w:tcPr>
          <w:p w:rsidR="00EB3885" w:rsidRPr="008F1B10" w:rsidRDefault="00EB3885" w:rsidP="008F1B1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45"/>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EB3885">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F1B10">
              <w:rPr>
                <w:rFonts w:ascii="Times New Roman" w:eastAsia="Times New Roman" w:hAnsi="Times New Roman"/>
                <w:sz w:val="24"/>
                <w:szCs w:val="24"/>
                <w:lang w:eastAsia="ru-RU"/>
              </w:rPr>
              <w:t xml:space="preserve">. Про виконання навчальних програм з навчальних предметів за І семестр </w:t>
            </w:r>
          </w:p>
        </w:tc>
        <w:tc>
          <w:tcPr>
            <w:tcW w:w="1418" w:type="dxa"/>
            <w:vMerge w:val="restart"/>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Накази</w:t>
            </w:r>
          </w:p>
        </w:tc>
        <w:tc>
          <w:tcPr>
            <w:tcW w:w="1701"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27"/>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EB3885">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F1B10">
              <w:rPr>
                <w:rFonts w:ascii="Times New Roman" w:eastAsia="Times New Roman" w:hAnsi="Times New Roman"/>
                <w:sz w:val="24"/>
                <w:szCs w:val="24"/>
                <w:lang w:eastAsia="ru-RU"/>
              </w:rPr>
              <w:t>. Про стан ведення шкільної документації за І семестр</w:t>
            </w:r>
          </w:p>
        </w:tc>
        <w:tc>
          <w:tcPr>
            <w:tcW w:w="1418" w:type="dxa"/>
            <w:vMerge/>
            <w:hideMark/>
          </w:tcPr>
          <w:p w:rsidR="00EB3885" w:rsidRPr="008F1B10" w:rsidRDefault="00EB3885" w:rsidP="008F1B10">
            <w:pPr>
              <w:rPr>
                <w:rFonts w:ascii="Times New Roman" w:eastAsia="Times New Roman" w:hAnsi="Times New Roman"/>
                <w:sz w:val="24"/>
                <w:szCs w:val="24"/>
                <w:lang w:eastAsia="ru-RU"/>
              </w:rPr>
            </w:pPr>
          </w:p>
        </w:tc>
        <w:tc>
          <w:tcPr>
            <w:tcW w:w="1701"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58"/>
        </w:trPr>
        <w:tc>
          <w:tcPr>
            <w:tcW w:w="1418" w:type="dxa"/>
            <w:vMerge w:val="restart"/>
          </w:tcPr>
          <w:p w:rsidR="00EB3885" w:rsidRPr="008F1B10" w:rsidRDefault="00EB3885" w:rsidP="008F1B10">
            <w:pPr>
              <w:tabs>
                <w:tab w:val="left" w:pos="1260"/>
              </w:tabs>
              <w:jc w:val="center"/>
              <w:rPr>
                <w:rFonts w:ascii="Times New Roman" w:eastAsia="Times New Roman" w:hAnsi="Times New Roman"/>
                <w:b/>
                <w:bCs/>
                <w:sz w:val="24"/>
                <w:szCs w:val="24"/>
                <w:lang w:eastAsia="ru-RU"/>
              </w:rPr>
            </w:pPr>
          </w:p>
          <w:p w:rsidR="00EB3885" w:rsidRPr="008F1B10" w:rsidRDefault="00EB3885"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Січень</w:t>
            </w:r>
          </w:p>
        </w:tc>
        <w:tc>
          <w:tcPr>
            <w:tcW w:w="4536" w:type="dxa"/>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1.Про щорічну від</w:t>
            </w:r>
            <w:r w:rsidR="000A7F78">
              <w:rPr>
                <w:rFonts w:ascii="Times New Roman" w:eastAsia="Times New Roman" w:hAnsi="Times New Roman"/>
                <w:sz w:val="24"/>
                <w:szCs w:val="24"/>
                <w:lang w:eastAsia="ru-RU"/>
              </w:rPr>
              <w:t>пустку працівників школи на 2020</w:t>
            </w:r>
            <w:r w:rsidRPr="008F1B10">
              <w:rPr>
                <w:rFonts w:ascii="Times New Roman" w:eastAsia="Times New Roman" w:hAnsi="Times New Roman"/>
                <w:sz w:val="24"/>
                <w:szCs w:val="24"/>
                <w:lang w:eastAsia="ru-RU"/>
              </w:rPr>
              <w:t xml:space="preserve"> рік</w:t>
            </w:r>
          </w:p>
        </w:tc>
        <w:tc>
          <w:tcPr>
            <w:tcW w:w="1418" w:type="dxa"/>
          </w:tcPr>
          <w:p w:rsidR="00EB3885" w:rsidRPr="008F1B10" w:rsidRDefault="00EB3885" w:rsidP="000A7F78">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Графік</w:t>
            </w:r>
          </w:p>
        </w:tc>
        <w:tc>
          <w:tcPr>
            <w:tcW w:w="1701" w:type="dxa"/>
          </w:tcPr>
          <w:p w:rsidR="00EB3885" w:rsidRPr="008F1B10" w:rsidRDefault="000A7F78" w:rsidP="000A7F78">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 Голова ПК</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530"/>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1418"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p>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p w:rsidR="00EB3885" w:rsidRPr="008F1B10" w:rsidRDefault="00EB3885" w:rsidP="008F1B10">
            <w:pPr>
              <w:tabs>
                <w:tab w:val="left" w:pos="1260"/>
              </w:tabs>
              <w:rPr>
                <w:rFonts w:ascii="Times New Roman" w:eastAsia="Times New Roman" w:hAnsi="Times New Roman"/>
                <w:sz w:val="24"/>
                <w:szCs w:val="24"/>
                <w:lang w:eastAsia="ru-RU"/>
              </w:rPr>
            </w:pPr>
          </w:p>
        </w:tc>
        <w:tc>
          <w:tcPr>
            <w:tcW w:w="1701" w:type="dxa"/>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82"/>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tcBorders>
              <w:bottom w:val="single" w:sz="4" w:space="0" w:color="auto"/>
            </w:tcBorders>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3. Про збір і оформлення бази даних на учнів 9-х, 11-х класів</w:t>
            </w:r>
          </w:p>
        </w:tc>
        <w:tc>
          <w:tcPr>
            <w:tcW w:w="1418" w:type="dxa"/>
            <w:tcBorders>
              <w:bottom w:val="single" w:sz="4" w:space="0" w:color="auto"/>
            </w:tcBorders>
          </w:tcPr>
          <w:p w:rsidR="00EB3885" w:rsidRPr="008F1B10" w:rsidRDefault="000A7F78" w:rsidP="000A7F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Інформація</w:t>
            </w:r>
          </w:p>
        </w:tc>
        <w:tc>
          <w:tcPr>
            <w:tcW w:w="1701" w:type="dxa"/>
          </w:tcPr>
          <w:p w:rsidR="000A7F78"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ЗДНВР, </w:t>
            </w:r>
          </w:p>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Кл. керівники</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553"/>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tcBorders>
              <w:top w:val="single" w:sz="4" w:space="0" w:color="auto"/>
            </w:tcBorders>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4. По організацію навчання школи в системі цивільного захисту населення </w:t>
            </w:r>
          </w:p>
        </w:tc>
        <w:tc>
          <w:tcPr>
            <w:tcW w:w="1418" w:type="dxa"/>
            <w:tcBorders>
              <w:top w:val="single" w:sz="4" w:space="0" w:color="auto"/>
            </w:tcBorders>
          </w:tcPr>
          <w:p w:rsidR="00EB3885" w:rsidRPr="008F1B10" w:rsidRDefault="000A7F78" w:rsidP="008F1B10">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Наказ </w:t>
            </w:r>
          </w:p>
        </w:tc>
        <w:tc>
          <w:tcPr>
            <w:tcW w:w="1701" w:type="dxa"/>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EB3885" w:rsidRPr="008F1B10" w:rsidRDefault="00EB3885" w:rsidP="008F1B10">
            <w:pPr>
              <w:tabs>
                <w:tab w:val="left" w:pos="1260"/>
              </w:tabs>
              <w:jc w:val="center"/>
              <w:rPr>
                <w:rFonts w:ascii="Times New Roman" w:eastAsia="Times New Roman" w:hAnsi="Times New Roman"/>
                <w:sz w:val="24"/>
                <w:szCs w:val="24"/>
                <w:lang w:eastAsia="ru-RU"/>
              </w:rPr>
            </w:pP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61"/>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tcPr>
          <w:p w:rsidR="00EB3885"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B3885" w:rsidRPr="008F1B10">
              <w:rPr>
                <w:rFonts w:ascii="Times New Roman" w:eastAsia="Times New Roman" w:hAnsi="Times New Roman"/>
                <w:sz w:val="24"/>
                <w:szCs w:val="24"/>
                <w:lang w:eastAsia="ru-RU"/>
              </w:rPr>
              <w:t>. Про виконання основних положень Закону України «Про захист персональних даних»</w:t>
            </w:r>
          </w:p>
        </w:tc>
        <w:tc>
          <w:tcPr>
            <w:tcW w:w="1418" w:type="dxa"/>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430"/>
        </w:trPr>
        <w:tc>
          <w:tcPr>
            <w:tcW w:w="1418" w:type="dxa"/>
            <w:vMerge w:val="restart"/>
            <w:hideMark/>
          </w:tcPr>
          <w:p w:rsidR="00EB3885" w:rsidRPr="008F1B10" w:rsidRDefault="00EB3885"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Лютий</w:t>
            </w: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1.Про результати проведення Фестивалю педагогічної майстерності учителів школи </w:t>
            </w:r>
          </w:p>
        </w:tc>
        <w:tc>
          <w:tcPr>
            <w:tcW w:w="1418" w:type="dxa"/>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hideMark/>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270"/>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 Про стан чергування учителів і учнів по школі</w:t>
            </w:r>
          </w:p>
        </w:tc>
        <w:tc>
          <w:tcPr>
            <w:tcW w:w="1418" w:type="dxa"/>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271"/>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3 Про стан роботи  зі зверненнями громадян</w:t>
            </w:r>
          </w:p>
        </w:tc>
        <w:tc>
          <w:tcPr>
            <w:tcW w:w="1418" w:type="dxa"/>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hideMark/>
          </w:tcPr>
          <w:p w:rsidR="00EB3885" w:rsidRPr="008F1B10" w:rsidRDefault="000A7F78" w:rsidP="000A7F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408" w:type="dxa"/>
            <w:gridSpan w:val="2"/>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138"/>
        </w:trPr>
        <w:tc>
          <w:tcPr>
            <w:tcW w:w="1418" w:type="dxa"/>
            <w:vMerge w:val="restart"/>
            <w:hideMark/>
          </w:tcPr>
          <w:p w:rsidR="00EB3885" w:rsidRPr="008F1B10" w:rsidRDefault="00EB3885"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Березень</w:t>
            </w:r>
          </w:p>
        </w:tc>
        <w:tc>
          <w:tcPr>
            <w:tcW w:w="4536" w:type="dxa"/>
          </w:tcPr>
          <w:p w:rsidR="00EB3885"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 підсумки </w:t>
            </w:r>
            <w:r w:rsidRPr="008F1B10">
              <w:rPr>
                <w:rFonts w:ascii="Times New Roman" w:eastAsia="Times New Roman" w:hAnsi="Times New Roman"/>
                <w:sz w:val="24"/>
                <w:szCs w:val="24"/>
                <w:lang w:eastAsia="ru-RU"/>
              </w:rPr>
              <w:t>проведення атест</w:t>
            </w:r>
            <w:r>
              <w:rPr>
                <w:rFonts w:ascii="Times New Roman" w:eastAsia="Times New Roman" w:hAnsi="Times New Roman"/>
                <w:sz w:val="24"/>
                <w:szCs w:val="24"/>
                <w:lang w:eastAsia="ru-RU"/>
              </w:rPr>
              <w:t xml:space="preserve">ації </w:t>
            </w:r>
            <w:proofErr w:type="spellStart"/>
            <w:r>
              <w:rPr>
                <w:rFonts w:ascii="Times New Roman" w:eastAsia="Times New Roman" w:hAnsi="Times New Roman"/>
                <w:sz w:val="24"/>
                <w:szCs w:val="24"/>
                <w:lang w:eastAsia="ru-RU"/>
              </w:rPr>
              <w:t>педпрацівників</w:t>
            </w:r>
            <w:proofErr w:type="spellEnd"/>
            <w:r>
              <w:rPr>
                <w:rFonts w:ascii="Times New Roman" w:eastAsia="Times New Roman" w:hAnsi="Times New Roman"/>
                <w:sz w:val="24"/>
                <w:szCs w:val="24"/>
                <w:lang w:eastAsia="ru-RU"/>
              </w:rPr>
              <w:t xml:space="preserve"> школи у 2020</w:t>
            </w:r>
            <w:r w:rsidRPr="008F1B10">
              <w:rPr>
                <w:rFonts w:ascii="Times New Roman" w:eastAsia="Times New Roman" w:hAnsi="Times New Roman"/>
                <w:sz w:val="24"/>
                <w:szCs w:val="24"/>
                <w:lang w:eastAsia="ru-RU"/>
              </w:rPr>
              <w:t xml:space="preserve"> році</w:t>
            </w:r>
          </w:p>
        </w:tc>
        <w:tc>
          <w:tcPr>
            <w:tcW w:w="1418" w:type="dxa"/>
            <w:tcBorders>
              <w:bottom w:val="single" w:sz="4" w:space="0" w:color="auto"/>
            </w:tcBorders>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Наказ </w:t>
            </w:r>
          </w:p>
        </w:tc>
        <w:tc>
          <w:tcPr>
            <w:tcW w:w="1701" w:type="dxa"/>
            <w:tcBorders>
              <w:bottom w:val="single" w:sz="4" w:space="0" w:color="auto"/>
            </w:tcBorders>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EB3885" w:rsidRPr="008F1B10" w:rsidRDefault="00EB3885" w:rsidP="000A7F78">
            <w:pPr>
              <w:tabs>
                <w:tab w:val="left" w:pos="1260"/>
              </w:tabs>
              <w:jc w:val="center"/>
              <w:rPr>
                <w:rFonts w:ascii="Times New Roman" w:eastAsia="Times New Roman" w:hAnsi="Times New Roman"/>
                <w:sz w:val="24"/>
                <w:szCs w:val="24"/>
                <w:lang w:eastAsia="ru-RU"/>
              </w:rPr>
            </w:pPr>
          </w:p>
        </w:tc>
        <w:tc>
          <w:tcPr>
            <w:tcW w:w="1408" w:type="dxa"/>
            <w:gridSpan w:val="2"/>
            <w:tcBorders>
              <w:bottom w:val="single" w:sz="4" w:space="0" w:color="auto"/>
            </w:tcBorders>
          </w:tcPr>
          <w:p w:rsidR="00EB3885" w:rsidRPr="008F1B10" w:rsidRDefault="00EB3885" w:rsidP="008F1B10">
            <w:pPr>
              <w:tabs>
                <w:tab w:val="left" w:pos="1260"/>
              </w:tabs>
              <w:jc w:val="center"/>
              <w:rPr>
                <w:rFonts w:ascii="Times New Roman" w:eastAsia="Times New Roman" w:hAnsi="Times New Roman"/>
                <w:color w:val="548DD4"/>
                <w:sz w:val="24"/>
                <w:szCs w:val="24"/>
                <w:lang w:eastAsia="ru-RU"/>
              </w:rPr>
            </w:pPr>
          </w:p>
        </w:tc>
      </w:tr>
      <w:tr w:rsidR="00EB3885" w:rsidRPr="008F1B10" w:rsidTr="004069ED">
        <w:trPr>
          <w:trHeight w:val="325"/>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2. Про організацію прове</w:t>
            </w:r>
            <w:r w:rsidR="000A7F78">
              <w:rPr>
                <w:rFonts w:ascii="Times New Roman" w:eastAsia="Times New Roman" w:hAnsi="Times New Roman"/>
                <w:sz w:val="24"/>
                <w:szCs w:val="24"/>
                <w:lang w:eastAsia="ru-RU"/>
              </w:rPr>
              <w:t xml:space="preserve">дення весняних канікул </w:t>
            </w:r>
          </w:p>
        </w:tc>
        <w:tc>
          <w:tcPr>
            <w:tcW w:w="1418" w:type="dxa"/>
            <w:tcBorders>
              <w:top w:val="single" w:sz="4" w:space="0" w:color="auto"/>
              <w:bottom w:val="single" w:sz="4" w:space="0" w:color="auto"/>
            </w:tcBorders>
            <w:hideMark/>
          </w:tcPr>
          <w:p w:rsidR="00EB3885" w:rsidRPr="008F1B10" w:rsidRDefault="00EB3885"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План</w:t>
            </w:r>
          </w:p>
        </w:tc>
        <w:tc>
          <w:tcPr>
            <w:tcW w:w="1701" w:type="dxa"/>
            <w:tcBorders>
              <w:top w:val="single" w:sz="4" w:space="0" w:color="auto"/>
              <w:bottom w:val="single" w:sz="4" w:space="0" w:color="auto"/>
            </w:tcBorders>
            <w:hideMark/>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Borders>
              <w:top w:val="single" w:sz="4" w:space="0" w:color="auto"/>
              <w:bottom w:val="single" w:sz="4" w:space="0" w:color="auto"/>
            </w:tcBorders>
            <w:hideMark/>
          </w:tcPr>
          <w:p w:rsidR="00EB3885" w:rsidRPr="008F1B10" w:rsidRDefault="00EB3885" w:rsidP="008F1B10">
            <w:pPr>
              <w:rPr>
                <w:rFonts w:ascii="Times New Roman" w:eastAsia="Times New Roman" w:hAnsi="Times New Roman"/>
                <w:color w:val="548DD4"/>
                <w:sz w:val="24"/>
                <w:szCs w:val="24"/>
                <w:lang w:eastAsia="ru-RU"/>
              </w:rPr>
            </w:pPr>
          </w:p>
        </w:tc>
      </w:tr>
      <w:tr w:rsidR="00EB3885" w:rsidRPr="008F1B10" w:rsidTr="004069ED">
        <w:trPr>
          <w:trHeight w:val="427"/>
        </w:trPr>
        <w:tc>
          <w:tcPr>
            <w:tcW w:w="1418" w:type="dxa"/>
            <w:vMerge/>
            <w:hideMark/>
          </w:tcPr>
          <w:p w:rsidR="00EB3885" w:rsidRPr="008F1B10" w:rsidRDefault="00EB3885" w:rsidP="008F1B10">
            <w:pPr>
              <w:rPr>
                <w:rFonts w:ascii="Times New Roman" w:eastAsia="Times New Roman" w:hAnsi="Times New Roman"/>
                <w:b/>
                <w:bCs/>
                <w:sz w:val="24"/>
                <w:szCs w:val="24"/>
                <w:lang w:eastAsia="ru-RU"/>
              </w:rPr>
            </w:pPr>
          </w:p>
        </w:tc>
        <w:tc>
          <w:tcPr>
            <w:tcW w:w="4536" w:type="dxa"/>
            <w:hideMark/>
          </w:tcPr>
          <w:p w:rsidR="00EB3885" w:rsidRPr="008F1B10" w:rsidRDefault="00EB3885" w:rsidP="008F1B10">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3. Про попередження дитячого травматизму на п</w:t>
            </w:r>
            <w:r w:rsidR="000A7F78">
              <w:rPr>
                <w:rFonts w:ascii="Times New Roman" w:eastAsia="Times New Roman" w:hAnsi="Times New Roman"/>
                <w:sz w:val="24"/>
                <w:szCs w:val="24"/>
                <w:lang w:eastAsia="ru-RU"/>
              </w:rPr>
              <w:t xml:space="preserve">еріод весняних канікул </w:t>
            </w:r>
          </w:p>
        </w:tc>
        <w:tc>
          <w:tcPr>
            <w:tcW w:w="1418" w:type="dxa"/>
            <w:tcBorders>
              <w:top w:val="single" w:sz="4" w:space="0" w:color="auto"/>
            </w:tcBorders>
          </w:tcPr>
          <w:p w:rsidR="00EB3885"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w:t>
            </w:r>
          </w:p>
        </w:tc>
        <w:tc>
          <w:tcPr>
            <w:tcW w:w="1701" w:type="dxa"/>
            <w:tcBorders>
              <w:top w:val="single" w:sz="4" w:space="0" w:color="auto"/>
            </w:tcBorders>
            <w:hideMark/>
          </w:tcPr>
          <w:p w:rsidR="00EB3885" w:rsidRPr="008F1B10" w:rsidRDefault="000A7F78" w:rsidP="000A7F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Borders>
              <w:top w:val="single" w:sz="4" w:space="0" w:color="auto"/>
            </w:tcBorders>
            <w:hideMark/>
          </w:tcPr>
          <w:p w:rsidR="00EB3885" w:rsidRPr="008F1B10" w:rsidRDefault="00EB3885" w:rsidP="008F1B10">
            <w:pPr>
              <w:rPr>
                <w:rFonts w:ascii="Times New Roman" w:eastAsia="Times New Roman" w:hAnsi="Times New Roman"/>
                <w:color w:val="548DD4"/>
                <w:sz w:val="24"/>
                <w:szCs w:val="24"/>
                <w:lang w:eastAsia="ru-RU"/>
              </w:rPr>
            </w:pPr>
          </w:p>
        </w:tc>
      </w:tr>
      <w:tr w:rsidR="000A7F78" w:rsidRPr="008F1B10" w:rsidTr="004069ED">
        <w:trPr>
          <w:trHeight w:val="257"/>
        </w:trPr>
        <w:tc>
          <w:tcPr>
            <w:tcW w:w="1418" w:type="dxa"/>
            <w:vMerge w:val="restart"/>
            <w:hideMark/>
          </w:tcPr>
          <w:p w:rsidR="000A7F78" w:rsidRPr="008F1B10" w:rsidRDefault="000A7F78"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Квітень</w:t>
            </w:r>
          </w:p>
        </w:tc>
        <w:tc>
          <w:tcPr>
            <w:tcW w:w="4536" w:type="dxa"/>
          </w:tcPr>
          <w:p w:rsidR="000A7F78" w:rsidRPr="008F1B10" w:rsidRDefault="000A7F78" w:rsidP="00A06DE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F1B10">
              <w:rPr>
                <w:rFonts w:ascii="Times New Roman" w:eastAsia="Times New Roman" w:hAnsi="Times New Roman"/>
                <w:sz w:val="24"/>
                <w:szCs w:val="24"/>
                <w:lang w:eastAsia="ru-RU"/>
              </w:rPr>
              <w:t>. Про о</w:t>
            </w:r>
            <w:r>
              <w:rPr>
                <w:rFonts w:ascii="Times New Roman" w:eastAsia="Times New Roman" w:hAnsi="Times New Roman"/>
                <w:sz w:val="24"/>
                <w:szCs w:val="24"/>
                <w:lang w:eastAsia="ru-RU"/>
              </w:rPr>
              <w:t>рганізоване закінчення 2019-2020</w:t>
            </w:r>
            <w:r w:rsidRPr="008F1B10">
              <w:rPr>
                <w:rFonts w:ascii="Times New Roman" w:eastAsia="Times New Roman" w:hAnsi="Times New Roman"/>
                <w:sz w:val="24"/>
                <w:szCs w:val="24"/>
                <w:lang w:eastAsia="ru-RU"/>
              </w:rPr>
              <w:t xml:space="preserve"> </w:t>
            </w:r>
            <w:r w:rsidRPr="008F1B10">
              <w:rPr>
                <w:rFonts w:ascii="Times New Roman" w:eastAsia="Times New Roman" w:hAnsi="Times New Roman"/>
                <w:sz w:val="24"/>
                <w:szCs w:val="24"/>
                <w:lang w:eastAsia="ru-RU"/>
              </w:rPr>
              <w:lastRenderedPageBreak/>
              <w:t>навчального року та проведення ДПА для учнів 4,</w:t>
            </w:r>
            <w:r>
              <w:rPr>
                <w:rFonts w:ascii="Times New Roman" w:eastAsia="Times New Roman" w:hAnsi="Times New Roman"/>
                <w:sz w:val="24"/>
                <w:szCs w:val="24"/>
                <w:lang w:eastAsia="ru-RU"/>
              </w:rPr>
              <w:t xml:space="preserve"> </w:t>
            </w:r>
            <w:r w:rsidRPr="008F1B10">
              <w:rPr>
                <w:rFonts w:ascii="Times New Roman" w:eastAsia="Times New Roman" w:hAnsi="Times New Roman"/>
                <w:sz w:val="24"/>
                <w:szCs w:val="24"/>
                <w:lang w:eastAsia="ru-RU"/>
              </w:rPr>
              <w:t>9, 11-х класів</w:t>
            </w:r>
          </w:p>
        </w:tc>
        <w:tc>
          <w:tcPr>
            <w:tcW w:w="1418"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Наказ </w:t>
            </w:r>
          </w:p>
        </w:tc>
        <w:tc>
          <w:tcPr>
            <w:tcW w:w="1701"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r>
              <w:rPr>
                <w:rFonts w:ascii="Times New Roman" w:eastAsia="Times New Roman" w:hAnsi="Times New Roman"/>
                <w:sz w:val="24"/>
                <w:szCs w:val="24"/>
                <w:lang w:eastAsia="ru-RU"/>
              </w:rPr>
              <w:lastRenderedPageBreak/>
              <w:t>ЗДНВР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443"/>
        </w:trPr>
        <w:tc>
          <w:tcPr>
            <w:tcW w:w="1418" w:type="dxa"/>
            <w:vMerge/>
            <w:hideMark/>
          </w:tcPr>
          <w:p w:rsidR="000A7F78" w:rsidRPr="008F1B10" w:rsidRDefault="000A7F78" w:rsidP="008F1B10">
            <w:pPr>
              <w:rPr>
                <w:rFonts w:ascii="Times New Roman" w:eastAsia="Times New Roman" w:hAnsi="Times New Roman"/>
                <w:b/>
                <w:bCs/>
                <w:sz w:val="24"/>
                <w:szCs w:val="24"/>
                <w:lang w:eastAsia="ru-RU"/>
              </w:rPr>
            </w:pPr>
          </w:p>
        </w:tc>
        <w:tc>
          <w:tcPr>
            <w:tcW w:w="4536" w:type="dxa"/>
          </w:tcPr>
          <w:p w:rsidR="000A7F78" w:rsidRPr="008F1B10" w:rsidRDefault="000A7F78" w:rsidP="00A06DE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F1B10">
              <w:rPr>
                <w:rFonts w:ascii="Times New Roman" w:eastAsia="Times New Roman" w:hAnsi="Times New Roman"/>
                <w:sz w:val="24"/>
                <w:szCs w:val="24"/>
                <w:lang w:eastAsia="ru-RU"/>
              </w:rPr>
              <w:t>. Про виконання закону України «Про засади запобігання і протидії корупції» в організації навчально-виховного процесу у школі</w:t>
            </w:r>
          </w:p>
        </w:tc>
        <w:tc>
          <w:tcPr>
            <w:tcW w:w="1418"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383"/>
        </w:trPr>
        <w:tc>
          <w:tcPr>
            <w:tcW w:w="1418" w:type="dxa"/>
            <w:vMerge/>
            <w:hideMark/>
          </w:tcPr>
          <w:p w:rsidR="000A7F78" w:rsidRPr="008F1B10" w:rsidRDefault="000A7F78" w:rsidP="008F1B10">
            <w:pPr>
              <w:rPr>
                <w:rFonts w:ascii="Times New Roman" w:eastAsia="Times New Roman" w:hAnsi="Times New Roman"/>
                <w:b/>
                <w:bCs/>
                <w:sz w:val="24"/>
                <w:szCs w:val="24"/>
                <w:lang w:eastAsia="ru-RU"/>
              </w:rPr>
            </w:pPr>
          </w:p>
        </w:tc>
        <w:tc>
          <w:tcPr>
            <w:tcW w:w="4536" w:type="dxa"/>
          </w:tcPr>
          <w:p w:rsidR="000A7F78" w:rsidRPr="008F1B10" w:rsidRDefault="000A7F78" w:rsidP="00A06DE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F1B10">
              <w:rPr>
                <w:rFonts w:ascii="Times New Roman" w:eastAsia="Times New Roman" w:hAnsi="Times New Roman"/>
                <w:sz w:val="24"/>
                <w:szCs w:val="24"/>
                <w:lang w:eastAsia="ru-RU"/>
              </w:rPr>
              <w:t>.Про стан роботи  зі зверненнями громадян</w:t>
            </w:r>
          </w:p>
        </w:tc>
        <w:tc>
          <w:tcPr>
            <w:tcW w:w="1418"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tcPr>
          <w:p w:rsidR="000A7F78" w:rsidRPr="008F1B10" w:rsidRDefault="000A7F78" w:rsidP="000A7F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260"/>
        </w:trPr>
        <w:tc>
          <w:tcPr>
            <w:tcW w:w="1418" w:type="dxa"/>
            <w:vMerge w:val="restart"/>
          </w:tcPr>
          <w:p w:rsidR="000A7F78" w:rsidRPr="008F1B10" w:rsidRDefault="000A7F78"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Травень</w:t>
            </w: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b/>
                <w:bCs/>
                <w:sz w:val="24"/>
                <w:szCs w:val="24"/>
                <w:lang w:eastAsia="ru-RU"/>
              </w:rPr>
            </w:pPr>
          </w:p>
          <w:p w:rsidR="000A7F78" w:rsidRPr="008F1B10" w:rsidRDefault="000A7F78" w:rsidP="008F1B10">
            <w:pPr>
              <w:tabs>
                <w:tab w:val="left" w:pos="1260"/>
              </w:tabs>
              <w:rPr>
                <w:rFonts w:ascii="Times New Roman" w:eastAsia="Times New Roman" w:hAnsi="Times New Roman"/>
                <w:sz w:val="24"/>
                <w:szCs w:val="24"/>
                <w:lang w:eastAsia="ru-RU"/>
              </w:rPr>
            </w:pPr>
          </w:p>
        </w:tc>
        <w:tc>
          <w:tcPr>
            <w:tcW w:w="4536" w:type="dxa"/>
          </w:tcPr>
          <w:p w:rsidR="000A7F78" w:rsidRPr="008F1B10" w:rsidRDefault="000A7F78" w:rsidP="00A06DE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F1B10">
              <w:rPr>
                <w:rFonts w:ascii="Times New Roman" w:eastAsia="Times New Roman" w:hAnsi="Times New Roman"/>
                <w:sz w:val="24"/>
                <w:szCs w:val="24"/>
                <w:lang w:eastAsia="ru-RU"/>
              </w:rPr>
              <w:t>. Про підсумки робо</w:t>
            </w:r>
            <w:r>
              <w:rPr>
                <w:rFonts w:ascii="Times New Roman" w:eastAsia="Times New Roman" w:hAnsi="Times New Roman"/>
                <w:sz w:val="24"/>
                <w:szCs w:val="24"/>
                <w:lang w:eastAsia="ru-RU"/>
              </w:rPr>
              <w:t>ти з обдарованими дітьми за 2019-2020</w:t>
            </w:r>
            <w:r w:rsidRPr="008F1B10">
              <w:rPr>
                <w:rFonts w:ascii="Times New Roman" w:eastAsia="Times New Roman" w:hAnsi="Times New Roman"/>
                <w:sz w:val="24"/>
                <w:szCs w:val="24"/>
                <w:lang w:eastAsia="ru-RU"/>
              </w:rPr>
              <w:t xml:space="preserve"> навчальний рік</w:t>
            </w:r>
          </w:p>
        </w:tc>
        <w:tc>
          <w:tcPr>
            <w:tcW w:w="1418"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 xml:space="preserve">Наказ </w:t>
            </w:r>
          </w:p>
          <w:p w:rsidR="000A7F78" w:rsidRPr="008F1B10" w:rsidRDefault="000A7F78" w:rsidP="00A06DE9">
            <w:pPr>
              <w:tabs>
                <w:tab w:val="left" w:pos="1260"/>
              </w:tabs>
              <w:rPr>
                <w:rFonts w:ascii="Times New Roman" w:eastAsia="Times New Roman" w:hAnsi="Times New Roman"/>
                <w:sz w:val="24"/>
                <w:szCs w:val="24"/>
                <w:lang w:eastAsia="ru-RU"/>
              </w:rPr>
            </w:pPr>
          </w:p>
        </w:tc>
        <w:tc>
          <w:tcPr>
            <w:tcW w:w="1701" w:type="dxa"/>
          </w:tcPr>
          <w:p w:rsidR="000A7F78" w:rsidRPr="008F1B10" w:rsidRDefault="000A7F78"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90"/>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0A7F78">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 попередній розподіл п</w:t>
            </w:r>
            <w:r w:rsidRPr="008F1B10">
              <w:rPr>
                <w:rFonts w:ascii="Times New Roman" w:eastAsia="Times New Roman" w:hAnsi="Times New Roman"/>
                <w:sz w:val="24"/>
                <w:szCs w:val="24"/>
                <w:lang w:eastAsia="ru-RU"/>
              </w:rPr>
              <w:t>ед</w:t>
            </w:r>
            <w:r>
              <w:rPr>
                <w:rFonts w:ascii="Times New Roman" w:eastAsia="Times New Roman" w:hAnsi="Times New Roman"/>
                <w:sz w:val="24"/>
                <w:szCs w:val="24"/>
                <w:lang w:eastAsia="ru-RU"/>
              </w:rPr>
              <w:t xml:space="preserve">агогічного навантаження на 2020/2021 </w:t>
            </w:r>
            <w:r w:rsidRPr="008F1B10">
              <w:rPr>
                <w:rFonts w:ascii="Times New Roman" w:eastAsia="Times New Roman" w:hAnsi="Times New Roman"/>
                <w:sz w:val="24"/>
                <w:szCs w:val="24"/>
                <w:lang w:eastAsia="ru-RU"/>
              </w:rPr>
              <w:t>навчальний рік</w:t>
            </w:r>
          </w:p>
        </w:tc>
        <w:tc>
          <w:tcPr>
            <w:tcW w:w="1418" w:type="dxa"/>
            <w:vMerge w:val="restart"/>
          </w:tcPr>
          <w:p w:rsidR="000A7F78" w:rsidRPr="008F1B10" w:rsidRDefault="000A7F78"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Звіти</w:t>
            </w:r>
          </w:p>
          <w:p w:rsidR="000A7F78" w:rsidRPr="008F1B10" w:rsidRDefault="000A7F78" w:rsidP="008F1B10">
            <w:pPr>
              <w:tabs>
                <w:tab w:val="left" w:pos="1260"/>
              </w:tabs>
              <w:rPr>
                <w:rFonts w:ascii="Times New Roman" w:eastAsia="Times New Roman" w:hAnsi="Times New Roman"/>
                <w:sz w:val="24"/>
                <w:szCs w:val="24"/>
                <w:lang w:val="en-US" w:eastAsia="ru-RU"/>
              </w:rPr>
            </w:pPr>
          </w:p>
        </w:tc>
        <w:tc>
          <w:tcPr>
            <w:tcW w:w="1701" w:type="dxa"/>
            <w:vMerge w:val="restart"/>
          </w:tcPr>
          <w:p w:rsidR="000A7F78"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0A7F78"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0A7F78" w:rsidRPr="008F1B10" w:rsidRDefault="000A7F78" w:rsidP="008F1B10">
            <w:pPr>
              <w:tabs>
                <w:tab w:val="left" w:pos="1260"/>
              </w:tabs>
              <w:jc w:val="center"/>
              <w:rPr>
                <w:rFonts w:ascii="Times New Roman" w:eastAsia="Times New Roman" w:hAnsi="Times New Roman"/>
                <w:sz w:val="24"/>
                <w:szCs w:val="24"/>
                <w:lang w:eastAsia="ru-RU"/>
              </w:rPr>
            </w:pPr>
          </w:p>
        </w:tc>
        <w:tc>
          <w:tcPr>
            <w:tcW w:w="1408" w:type="dxa"/>
            <w:gridSpan w:val="2"/>
            <w:vMerge w:val="restart"/>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475"/>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F1B10">
              <w:rPr>
                <w:rFonts w:ascii="Times New Roman" w:eastAsia="Times New Roman" w:hAnsi="Times New Roman"/>
                <w:sz w:val="24"/>
                <w:szCs w:val="24"/>
                <w:lang w:eastAsia="ru-RU"/>
              </w:rPr>
              <w:t>. Про підсумки навчальних досягнень учні</w:t>
            </w:r>
            <w:r>
              <w:rPr>
                <w:rFonts w:ascii="Times New Roman" w:eastAsia="Times New Roman" w:hAnsi="Times New Roman"/>
                <w:sz w:val="24"/>
                <w:szCs w:val="24"/>
                <w:lang w:eastAsia="ru-RU"/>
              </w:rPr>
              <w:t>в за 2019-2020</w:t>
            </w:r>
            <w:r w:rsidRPr="008F1B10">
              <w:rPr>
                <w:rFonts w:ascii="Times New Roman" w:eastAsia="Times New Roman" w:hAnsi="Times New Roman"/>
                <w:sz w:val="24"/>
                <w:szCs w:val="24"/>
                <w:lang w:eastAsia="ru-RU"/>
              </w:rPr>
              <w:t xml:space="preserve"> навчальний рік</w:t>
            </w:r>
          </w:p>
        </w:tc>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1701" w:type="dxa"/>
            <w:vMerge/>
            <w:hideMark/>
          </w:tcPr>
          <w:p w:rsidR="000A7F78" w:rsidRPr="008F1B10" w:rsidRDefault="000A7F78" w:rsidP="008F1B10">
            <w:pPr>
              <w:rPr>
                <w:rFonts w:ascii="Times New Roman" w:eastAsia="Times New Roman" w:hAnsi="Times New Roman"/>
                <w:color w:val="548DD4"/>
                <w:sz w:val="24"/>
                <w:szCs w:val="24"/>
                <w:lang w:eastAsia="ru-RU"/>
              </w:rPr>
            </w:pPr>
          </w:p>
        </w:tc>
        <w:tc>
          <w:tcPr>
            <w:tcW w:w="1408" w:type="dxa"/>
            <w:gridSpan w:val="2"/>
            <w:vMerge/>
            <w:hideMark/>
          </w:tcPr>
          <w:p w:rsidR="000A7F78" w:rsidRPr="008F1B10" w:rsidRDefault="000A7F78" w:rsidP="008F1B10">
            <w:pPr>
              <w:rPr>
                <w:rFonts w:ascii="Times New Roman" w:eastAsia="Times New Roman" w:hAnsi="Times New Roman"/>
                <w:color w:val="548DD4"/>
                <w:sz w:val="24"/>
                <w:szCs w:val="24"/>
                <w:lang w:eastAsia="ru-RU"/>
              </w:rPr>
            </w:pPr>
          </w:p>
        </w:tc>
      </w:tr>
      <w:tr w:rsidR="000A7F78" w:rsidRPr="008F1B10" w:rsidTr="004069ED">
        <w:trPr>
          <w:trHeight w:val="270"/>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F1B10">
              <w:rPr>
                <w:rFonts w:ascii="Times New Roman" w:eastAsia="Times New Roman" w:hAnsi="Times New Roman"/>
                <w:sz w:val="24"/>
                <w:szCs w:val="24"/>
                <w:lang w:eastAsia="ru-RU"/>
              </w:rPr>
              <w:t>. Про підсумки</w:t>
            </w:r>
            <w:r>
              <w:rPr>
                <w:rFonts w:ascii="Times New Roman" w:eastAsia="Times New Roman" w:hAnsi="Times New Roman"/>
                <w:sz w:val="24"/>
                <w:szCs w:val="24"/>
                <w:lang w:eastAsia="ru-RU"/>
              </w:rPr>
              <w:t xml:space="preserve"> виховної роботи в школі за 2019-2020</w:t>
            </w:r>
            <w:r w:rsidRPr="008F1B10">
              <w:rPr>
                <w:rFonts w:ascii="Times New Roman" w:eastAsia="Times New Roman" w:hAnsi="Times New Roman"/>
                <w:sz w:val="24"/>
                <w:szCs w:val="24"/>
                <w:lang w:eastAsia="ru-RU"/>
              </w:rPr>
              <w:t xml:space="preserve"> навчальний рік</w:t>
            </w:r>
          </w:p>
        </w:tc>
        <w:tc>
          <w:tcPr>
            <w:tcW w:w="1418" w:type="dxa"/>
            <w:vMerge w:val="restart"/>
          </w:tcPr>
          <w:p w:rsidR="000A7F78" w:rsidRPr="008F1B10" w:rsidRDefault="000A7F78"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Накази</w:t>
            </w: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rPr>
                <w:rFonts w:ascii="Times New Roman" w:eastAsia="Times New Roman" w:hAnsi="Times New Roman"/>
                <w:sz w:val="24"/>
                <w:szCs w:val="24"/>
                <w:lang w:eastAsia="ru-RU"/>
              </w:rPr>
            </w:pPr>
          </w:p>
        </w:tc>
        <w:tc>
          <w:tcPr>
            <w:tcW w:w="1701" w:type="dxa"/>
            <w:hideMark/>
          </w:tcPr>
          <w:p w:rsidR="000A7F78"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571"/>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8F1B10">
              <w:rPr>
                <w:rFonts w:ascii="Times New Roman" w:eastAsia="Times New Roman" w:hAnsi="Times New Roman"/>
                <w:sz w:val="24"/>
                <w:szCs w:val="24"/>
                <w:lang w:eastAsia="ru-RU"/>
              </w:rPr>
              <w:t>. Про підсумки м</w:t>
            </w:r>
            <w:r>
              <w:rPr>
                <w:rFonts w:ascii="Times New Roman" w:eastAsia="Times New Roman" w:hAnsi="Times New Roman"/>
                <w:sz w:val="24"/>
                <w:szCs w:val="24"/>
                <w:lang w:eastAsia="ru-RU"/>
              </w:rPr>
              <w:t>етодичної роботи в школі за 2019-2020</w:t>
            </w:r>
            <w:r w:rsidRPr="008F1B10">
              <w:rPr>
                <w:rFonts w:ascii="Times New Roman" w:eastAsia="Times New Roman" w:hAnsi="Times New Roman"/>
                <w:sz w:val="24"/>
                <w:szCs w:val="24"/>
                <w:lang w:eastAsia="ru-RU"/>
              </w:rPr>
              <w:t xml:space="preserve"> навчальний рік</w:t>
            </w:r>
          </w:p>
        </w:tc>
        <w:tc>
          <w:tcPr>
            <w:tcW w:w="1418" w:type="dxa"/>
            <w:vMerge/>
            <w:hideMark/>
          </w:tcPr>
          <w:p w:rsidR="000A7F78" w:rsidRPr="008F1B10" w:rsidRDefault="000A7F78" w:rsidP="008F1B10">
            <w:pPr>
              <w:rPr>
                <w:rFonts w:ascii="Times New Roman" w:eastAsia="Times New Roman" w:hAnsi="Times New Roman"/>
                <w:color w:val="548DD4"/>
                <w:sz w:val="24"/>
                <w:szCs w:val="24"/>
                <w:lang w:eastAsia="ru-RU"/>
              </w:rPr>
            </w:pPr>
          </w:p>
        </w:tc>
        <w:tc>
          <w:tcPr>
            <w:tcW w:w="1701" w:type="dxa"/>
            <w:hideMark/>
          </w:tcPr>
          <w:p w:rsidR="000A7F78"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267"/>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F1B10">
              <w:rPr>
                <w:rFonts w:ascii="Times New Roman" w:eastAsia="Times New Roman" w:hAnsi="Times New Roman"/>
                <w:sz w:val="24"/>
                <w:szCs w:val="24"/>
                <w:lang w:eastAsia="ru-RU"/>
              </w:rPr>
              <w:t>. Про виконання навчальних програм за</w:t>
            </w:r>
            <w:r>
              <w:rPr>
                <w:rFonts w:ascii="Times New Roman" w:eastAsia="Times New Roman" w:hAnsi="Times New Roman"/>
                <w:sz w:val="24"/>
                <w:szCs w:val="24"/>
                <w:lang w:eastAsia="ru-RU"/>
              </w:rPr>
              <w:t xml:space="preserve"> 2019-2020</w:t>
            </w:r>
            <w:r w:rsidRPr="008F1B10">
              <w:rPr>
                <w:rFonts w:ascii="Times New Roman" w:eastAsia="Times New Roman" w:hAnsi="Times New Roman"/>
                <w:sz w:val="24"/>
                <w:szCs w:val="24"/>
                <w:lang w:eastAsia="ru-RU"/>
              </w:rPr>
              <w:t xml:space="preserve"> навчальний рік</w:t>
            </w:r>
          </w:p>
        </w:tc>
        <w:tc>
          <w:tcPr>
            <w:tcW w:w="1418" w:type="dxa"/>
            <w:vMerge w:val="restart"/>
          </w:tcPr>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p>
          <w:p w:rsidR="000A7F78" w:rsidRPr="008F1B10" w:rsidRDefault="000A7F78" w:rsidP="008F1B10">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Накази</w:t>
            </w:r>
          </w:p>
          <w:p w:rsidR="000A7F78" w:rsidRPr="008F1B10" w:rsidRDefault="000A7F78" w:rsidP="008F1B10">
            <w:pPr>
              <w:tabs>
                <w:tab w:val="left" w:pos="1260"/>
              </w:tabs>
              <w:jc w:val="center"/>
              <w:rPr>
                <w:rFonts w:ascii="Times New Roman" w:eastAsia="Times New Roman" w:hAnsi="Times New Roman"/>
                <w:sz w:val="24"/>
                <w:szCs w:val="24"/>
                <w:lang w:eastAsia="ru-RU"/>
              </w:rPr>
            </w:pPr>
          </w:p>
        </w:tc>
        <w:tc>
          <w:tcPr>
            <w:tcW w:w="1701" w:type="dxa"/>
            <w:hideMark/>
          </w:tcPr>
          <w:p w:rsidR="000A7F78" w:rsidRPr="008F1B10" w:rsidRDefault="000A7F78"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541"/>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0A7F78"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8F1B10">
              <w:rPr>
                <w:rFonts w:ascii="Times New Roman" w:eastAsia="Times New Roman" w:hAnsi="Times New Roman"/>
                <w:sz w:val="24"/>
                <w:szCs w:val="24"/>
                <w:lang w:eastAsia="ru-RU"/>
              </w:rPr>
              <w:t>. Про підсумки роботи школи з попередже</w:t>
            </w:r>
            <w:r>
              <w:rPr>
                <w:rFonts w:ascii="Times New Roman" w:eastAsia="Times New Roman" w:hAnsi="Times New Roman"/>
                <w:sz w:val="24"/>
                <w:szCs w:val="24"/>
                <w:lang w:eastAsia="ru-RU"/>
              </w:rPr>
              <w:t>ння дитячого травматизму за 2019</w:t>
            </w:r>
            <w:r w:rsidR="004069ED">
              <w:rPr>
                <w:rFonts w:ascii="Times New Roman" w:eastAsia="Times New Roman" w:hAnsi="Times New Roman"/>
                <w:sz w:val="24"/>
                <w:szCs w:val="24"/>
                <w:lang w:eastAsia="ru-RU"/>
              </w:rPr>
              <w:t>-2020</w:t>
            </w:r>
            <w:r w:rsidRPr="008F1B10">
              <w:rPr>
                <w:rFonts w:ascii="Times New Roman" w:eastAsia="Times New Roman" w:hAnsi="Times New Roman"/>
                <w:sz w:val="24"/>
                <w:szCs w:val="24"/>
                <w:lang w:eastAsia="ru-RU"/>
              </w:rPr>
              <w:t xml:space="preserve"> навчальний рік</w:t>
            </w:r>
          </w:p>
        </w:tc>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1701" w:type="dxa"/>
            <w:hideMark/>
          </w:tcPr>
          <w:p w:rsidR="000A7F78" w:rsidRPr="008F1B10" w:rsidRDefault="004069ED" w:rsidP="008F1B10">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408" w:type="dxa"/>
            <w:gridSpan w:val="2"/>
          </w:tcPr>
          <w:p w:rsidR="000A7F78" w:rsidRPr="008F1B10" w:rsidRDefault="000A7F78" w:rsidP="008F1B10">
            <w:pPr>
              <w:tabs>
                <w:tab w:val="left" w:pos="1260"/>
              </w:tabs>
              <w:jc w:val="center"/>
              <w:rPr>
                <w:rFonts w:ascii="Times New Roman" w:eastAsia="Times New Roman" w:hAnsi="Times New Roman"/>
                <w:color w:val="548DD4"/>
                <w:sz w:val="24"/>
                <w:szCs w:val="24"/>
                <w:lang w:eastAsia="ru-RU"/>
              </w:rPr>
            </w:pPr>
          </w:p>
        </w:tc>
      </w:tr>
      <w:tr w:rsidR="000A7F78" w:rsidRPr="008F1B10" w:rsidTr="004069ED">
        <w:trPr>
          <w:trHeight w:val="425"/>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4069ED"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A7F78" w:rsidRPr="008F1B10">
              <w:rPr>
                <w:rFonts w:ascii="Times New Roman" w:eastAsia="Times New Roman" w:hAnsi="Times New Roman"/>
                <w:sz w:val="24"/>
                <w:szCs w:val="24"/>
                <w:lang w:eastAsia="ru-RU"/>
              </w:rPr>
              <w:t>. Про стан веден</w:t>
            </w:r>
            <w:r>
              <w:rPr>
                <w:rFonts w:ascii="Times New Roman" w:eastAsia="Times New Roman" w:hAnsi="Times New Roman"/>
                <w:sz w:val="24"/>
                <w:szCs w:val="24"/>
                <w:lang w:eastAsia="ru-RU"/>
              </w:rPr>
              <w:t>ня шкільної документації за 2019-2020</w:t>
            </w:r>
            <w:r w:rsidR="000A7F78" w:rsidRPr="008F1B10">
              <w:rPr>
                <w:rFonts w:ascii="Times New Roman" w:eastAsia="Times New Roman" w:hAnsi="Times New Roman"/>
                <w:sz w:val="24"/>
                <w:szCs w:val="24"/>
                <w:lang w:eastAsia="ru-RU"/>
              </w:rPr>
              <w:t xml:space="preserve"> навчальний рік</w:t>
            </w:r>
          </w:p>
        </w:tc>
        <w:tc>
          <w:tcPr>
            <w:tcW w:w="1418" w:type="dxa"/>
            <w:vMerge/>
            <w:hideMark/>
          </w:tcPr>
          <w:p w:rsidR="000A7F78" w:rsidRPr="008F1B10" w:rsidRDefault="000A7F78" w:rsidP="008F1B10">
            <w:pPr>
              <w:rPr>
                <w:rFonts w:ascii="Times New Roman" w:eastAsia="Times New Roman" w:hAnsi="Times New Roman"/>
                <w:color w:val="548DD4"/>
                <w:sz w:val="24"/>
                <w:szCs w:val="24"/>
                <w:lang w:eastAsia="ru-RU"/>
              </w:rPr>
            </w:pPr>
          </w:p>
        </w:tc>
        <w:tc>
          <w:tcPr>
            <w:tcW w:w="1701" w:type="dxa"/>
            <w:vMerge w:val="restart"/>
          </w:tcPr>
          <w:p w:rsidR="000A7F78" w:rsidRPr="008F1B10" w:rsidRDefault="004069ED" w:rsidP="004069E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8" w:type="dxa"/>
            <w:gridSpan w:val="2"/>
            <w:vMerge w:val="restart"/>
          </w:tcPr>
          <w:p w:rsidR="000A7F78" w:rsidRPr="008F1B10" w:rsidRDefault="000A7F78" w:rsidP="008F1B10">
            <w:pPr>
              <w:tabs>
                <w:tab w:val="left" w:pos="1260"/>
              </w:tabs>
              <w:rPr>
                <w:rFonts w:ascii="Times New Roman" w:eastAsia="Times New Roman" w:hAnsi="Times New Roman"/>
                <w:color w:val="548DD4"/>
                <w:sz w:val="24"/>
                <w:szCs w:val="24"/>
                <w:lang w:eastAsia="ru-RU"/>
              </w:rPr>
            </w:pPr>
          </w:p>
        </w:tc>
      </w:tr>
      <w:tr w:rsidR="000A7F78" w:rsidRPr="008F1B10" w:rsidTr="004069ED">
        <w:trPr>
          <w:trHeight w:val="248"/>
        </w:trPr>
        <w:tc>
          <w:tcPr>
            <w:tcW w:w="1418" w:type="dxa"/>
            <w:vMerge/>
            <w:hideMark/>
          </w:tcPr>
          <w:p w:rsidR="000A7F78" w:rsidRPr="008F1B10" w:rsidRDefault="000A7F78" w:rsidP="008F1B10">
            <w:pPr>
              <w:rPr>
                <w:rFonts w:ascii="Times New Roman" w:eastAsia="Times New Roman" w:hAnsi="Times New Roman"/>
                <w:sz w:val="24"/>
                <w:szCs w:val="24"/>
                <w:lang w:eastAsia="ru-RU"/>
              </w:rPr>
            </w:pPr>
          </w:p>
        </w:tc>
        <w:tc>
          <w:tcPr>
            <w:tcW w:w="4536" w:type="dxa"/>
            <w:hideMark/>
          </w:tcPr>
          <w:p w:rsidR="000A7F78" w:rsidRPr="008F1B10" w:rsidRDefault="004069ED" w:rsidP="008F1B10">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A7F78" w:rsidRPr="008F1B10">
              <w:rPr>
                <w:rFonts w:ascii="Times New Roman" w:eastAsia="Times New Roman" w:hAnsi="Times New Roman"/>
                <w:sz w:val="24"/>
                <w:szCs w:val="24"/>
                <w:lang w:eastAsia="ru-RU"/>
              </w:rPr>
              <w:t xml:space="preserve"> Про стан роботи  зі зверненнями громадян</w:t>
            </w:r>
          </w:p>
        </w:tc>
        <w:tc>
          <w:tcPr>
            <w:tcW w:w="1418" w:type="dxa"/>
            <w:vMerge/>
            <w:hideMark/>
          </w:tcPr>
          <w:p w:rsidR="000A7F78" w:rsidRPr="008F1B10" w:rsidRDefault="000A7F78" w:rsidP="008F1B10">
            <w:pPr>
              <w:rPr>
                <w:rFonts w:ascii="Times New Roman" w:eastAsia="Times New Roman" w:hAnsi="Times New Roman"/>
                <w:color w:val="548DD4"/>
                <w:sz w:val="24"/>
                <w:szCs w:val="24"/>
                <w:lang w:eastAsia="ru-RU"/>
              </w:rPr>
            </w:pPr>
          </w:p>
        </w:tc>
        <w:tc>
          <w:tcPr>
            <w:tcW w:w="1701" w:type="dxa"/>
            <w:vMerge/>
            <w:hideMark/>
          </w:tcPr>
          <w:p w:rsidR="000A7F78" w:rsidRPr="008F1B10" w:rsidRDefault="000A7F78" w:rsidP="008F1B10">
            <w:pPr>
              <w:rPr>
                <w:rFonts w:ascii="Times New Roman" w:eastAsia="Times New Roman" w:hAnsi="Times New Roman"/>
                <w:color w:val="548DD4"/>
                <w:sz w:val="24"/>
                <w:szCs w:val="24"/>
                <w:lang w:eastAsia="ru-RU"/>
              </w:rPr>
            </w:pPr>
          </w:p>
        </w:tc>
        <w:tc>
          <w:tcPr>
            <w:tcW w:w="1408" w:type="dxa"/>
            <w:gridSpan w:val="2"/>
            <w:vMerge/>
            <w:hideMark/>
          </w:tcPr>
          <w:p w:rsidR="000A7F78" w:rsidRPr="008F1B10" w:rsidRDefault="000A7F78" w:rsidP="008F1B10">
            <w:pPr>
              <w:rPr>
                <w:rFonts w:ascii="Times New Roman" w:eastAsia="Times New Roman" w:hAnsi="Times New Roman"/>
                <w:color w:val="548DD4"/>
                <w:sz w:val="24"/>
                <w:szCs w:val="24"/>
                <w:lang w:eastAsia="ru-RU"/>
              </w:rPr>
            </w:pPr>
          </w:p>
        </w:tc>
      </w:tr>
      <w:tr w:rsidR="004069ED" w:rsidRPr="008F1B10" w:rsidTr="004069ED">
        <w:trPr>
          <w:trHeight w:val="411"/>
        </w:trPr>
        <w:tc>
          <w:tcPr>
            <w:tcW w:w="1418" w:type="dxa"/>
            <w:vMerge w:val="restart"/>
            <w:hideMark/>
          </w:tcPr>
          <w:p w:rsidR="004069ED" w:rsidRPr="008F1B10" w:rsidRDefault="004069ED" w:rsidP="008F1B10">
            <w:pPr>
              <w:tabs>
                <w:tab w:val="left" w:pos="1260"/>
              </w:tabs>
              <w:jc w:val="center"/>
              <w:rPr>
                <w:rFonts w:ascii="Times New Roman" w:eastAsia="Times New Roman" w:hAnsi="Times New Roman"/>
                <w:b/>
                <w:bCs/>
                <w:sz w:val="24"/>
                <w:szCs w:val="24"/>
                <w:lang w:eastAsia="ru-RU"/>
              </w:rPr>
            </w:pPr>
            <w:r w:rsidRPr="008F1B10">
              <w:rPr>
                <w:rFonts w:ascii="Times New Roman" w:eastAsia="Times New Roman" w:hAnsi="Times New Roman"/>
                <w:b/>
                <w:bCs/>
                <w:sz w:val="24"/>
                <w:szCs w:val="24"/>
                <w:lang w:eastAsia="ru-RU"/>
              </w:rPr>
              <w:t>Червень</w:t>
            </w:r>
          </w:p>
        </w:tc>
        <w:tc>
          <w:tcPr>
            <w:tcW w:w="4536" w:type="dxa"/>
          </w:tcPr>
          <w:p w:rsidR="004069ED" w:rsidRPr="008F1B10" w:rsidRDefault="004069ED" w:rsidP="00A06DE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F1B10">
              <w:rPr>
                <w:rFonts w:ascii="Times New Roman" w:eastAsia="Times New Roman" w:hAnsi="Times New Roman"/>
                <w:sz w:val="24"/>
                <w:szCs w:val="24"/>
                <w:lang w:eastAsia="ru-RU"/>
              </w:rPr>
              <w:t>Про стан складання робоч</w:t>
            </w:r>
            <w:r>
              <w:rPr>
                <w:rFonts w:ascii="Times New Roman" w:eastAsia="Times New Roman" w:hAnsi="Times New Roman"/>
                <w:sz w:val="24"/>
                <w:szCs w:val="24"/>
                <w:lang w:eastAsia="ru-RU"/>
              </w:rPr>
              <w:t>ого навчального плану школи 2020-2021</w:t>
            </w:r>
            <w:r w:rsidRPr="008F1B10">
              <w:rPr>
                <w:rFonts w:ascii="Times New Roman" w:eastAsia="Times New Roman" w:hAnsi="Times New Roman"/>
                <w:sz w:val="24"/>
                <w:szCs w:val="24"/>
                <w:lang w:eastAsia="ru-RU"/>
              </w:rPr>
              <w:t xml:space="preserve"> навчальний рік</w:t>
            </w:r>
          </w:p>
        </w:tc>
        <w:tc>
          <w:tcPr>
            <w:tcW w:w="1418"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tc>
        <w:tc>
          <w:tcPr>
            <w:tcW w:w="1701"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408" w:type="dxa"/>
            <w:gridSpan w:val="2"/>
          </w:tcPr>
          <w:p w:rsidR="004069ED" w:rsidRPr="008F1B10" w:rsidRDefault="004069ED" w:rsidP="008F1B10">
            <w:pPr>
              <w:tabs>
                <w:tab w:val="left" w:pos="1260"/>
              </w:tabs>
              <w:jc w:val="center"/>
              <w:rPr>
                <w:rFonts w:ascii="Times New Roman" w:eastAsia="Times New Roman" w:hAnsi="Times New Roman"/>
                <w:color w:val="548DD4"/>
                <w:sz w:val="24"/>
                <w:szCs w:val="24"/>
                <w:lang w:eastAsia="ru-RU"/>
              </w:rPr>
            </w:pPr>
          </w:p>
        </w:tc>
      </w:tr>
      <w:tr w:rsidR="004069ED" w:rsidRPr="008F1B10" w:rsidTr="004069ED">
        <w:trPr>
          <w:trHeight w:val="427"/>
        </w:trPr>
        <w:tc>
          <w:tcPr>
            <w:tcW w:w="1418" w:type="dxa"/>
            <w:vMerge/>
            <w:hideMark/>
          </w:tcPr>
          <w:p w:rsidR="004069ED" w:rsidRPr="008F1B10" w:rsidRDefault="004069ED" w:rsidP="008F1B10">
            <w:pPr>
              <w:rPr>
                <w:rFonts w:ascii="Times New Roman" w:eastAsia="Times New Roman" w:hAnsi="Times New Roman"/>
                <w:b/>
                <w:bCs/>
                <w:sz w:val="24"/>
                <w:szCs w:val="24"/>
                <w:lang w:eastAsia="ru-RU"/>
              </w:rPr>
            </w:pPr>
          </w:p>
        </w:tc>
        <w:tc>
          <w:tcPr>
            <w:tcW w:w="4536" w:type="dxa"/>
          </w:tcPr>
          <w:p w:rsidR="004069ED" w:rsidRPr="008F1B10" w:rsidRDefault="004069ED" w:rsidP="00A06DE9">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3. Про виконання рі</w:t>
            </w:r>
            <w:r>
              <w:rPr>
                <w:rFonts w:ascii="Times New Roman" w:eastAsia="Times New Roman" w:hAnsi="Times New Roman"/>
                <w:sz w:val="24"/>
                <w:szCs w:val="24"/>
                <w:lang w:eastAsia="ru-RU"/>
              </w:rPr>
              <w:t>чного плану роботи школи за 2019-2020</w:t>
            </w:r>
            <w:r w:rsidRPr="008F1B10">
              <w:rPr>
                <w:rFonts w:ascii="Times New Roman" w:eastAsia="Times New Roman" w:hAnsi="Times New Roman"/>
                <w:sz w:val="24"/>
                <w:szCs w:val="24"/>
                <w:lang w:eastAsia="ru-RU"/>
              </w:rPr>
              <w:t xml:space="preserve"> навчальний рік</w:t>
            </w:r>
          </w:p>
        </w:tc>
        <w:tc>
          <w:tcPr>
            <w:tcW w:w="1418"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4069ED" w:rsidRPr="008F1B10" w:rsidRDefault="004069ED" w:rsidP="00A06DE9">
            <w:pPr>
              <w:tabs>
                <w:tab w:val="left" w:pos="1260"/>
              </w:tabs>
              <w:jc w:val="center"/>
              <w:rPr>
                <w:rFonts w:ascii="Times New Roman" w:eastAsia="Times New Roman" w:hAnsi="Times New Roman"/>
                <w:sz w:val="24"/>
                <w:szCs w:val="24"/>
                <w:lang w:eastAsia="ru-RU"/>
              </w:rPr>
            </w:pPr>
          </w:p>
        </w:tc>
        <w:tc>
          <w:tcPr>
            <w:tcW w:w="1408" w:type="dxa"/>
            <w:gridSpan w:val="2"/>
          </w:tcPr>
          <w:p w:rsidR="004069ED" w:rsidRPr="008F1B10" w:rsidRDefault="004069ED" w:rsidP="008F1B10">
            <w:pPr>
              <w:tabs>
                <w:tab w:val="left" w:pos="1260"/>
              </w:tabs>
              <w:jc w:val="center"/>
              <w:rPr>
                <w:rFonts w:ascii="Times New Roman" w:eastAsia="Times New Roman" w:hAnsi="Times New Roman"/>
                <w:color w:val="548DD4"/>
                <w:sz w:val="24"/>
                <w:szCs w:val="24"/>
                <w:lang w:eastAsia="ru-RU"/>
              </w:rPr>
            </w:pPr>
          </w:p>
        </w:tc>
      </w:tr>
      <w:tr w:rsidR="004069ED" w:rsidRPr="008F1B10" w:rsidTr="004069ED">
        <w:trPr>
          <w:trHeight w:val="557"/>
        </w:trPr>
        <w:tc>
          <w:tcPr>
            <w:tcW w:w="1418" w:type="dxa"/>
            <w:vMerge/>
            <w:hideMark/>
          </w:tcPr>
          <w:p w:rsidR="004069ED" w:rsidRPr="008F1B10" w:rsidRDefault="004069ED" w:rsidP="008F1B10">
            <w:pPr>
              <w:rPr>
                <w:rFonts w:ascii="Times New Roman" w:eastAsia="Times New Roman" w:hAnsi="Times New Roman"/>
                <w:b/>
                <w:bCs/>
                <w:sz w:val="24"/>
                <w:szCs w:val="24"/>
                <w:lang w:eastAsia="ru-RU"/>
              </w:rPr>
            </w:pPr>
          </w:p>
        </w:tc>
        <w:tc>
          <w:tcPr>
            <w:tcW w:w="4536" w:type="dxa"/>
          </w:tcPr>
          <w:p w:rsidR="004069ED" w:rsidRPr="008F1B10" w:rsidRDefault="004069ED" w:rsidP="00A06DE9">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4. Про мережу класі</w:t>
            </w:r>
            <w:r>
              <w:rPr>
                <w:rFonts w:ascii="Times New Roman" w:eastAsia="Times New Roman" w:hAnsi="Times New Roman"/>
                <w:sz w:val="24"/>
                <w:szCs w:val="24"/>
                <w:lang w:eastAsia="ru-RU"/>
              </w:rPr>
              <w:t>в та  контингент учнів   на 2020-2021</w:t>
            </w:r>
            <w:r w:rsidRPr="008F1B10">
              <w:rPr>
                <w:rFonts w:ascii="Times New Roman" w:eastAsia="Times New Roman" w:hAnsi="Times New Roman"/>
                <w:sz w:val="24"/>
                <w:szCs w:val="24"/>
                <w:lang w:eastAsia="ru-RU"/>
              </w:rPr>
              <w:t xml:space="preserve"> навчальний рік</w:t>
            </w:r>
          </w:p>
        </w:tc>
        <w:tc>
          <w:tcPr>
            <w:tcW w:w="1418"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планування</w:t>
            </w:r>
          </w:p>
        </w:tc>
        <w:tc>
          <w:tcPr>
            <w:tcW w:w="1701"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4069ED" w:rsidRPr="008F1B10" w:rsidRDefault="004069ED" w:rsidP="00A06DE9">
            <w:pPr>
              <w:tabs>
                <w:tab w:val="left" w:pos="1260"/>
              </w:tabs>
              <w:jc w:val="center"/>
              <w:rPr>
                <w:rFonts w:ascii="Times New Roman" w:eastAsia="Times New Roman" w:hAnsi="Times New Roman"/>
                <w:sz w:val="24"/>
                <w:szCs w:val="24"/>
                <w:lang w:eastAsia="ru-RU"/>
              </w:rPr>
            </w:pPr>
          </w:p>
        </w:tc>
        <w:tc>
          <w:tcPr>
            <w:tcW w:w="1408" w:type="dxa"/>
            <w:gridSpan w:val="2"/>
          </w:tcPr>
          <w:p w:rsidR="004069ED" w:rsidRPr="008F1B10" w:rsidRDefault="004069ED" w:rsidP="008F1B10">
            <w:pPr>
              <w:tabs>
                <w:tab w:val="left" w:pos="1260"/>
              </w:tabs>
              <w:jc w:val="center"/>
              <w:rPr>
                <w:rFonts w:ascii="Times New Roman" w:eastAsia="Times New Roman" w:hAnsi="Times New Roman"/>
                <w:color w:val="548DD4"/>
                <w:sz w:val="24"/>
                <w:szCs w:val="24"/>
                <w:lang w:eastAsia="ru-RU"/>
              </w:rPr>
            </w:pPr>
          </w:p>
        </w:tc>
      </w:tr>
      <w:tr w:rsidR="004069ED" w:rsidRPr="008F1B10" w:rsidTr="004069ED">
        <w:trPr>
          <w:trHeight w:val="415"/>
        </w:trPr>
        <w:tc>
          <w:tcPr>
            <w:tcW w:w="1418" w:type="dxa"/>
            <w:vMerge/>
            <w:hideMark/>
          </w:tcPr>
          <w:p w:rsidR="004069ED" w:rsidRPr="008F1B10" w:rsidRDefault="004069ED" w:rsidP="008F1B10">
            <w:pPr>
              <w:rPr>
                <w:rFonts w:ascii="Times New Roman" w:eastAsia="Times New Roman" w:hAnsi="Times New Roman"/>
                <w:b/>
                <w:bCs/>
                <w:sz w:val="24"/>
                <w:szCs w:val="24"/>
                <w:lang w:eastAsia="ru-RU"/>
              </w:rPr>
            </w:pPr>
          </w:p>
        </w:tc>
        <w:tc>
          <w:tcPr>
            <w:tcW w:w="4536" w:type="dxa"/>
          </w:tcPr>
          <w:p w:rsidR="004069ED" w:rsidRPr="008F1B10" w:rsidRDefault="004069ED" w:rsidP="00A06DE9">
            <w:pPr>
              <w:tabs>
                <w:tab w:val="left" w:pos="1260"/>
              </w:tabs>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5. Про оформлення та</w:t>
            </w:r>
            <w:r>
              <w:rPr>
                <w:rFonts w:ascii="Times New Roman" w:eastAsia="Times New Roman" w:hAnsi="Times New Roman"/>
                <w:sz w:val="24"/>
                <w:szCs w:val="24"/>
                <w:lang w:eastAsia="ru-RU"/>
              </w:rPr>
              <w:t xml:space="preserve"> облік документації на учнів 9, 11 класів у 2019-2020</w:t>
            </w:r>
            <w:r w:rsidRPr="008F1B10">
              <w:rPr>
                <w:rFonts w:ascii="Times New Roman" w:eastAsia="Times New Roman" w:hAnsi="Times New Roman"/>
                <w:sz w:val="24"/>
                <w:szCs w:val="24"/>
                <w:lang w:eastAsia="ru-RU"/>
              </w:rPr>
              <w:t xml:space="preserve"> навчальному році</w:t>
            </w:r>
          </w:p>
        </w:tc>
        <w:tc>
          <w:tcPr>
            <w:tcW w:w="1418" w:type="dxa"/>
          </w:tcPr>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Інформація</w:t>
            </w:r>
          </w:p>
          <w:p w:rsidR="004069ED" w:rsidRPr="008F1B10" w:rsidRDefault="004069ED" w:rsidP="00A06DE9">
            <w:pPr>
              <w:tabs>
                <w:tab w:val="left" w:pos="1260"/>
              </w:tabs>
              <w:jc w:val="center"/>
              <w:rPr>
                <w:rFonts w:ascii="Times New Roman" w:eastAsia="Times New Roman" w:hAnsi="Times New Roman"/>
                <w:sz w:val="24"/>
                <w:szCs w:val="24"/>
                <w:lang w:eastAsia="ru-RU"/>
              </w:rPr>
            </w:pPr>
            <w:r w:rsidRPr="008F1B10">
              <w:rPr>
                <w:rFonts w:ascii="Times New Roman" w:eastAsia="Times New Roman" w:hAnsi="Times New Roman"/>
                <w:sz w:val="24"/>
                <w:szCs w:val="24"/>
                <w:lang w:eastAsia="ru-RU"/>
              </w:rPr>
              <w:t>наказ</w:t>
            </w:r>
          </w:p>
        </w:tc>
        <w:tc>
          <w:tcPr>
            <w:tcW w:w="1701" w:type="dxa"/>
          </w:tcPr>
          <w:p w:rsidR="004069ED" w:rsidRDefault="004069ED" w:rsidP="004069E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p w:rsidR="004069ED" w:rsidRPr="008F1B10" w:rsidRDefault="004069ED" w:rsidP="004069ED">
            <w:pPr>
              <w:tabs>
                <w:tab w:val="left" w:pos="126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08" w:type="dxa"/>
            <w:gridSpan w:val="2"/>
          </w:tcPr>
          <w:p w:rsidR="004069ED" w:rsidRPr="008F1B10" w:rsidRDefault="004069ED" w:rsidP="008F1B10">
            <w:pPr>
              <w:tabs>
                <w:tab w:val="left" w:pos="1260"/>
              </w:tabs>
              <w:jc w:val="center"/>
              <w:rPr>
                <w:rFonts w:ascii="Times New Roman" w:eastAsia="Times New Roman" w:hAnsi="Times New Roman"/>
                <w:color w:val="548DD4"/>
                <w:sz w:val="24"/>
                <w:szCs w:val="24"/>
                <w:lang w:eastAsia="ru-RU"/>
              </w:rPr>
            </w:pPr>
          </w:p>
        </w:tc>
      </w:tr>
    </w:tbl>
    <w:p w:rsidR="008F1B10" w:rsidRDefault="008F1B10" w:rsidP="008F1B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48DD4"/>
          <w:sz w:val="20"/>
          <w:szCs w:val="20"/>
          <w:lang w:eastAsia="ru-RU"/>
        </w:rPr>
      </w:pPr>
    </w:p>
    <w:p w:rsidR="008F1B10" w:rsidRDefault="008F1B10" w:rsidP="008F1B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48DD4"/>
          <w:sz w:val="20"/>
          <w:szCs w:val="20"/>
          <w:lang w:eastAsia="ru-RU"/>
        </w:rPr>
      </w:pPr>
    </w:p>
    <w:p w:rsidR="008F1B10" w:rsidRPr="004069ED" w:rsidRDefault="001E1CFB" w:rsidP="008F1B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5.10. </w:t>
      </w:r>
      <w:r w:rsidR="004069ED">
        <w:rPr>
          <w:rFonts w:ascii="Times New Roman" w:eastAsia="Times New Roman" w:hAnsi="Times New Roman"/>
          <w:b/>
          <w:sz w:val="24"/>
          <w:szCs w:val="24"/>
          <w:lang w:eastAsia="ru-RU"/>
        </w:rPr>
        <w:t>Інструктивно-методичні наради при заступникові директора з навчально-виховної роботи</w:t>
      </w:r>
    </w:p>
    <w:p w:rsidR="008F1B10" w:rsidRPr="002059D9" w:rsidRDefault="008F1B10" w:rsidP="008F1B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48DD4"/>
          <w:sz w:val="20"/>
          <w:szCs w:val="20"/>
          <w:lang w:eastAsia="ru-RU"/>
        </w:rPr>
      </w:pPr>
    </w:p>
    <w:p w:rsidR="008F1B10" w:rsidRPr="00495E12" w:rsidRDefault="008F1B10" w:rsidP="008F1B10">
      <w:pPr>
        <w:tabs>
          <w:tab w:val="left" w:pos="1260"/>
        </w:tabs>
        <w:spacing w:after="0" w:line="240" w:lineRule="auto"/>
        <w:jc w:val="center"/>
        <w:rPr>
          <w:rFonts w:ascii="Times New Roman" w:eastAsia="Times New Roman" w:hAnsi="Times New Roman"/>
          <w:b/>
          <w:bCs/>
          <w:sz w:val="24"/>
          <w:szCs w:val="24"/>
          <w:lang w:eastAsia="ru-RU"/>
        </w:rPr>
      </w:pPr>
    </w:p>
    <w:tbl>
      <w:tblPr>
        <w:tblStyle w:val="14"/>
        <w:tblW w:w="9782" w:type="dxa"/>
        <w:tblInd w:w="-176" w:type="dxa"/>
        <w:tblLayout w:type="fixed"/>
        <w:tblLook w:val="04A0" w:firstRow="1" w:lastRow="0" w:firstColumn="1" w:lastColumn="0" w:noHBand="0" w:noVBand="1"/>
      </w:tblPr>
      <w:tblGrid>
        <w:gridCol w:w="1418"/>
        <w:gridCol w:w="6804"/>
        <w:gridCol w:w="1560"/>
      </w:tblGrid>
      <w:tr w:rsidR="003E21E0" w:rsidRPr="004069ED" w:rsidTr="00EC319E">
        <w:tc>
          <w:tcPr>
            <w:tcW w:w="1418" w:type="dxa"/>
            <w:hideMark/>
          </w:tcPr>
          <w:p w:rsidR="003E21E0" w:rsidRPr="004069ED" w:rsidRDefault="003E21E0" w:rsidP="004069ED">
            <w:pPr>
              <w:tabs>
                <w:tab w:val="left" w:pos="1260"/>
              </w:tabs>
              <w:jc w:val="center"/>
              <w:rPr>
                <w:rFonts w:ascii="Times New Roman" w:eastAsia="Times New Roman" w:hAnsi="Times New Roman"/>
                <w:b/>
                <w:bCs/>
                <w:sz w:val="20"/>
                <w:szCs w:val="20"/>
                <w:lang w:eastAsia="ru-RU"/>
              </w:rPr>
            </w:pPr>
            <w:r w:rsidRPr="004069ED">
              <w:rPr>
                <w:rFonts w:ascii="Times New Roman" w:eastAsia="Times New Roman" w:hAnsi="Times New Roman"/>
                <w:b/>
                <w:bCs/>
                <w:sz w:val="20"/>
                <w:szCs w:val="20"/>
                <w:lang w:eastAsia="ru-RU"/>
              </w:rPr>
              <w:t>Термін</w:t>
            </w:r>
          </w:p>
        </w:tc>
        <w:tc>
          <w:tcPr>
            <w:tcW w:w="6804" w:type="dxa"/>
            <w:hideMark/>
          </w:tcPr>
          <w:p w:rsidR="003E21E0" w:rsidRPr="004069ED" w:rsidRDefault="003E21E0" w:rsidP="004069ED">
            <w:pPr>
              <w:tabs>
                <w:tab w:val="left" w:pos="1260"/>
              </w:tabs>
              <w:jc w:val="center"/>
              <w:rPr>
                <w:rFonts w:ascii="Times New Roman" w:eastAsia="Times New Roman" w:hAnsi="Times New Roman"/>
                <w:b/>
                <w:sz w:val="20"/>
                <w:szCs w:val="20"/>
                <w:lang w:eastAsia="ru-RU"/>
              </w:rPr>
            </w:pPr>
            <w:r w:rsidRPr="004069ED">
              <w:rPr>
                <w:rFonts w:ascii="Times New Roman" w:eastAsia="Times New Roman" w:hAnsi="Times New Roman"/>
                <w:b/>
                <w:sz w:val="20"/>
                <w:szCs w:val="20"/>
                <w:lang w:eastAsia="ru-RU"/>
              </w:rPr>
              <w:t>Зміст роботи</w:t>
            </w:r>
          </w:p>
        </w:tc>
        <w:tc>
          <w:tcPr>
            <w:tcW w:w="1560" w:type="dxa"/>
            <w:hideMark/>
          </w:tcPr>
          <w:p w:rsidR="003E21E0" w:rsidRPr="004069ED" w:rsidRDefault="003E21E0" w:rsidP="004069ED">
            <w:pPr>
              <w:tabs>
                <w:tab w:val="left" w:pos="1260"/>
              </w:tabs>
              <w:jc w:val="center"/>
              <w:rPr>
                <w:rFonts w:ascii="Times New Roman" w:eastAsia="Times New Roman" w:hAnsi="Times New Roman"/>
                <w:b/>
                <w:sz w:val="20"/>
                <w:szCs w:val="20"/>
                <w:lang w:eastAsia="ru-RU"/>
              </w:rPr>
            </w:pPr>
            <w:r w:rsidRPr="004069ED">
              <w:rPr>
                <w:rFonts w:ascii="Times New Roman" w:eastAsia="Times New Roman" w:hAnsi="Times New Roman"/>
                <w:b/>
                <w:sz w:val="20"/>
                <w:szCs w:val="20"/>
                <w:lang w:eastAsia="ru-RU"/>
              </w:rPr>
              <w:t>Відмітка про виконання</w:t>
            </w:r>
          </w:p>
        </w:tc>
      </w:tr>
      <w:tr w:rsidR="003E21E0" w:rsidRPr="004069ED" w:rsidTr="00EC319E">
        <w:tc>
          <w:tcPr>
            <w:tcW w:w="1418" w:type="dxa"/>
            <w:vMerge w:val="restart"/>
            <w:hideMark/>
          </w:tcPr>
          <w:p w:rsidR="003E21E0" w:rsidRPr="004069ED" w:rsidRDefault="003E21E0"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Серпень</w:t>
            </w:r>
          </w:p>
        </w:tc>
        <w:tc>
          <w:tcPr>
            <w:tcW w:w="6804" w:type="dxa"/>
            <w:hideMark/>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Про проведення першого уроку.</w:t>
            </w:r>
          </w:p>
        </w:tc>
        <w:tc>
          <w:tcPr>
            <w:tcW w:w="1560" w:type="dxa"/>
          </w:tcPr>
          <w:p w:rsidR="003E21E0" w:rsidRPr="004069ED" w:rsidRDefault="003E21E0" w:rsidP="008F1B10">
            <w:pPr>
              <w:tabs>
                <w:tab w:val="left" w:pos="1260"/>
              </w:tabs>
              <w:jc w:val="center"/>
              <w:rPr>
                <w:rFonts w:ascii="Times New Roman" w:eastAsia="Times New Roman" w:hAnsi="Times New Roman"/>
                <w:sz w:val="24"/>
                <w:szCs w:val="24"/>
                <w:lang w:eastAsia="ru-RU"/>
              </w:rPr>
            </w:pPr>
          </w:p>
        </w:tc>
      </w:tr>
      <w:tr w:rsidR="003E21E0" w:rsidRPr="004069ED" w:rsidTr="00EC319E">
        <w:tc>
          <w:tcPr>
            <w:tcW w:w="1418" w:type="dxa"/>
            <w:vMerge/>
            <w:hideMark/>
          </w:tcPr>
          <w:p w:rsidR="003E21E0" w:rsidRPr="004069ED" w:rsidRDefault="003E21E0" w:rsidP="008F1B10">
            <w:pPr>
              <w:rPr>
                <w:rFonts w:ascii="Times New Roman" w:eastAsia="Times New Roman" w:hAnsi="Times New Roman"/>
                <w:b/>
                <w:bCs/>
                <w:sz w:val="24"/>
                <w:szCs w:val="24"/>
                <w:lang w:eastAsia="ru-RU"/>
              </w:rPr>
            </w:pPr>
          </w:p>
        </w:tc>
        <w:tc>
          <w:tcPr>
            <w:tcW w:w="6804" w:type="dxa"/>
            <w:hideMark/>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Співбесіда за навчальними програмами.</w:t>
            </w:r>
          </w:p>
        </w:tc>
        <w:tc>
          <w:tcPr>
            <w:tcW w:w="1560" w:type="dxa"/>
          </w:tcPr>
          <w:p w:rsidR="003E21E0" w:rsidRPr="004069ED" w:rsidRDefault="003E21E0" w:rsidP="008F1B10">
            <w:pPr>
              <w:tabs>
                <w:tab w:val="left" w:pos="1260"/>
              </w:tabs>
              <w:jc w:val="center"/>
              <w:rPr>
                <w:rFonts w:ascii="Times New Roman" w:eastAsia="Times New Roman" w:hAnsi="Times New Roman"/>
                <w:sz w:val="24"/>
                <w:szCs w:val="24"/>
                <w:lang w:eastAsia="ru-RU"/>
              </w:rPr>
            </w:pPr>
          </w:p>
        </w:tc>
      </w:tr>
      <w:tr w:rsidR="003E21E0" w:rsidRPr="004069ED" w:rsidTr="00EC319E">
        <w:tc>
          <w:tcPr>
            <w:tcW w:w="1418" w:type="dxa"/>
            <w:vMerge/>
            <w:hideMark/>
          </w:tcPr>
          <w:p w:rsidR="003E21E0" w:rsidRPr="004069ED" w:rsidRDefault="003E21E0" w:rsidP="008F1B10">
            <w:pPr>
              <w:rPr>
                <w:rFonts w:ascii="Times New Roman" w:eastAsia="Times New Roman" w:hAnsi="Times New Roman"/>
                <w:b/>
                <w:bCs/>
                <w:sz w:val="24"/>
                <w:szCs w:val="24"/>
                <w:lang w:eastAsia="ru-RU"/>
              </w:rPr>
            </w:pPr>
          </w:p>
        </w:tc>
        <w:tc>
          <w:tcPr>
            <w:tcW w:w="6804" w:type="dxa"/>
            <w:hideMark/>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Про виконання єдиних вимог до усного та писемного мовлення учнів.</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3E21E0" w:rsidRPr="004069ED" w:rsidTr="00EC319E">
        <w:tc>
          <w:tcPr>
            <w:tcW w:w="1418" w:type="dxa"/>
            <w:vMerge/>
          </w:tcPr>
          <w:p w:rsidR="003E21E0" w:rsidRPr="004069ED" w:rsidRDefault="003E21E0" w:rsidP="008F1B10">
            <w:pPr>
              <w:rPr>
                <w:rFonts w:ascii="Times New Roman" w:eastAsia="Times New Roman" w:hAnsi="Times New Roman"/>
                <w:b/>
                <w:bCs/>
                <w:sz w:val="24"/>
                <w:szCs w:val="24"/>
                <w:lang w:eastAsia="ru-RU"/>
              </w:rPr>
            </w:pPr>
          </w:p>
        </w:tc>
        <w:tc>
          <w:tcPr>
            <w:tcW w:w="6804" w:type="dxa"/>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Про організацію календарно-тематичного планування вчителів 1—4-х класів. Про єдині педагогічні вимоги до учнів.</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3E21E0" w:rsidRPr="004069ED" w:rsidTr="00EC319E">
        <w:tc>
          <w:tcPr>
            <w:tcW w:w="1418" w:type="dxa"/>
            <w:vMerge/>
          </w:tcPr>
          <w:p w:rsidR="003E21E0" w:rsidRPr="004069ED" w:rsidRDefault="003E21E0" w:rsidP="008F1B10">
            <w:pPr>
              <w:rPr>
                <w:rFonts w:ascii="Times New Roman" w:eastAsia="Times New Roman" w:hAnsi="Times New Roman"/>
                <w:b/>
                <w:bCs/>
                <w:sz w:val="24"/>
                <w:szCs w:val="24"/>
                <w:lang w:eastAsia="ru-RU"/>
              </w:rPr>
            </w:pPr>
          </w:p>
        </w:tc>
        <w:tc>
          <w:tcPr>
            <w:tcW w:w="6804" w:type="dxa"/>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Про підсумки огляду готовності навчальних кабінетів.</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3E21E0" w:rsidRPr="004069ED" w:rsidTr="00EC319E">
        <w:tc>
          <w:tcPr>
            <w:tcW w:w="1418" w:type="dxa"/>
            <w:vMerge/>
          </w:tcPr>
          <w:p w:rsidR="003E21E0" w:rsidRPr="004069ED" w:rsidRDefault="003E21E0" w:rsidP="008F1B10">
            <w:pPr>
              <w:rPr>
                <w:rFonts w:ascii="Times New Roman" w:eastAsia="Times New Roman" w:hAnsi="Times New Roman"/>
                <w:b/>
                <w:bCs/>
                <w:sz w:val="24"/>
                <w:szCs w:val="24"/>
                <w:lang w:eastAsia="ru-RU"/>
              </w:rPr>
            </w:pPr>
          </w:p>
        </w:tc>
        <w:tc>
          <w:tcPr>
            <w:tcW w:w="6804" w:type="dxa"/>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Інструктаж про ведення та заповнення класних журналів.</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3E21E0" w:rsidRPr="004069ED" w:rsidTr="00EC319E">
        <w:tc>
          <w:tcPr>
            <w:tcW w:w="1418" w:type="dxa"/>
            <w:vMerge/>
          </w:tcPr>
          <w:p w:rsidR="003E21E0" w:rsidRPr="004069ED" w:rsidRDefault="003E21E0" w:rsidP="008F1B10">
            <w:pPr>
              <w:rPr>
                <w:rFonts w:ascii="Times New Roman" w:eastAsia="Times New Roman" w:hAnsi="Times New Roman"/>
                <w:b/>
                <w:bCs/>
                <w:sz w:val="24"/>
                <w:szCs w:val="24"/>
                <w:lang w:eastAsia="ru-RU"/>
              </w:rPr>
            </w:pPr>
          </w:p>
        </w:tc>
        <w:tc>
          <w:tcPr>
            <w:tcW w:w="6804" w:type="dxa"/>
          </w:tcPr>
          <w:p w:rsidR="003E21E0" w:rsidRPr="003E21E0" w:rsidRDefault="003E21E0" w:rsidP="00A06DE9">
            <w:pPr>
              <w:rPr>
                <w:rFonts w:ascii="Times New Roman" w:hAnsi="Times New Roman"/>
                <w:sz w:val="24"/>
                <w:szCs w:val="24"/>
              </w:rPr>
            </w:pPr>
            <w:r w:rsidRPr="003E21E0">
              <w:rPr>
                <w:rFonts w:ascii="Times New Roman" w:hAnsi="Times New Roman"/>
                <w:sz w:val="24"/>
                <w:szCs w:val="24"/>
              </w:rPr>
              <w:t xml:space="preserve">Організація </w:t>
            </w:r>
            <w:r>
              <w:rPr>
                <w:rFonts w:ascii="Times New Roman" w:hAnsi="Times New Roman"/>
                <w:sz w:val="24"/>
                <w:szCs w:val="24"/>
              </w:rPr>
              <w:t xml:space="preserve">інклюзивного та </w:t>
            </w:r>
            <w:r w:rsidRPr="003E21E0">
              <w:rPr>
                <w:rFonts w:ascii="Times New Roman" w:hAnsi="Times New Roman"/>
                <w:sz w:val="24"/>
                <w:szCs w:val="24"/>
              </w:rPr>
              <w:t>індивідуального навчання.</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3E21E0" w:rsidRPr="004069ED" w:rsidTr="00EC319E">
        <w:tc>
          <w:tcPr>
            <w:tcW w:w="1418" w:type="dxa"/>
            <w:vMerge/>
          </w:tcPr>
          <w:p w:rsidR="003E21E0" w:rsidRPr="004069ED" w:rsidRDefault="003E21E0" w:rsidP="008F1B10">
            <w:pPr>
              <w:rPr>
                <w:rFonts w:ascii="Times New Roman" w:eastAsia="Times New Roman" w:hAnsi="Times New Roman"/>
                <w:b/>
                <w:bCs/>
                <w:sz w:val="24"/>
                <w:szCs w:val="24"/>
                <w:lang w:eastAsia="ru-RU"/>
              </w:rPr>
            </w:pPr>
          </w:p>
        </w:tc>
        <w:tc>
          <w:tcPr>
            <w:tcW w:w="6804" w:type="dxa"/>
          </w:tcPr>
          <w:p w:rsidR="003E21E0" w:rsidRPr="003E21E0" w:rsidRDefault="003E21E0" w:rsidP="00A06DE9">
            <w:pPr>
              <w:rPr>
                <w:rFonts w:ascii="Times New Roman" w:hAnsi="Times New Roman"/>
                <w:sz w:val="24"/>
                <w:szCs w:val="24"/>
              </w:rPr>
            </w:pPr>
            <w:r>
              <w:rPr>
                <w:rFonts w:ascii="Times New Roman" w:hAnsi="Times New Roman"/>
                <w:sz w:val="24"/>
                <w:szCs w:val="24"/>
              </w:rPr>
              <w:t>Планування роботи на 2019-2020</w:t>
            </w:r>
            <w:r w:rsidRPr="003E21E0">
              <w:rPr>
                <w:rFonts w:ascii="Times New Roman" w:hAnsi="Times New Roman"/>
                <w:sz w:val="24"/>
                <w:szCs w:val="24"/>
              </w:rPr>
              <w:t>н. р.</w:t>
            </w:r>
          </w:p>
        </w:tc>
        <w:tc>
          <w:tcPr>
            <w:tcW w:w="1560" w:type="dxa"/>
          </w:tcPr>
          <w:p w:rsidR="003E21E0" w:rsidRPr="004069ED" w:rsidRDefault="003E21E0"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val="restart"/>
          </w:tcPr>
          <w:p w:rsidR="00E065EA" w:rsidRPr="004069ED" w:rsidRDefault="00E065EA" w:rsidP="008F1B10">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Вересень </w:t>
            </w:r>
          </w:p>
        </w:tc>
        <w:tc>
          <w:tcPr>
            <w:tcW w:w="6804" w:type="dxa"/>
          </w:tcPr>
          <w:p w:rsidR="00E065EA" w:rsidRPr="00E065EA" w:rsidRDefault="00E065EA" w:rsidP="00A06DE9">
            <w:pPr>
              <w:rPr>
                <w:rFonts w:ascii="Times New Roman" w:hAnsi="Times New Roman"/>
                <w:sz w:val="24"/>
                <w:szCs w:val="24"/>
              </w:rPr>
            </w:pPr>
            <w:r>
              <w:rPr>
                <w:rFonts w:ascii="Times New Roman" w:hAnsi="Times New Roman"/>
                <w:sz w:val="24"/>
                <w:szCs w:val="24"/>
              </w:rPr>
              <w:t>Про навчально-планову документацію</w:t>
            </w:r>
            <w:r w:rsidRPr="00E065EA">
              <w:rPr>
                <w:rFonts w:ascii="Times New Roman" w:hAnsi="Times New Roman"/>
                <w:sz w:val="24"/>
                <w:szCs w:val="24"/>
              </w:rPr>
              <w:t xml:space="preserve"> на навч</w:t>
            </w:r>
            <w:r>
              <w:rPr>
                <w:rFonts w:ascii="Times New Roman" w:hAnsi="Times New Roman"/>
                <w:sz w:val="24"/>
                <w:szCs w:val="24"/>
              </w:rPr>
              <w:t xml:space="preserve">альний рік (аналіз </w:t>
            </w:r>
            <w:proofErr w:type="spellStart"/>
            <w:r>
              <w:rPr>
                <w:rFonts w:ascii="Times New Roman" w:hAnsi="Times New Roman"/>
                <w:sz w:val="24"/>
                <w:szCs w:val="24"/>
              </w:rPr>
              <w:t>календарнщ-тематичного</w:t>
            </w:r>
            <w:proofErr w:type="spellEnd"/>
            <w:r w:rsidRPr="00E065EA">
              <w:rPr>
                <w:rFonts w:ascii="Times New Roman" w:hAnsi="Times New Roman"/>
                <w:sz w:val="24"/>
                <w:szCs w:val="24"/>
              </w:rPr>
              <w:t xml:space="preserve"> планування на І семестр).</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організацію проведення моніторингу навчальних досягнень учнів за діагностичними контрольними роботами базових дисциплін та організація роботи з учнями, які не встигають у навчанні.</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проведення факультативних і додаткових занять.</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Коригування тем для творчої роботи вчителів.</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Планування роботи з атестації вчителів.</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результати медичного огляду школярів. Організація занять спецгрупи з фізкультури.</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Складання графіка контрольних робіт і показових уроків у І семестрі.</w:t>
            </w:r>
          </w:p>
        </w:tc>
        <w:tc>
          <w:tcPr>
            <w:tcW w:w="1560" w:type="dxa"/>
          </w:tcPr>
          <w:p w:rsidR="00E065EA" w:rsidRPr="004069ED" w:rsidRDefault="00E065EA" w:rsidP="008F1B10">
            <w:pPr>
              <w:tabs>
                <w:tab w:val="left" w:pos="1260"/>
              </w:tabs>
              <w:rPr>
                <w:rFonts w:ascii="Times New Roman" w:eastAsia="Times New Roman" w:hAnsi="Times New Roman"/>
                <w:sz w:val="24"/>
                <w:szCs w:val="24"/>
                <w:lang w:eastAsia="ru-RU"/>
              </w:rPr>
            </w:pPr>
          </w:p>
        </w:tc>
      </w:tr>
      <w:tr w:rsidR="00E065EA" w:rsidRPr="004069ED" w:rsidTr="00EC319E">
        <w:tc>
          <w:tcPr>
            <w:tcW w:w="1418" w:type="dxa"/>
            <w:vMerge w:val="restart"/>
            <w:hideMark/>
          </w:tcPr>
          <w:p w:rsidR="00E065EA" w:rsidRPr="004069ED" w:rsidRDefault="00E065EA"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Жовтень</w:t>
            </w:r>
          </w:p>
        </w:tc>
        <w:tc>
          <w:tcPr>
            <w:tcW w:w="6804" w:type="dxa"/>
            <w:tcBorders>
              <w:bottom w:val="single" w:sz="4" w:space="0" w:color="auto"/>
            </w:tcBorders>
            <w:hideMark/>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 xml:space="preserve">Про організацію та проведення атестації </w:t>
            </w:r>
            <w:proofErr w:type="spellStart"/>
            <w:r w:rsidRPr="00E065EA">
              <w:rPr>
                <w:rFonts w:ascii="Times New Roman" w:hAnsi="Times New Roman"/>
                <w:sz w:val="24"/>
                <w:szCs w:val="24"/>
              </w:rPr>
              <w:t>педпрацівників</w:t>
            </w:r>
            <w:proofErr w:type="spellEnd"/>
            <w:r w:rsidRPr="00E065EA">
              <w:rPr>
                <w:rFonts w:ascii="Times New Roman" w:hAnsi="Times New Roman"/>
                <w:sz w:val="24"/>
                <w:szCs w:val="24"/>
              </w:rPr>
              <w:t>.</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дотримання єдиного орфографічного режиму.</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проведення шкільних предметних олімпіад.</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проведення ко</w:t>
            </w:r>
            <w:r>
              <w:rPr>
                <w:rFonts w:ascii="Times New Roman" w:hAnsi="Times New Roman"/>
                <w:sz w:val="24"/>
                <w:szCs w:val="24"/>
              </w:rPr>
              <w:t>нкурсу «Учитель року» та ярмарку</w:t>
            </w:r>
            <w:r w:rsidRPr="00E065EA">
              <w:rPr>
                <w:rFonts w:ascii="Times New Roman" w:hAnsi="Times New Roman"/>
                <w:sz w:val="24"/>
                <w:szCs w:val="24"/>
              </w:rPr>
              <w:t xml:space="preserve"> </w:t>
            </w:r>
            <w:proofErr w:type="spellStart"/>
            <w:r w:rsidRPr="00E065EA">
              <w:rPr>
                <w:rFonts w:ascii="Times New Roman" w:hAnsi="Times New Roman"/>
                <w:sz w:val="24"/>
                <w:szCs w:val="24"/>
              </w:rPr>
              <w:t>педтворчості</w:t>
            </w:r>
            <w:proofErr w:type="spellEnd"/>
            <w:r w:rsidRPr="00E065EA">
              <w:rPr>
                <w:rFonts w:ascii="Times New Roman" w:hAnsi="Times New Roman"/>
                <w:sz w:val="24"/>
                <w:szCs w:val="24"/>
              </w:rPr>
              <w:t>.</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вимоги до ведення учнівських зошитів і контрольних робіт.</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фронтальний контроль викладання предметів.</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Підсумки перевірки планування</w:t>
            </w:r>
          </w:p>
        </w:tc>
        <w:tc>
          <w:tcPr>
            <w:tcW w:w="1560" w:type="dxa"/>
            <w:tcBorders>
              <w:bottom w:val="single" w:sz="4" w:space="0" w:color="auto"/>
            </w:tcBorders>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val="restart"/>
            <w:hideMark/>
          </w:tcPr>
          <w:p w:rsidR="00E065EA" w:rsidRPr="004069ED" w:rsidRDefault="00E065EA"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Листопад</w:t>
            </w:r>
          </w:p>
        </w:tc>
        <w:tc>
          <w:tcPr>
            <w:tcW w:w="6804" w:type="dxa"/>
            <w:hideMark/>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Інструктивно-методична нарада для вчителів, які атестуються на вищу категорію, з питань підготовки та проведення творчого звіту вчителя.</w:t>
            </w:r>
          </w:p>
        </w:tc>
        <w:tc>
          <w:tcPr>
            <w:tcW w:w="1560" w:type="dxa"/>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 xml:space="preserve"> Про результати перевірки зошитів</w:t>
            </w:r>
          </w:p>
        </w:tc>
        <w:tc>
          <w:tcPr>
            <w:tcW w:w="1560" w:type="dxa"/>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Про динаміку змін якості навчання учнів 5-го класу.</w:t>
            </w:r>
          </w:p>
        </w:tc>
        <w:tc>
          <w:tcPr>
            <w:tcW w:w="1560" w:type="dxa"/>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E065EA" w:rsidRPr="004069ED" w:rsidTr="00EC319E">
        <w:tc>
          <w:tcPr>
            <w:tcW w:w="1418" w:type="dxa"/>
            <w:vMerge/>
          </w:tcPr>
          <w:p w:rsidR="00E065EA" w:rsidRPr="004069ED" w:rsidRDefault="00E065EA" w:rsidP="008F1B10">
            <w:pPr>
              <w:tabs>
                <w:tab w:val="left" w:pos="1260"/>
              </w:tabs>
              <w:jc w:val="center"/>
              <w:rPr>
                <w:rFonts w:ascii="Times New Roman" w:eastAsia="Times New Roman" w:hAnsi="Times New Roman"/>
                <w:b/>
                <w:bCs/>
                <w:sz w:val="24"/>
                <w:szCs w:val="24"/>
                <w:lang w:eastAsia="ru-RU"/>
              </w:rPr>
            </w:pPr>
          </w:p>
        </w:tc>
        <w:tc>
          <w:tcPr>
            <w:tcW w:w="6804" w:type="dxa"/>
          </w:tcPr>
          <w:p w:rsidR="00E065EA" w:rsidRPr="00E065EA" w:rsidRDefault="00E065EA" w:rsidP="00A06DE9">
            <w:pPr>
              <w:rPr>
                <w:rFonts w:ascii="Times New Roman" w:hAnsi="Times New Roman"/>
                <w:sz w:val="24"/>
                <w:szCs w:val="24"/>
              </w:rPr>
            </w:pPr>
            <w:r w:rsidRPr="00E065EA">
              <w:rPr>
                <w:rFonts w:ascii="Times New Roman" w:hAnsi="Times New Roman"/>
                <w:sz w:val="24"/>
                <w:szCs w:val="24"/>
              </w:rPr>
              <w:t>Накопичення оцінок, тематичний облік знань, обсяг домашнього завдання, об'єктивність виставляння оцінок. Результати контролю ведення вчителями поурочних планів.</w:t>
            </w:r>
          </w:p>
        </w:tc>
        <w:tc>
          <w:tcPr>
            <w:tcW w:w="1560" w:type="dxa"/>
          </w:tcPr>
          <w:p w:rsidR="00E065EA" w:rsidRPr="004069ED" w:rsidRDefault="00E065EA"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val="restart"/>
            <w:hideMark/>
          </w:tcPr>
          <w:p w:rsidR="001F5B01" w:rsidRPr="004069ED" w:rsidRDefault="001F5B01"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Грудень</w:t>
            </w:r>
          </w:p>
        </w:tc>
        <w:tc>
          <w:tcPr>
            <w:tcW w:w="6804" w:type="dxa"/>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перевірку ведення шкільної документації.</w:t>
            </w:r>
          </w:p>
        </w:tc>
        <w:tc>
          <w:tcPr>
            <w:tcW w:w="1560" w:type="dxa"/>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Times New Roman" w:eastAsia="Times New Roman" w:hAnsi="Times New Roman"/>
                <w:b/>
                <w:bCs/>
                <w:sz w:val="24"/>
                <w:szCs w:val="24"/>
                <w:lang w:eastAsia="ru-RU"/>
              </w:rPr>
            </w:pPr>
          </w:p>
        </w:tc>
        <w:tc>
          <w:tcPr>
            <w:tcW w:w="6804" w:type="dxa"/>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підсумки семестрових контрольних робіт.</w:t>
            </w:r>
          </w:p>
        </w:tc>
        <w:tc>
          <w:tcPr>
            <w:tcW w:w="1560" w:type="dxa"/>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результати контролю ведення поурочних планів учителів.</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Times New Roman" w:eastAsia="Times New Roman" w:hAnsi="Times New Roman"/>
                <w:b/>
                <w:bCs/>
                <w:sz w:val="24"/>
                <w:szCs w:val="24"/>
                <w:lang w:eastAsia="ru-RU"/>
              </w:rPr>
            </w:pPr>
          </w:p>
        </w:tc>
        <w:tc>
          <w:tcPr>
            <w:tcW w:w="6804" w:type="dxa"/>
            <w:tcBorders>
              <w:top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Організація роботи з обдарованими дітьми.</w:t>
            </w:r>
          </w:p>
        </w:tc>
        <w:tc>
          <w:tcPr>
            <w:tcW w:w="1560" w:type="dxa"/>
            <w:tcBorders>
              <w:top w:val="single" w:sz="4" w:space="0" w:color="auto"/>
            </w:tcBorders>
            <w:hideMark/>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val="restart"/>
          </w:tcPr>
          <w:p w:rsidR="001F5B01" w:rsidRPr="004069ED" w:rsidRDefault="001F5B01"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Січень</w:t>
            </w:r>
          </w:p>
          <w:p w:rsidR="001F5B01" w:rsidRPr="004069ED" w:rsidRDefault="001F5B01" w:rsidP="008F1B10">
            <w:pPr>
              <w:tabs>
                <w:tab w:val="left" w:pos="1260"/>
              </w:tabs>
              <w:jc w:val="center"/>
              <w:rPr>
                <w:rFonts w:ascii="Times New Roman" w:eastAsia="Times New Roman" w:hAnsi="Times New Roman"/>
                <w:b/>
                <w:bCs/>
                <w:sz w:val="24"/>
                <w:szCs w:val="24"/>
                <w:lang w:eastAsia="ru-RU"/>
              </w:rPr>
            </w:pPr>
          </w:p>
          <w:p w:rsidR="001F5B01" w:rsidRPr="004069ED" w:rsidRDefault="001F5B01" w:rsidP="008F1B10">
            <w:pPr>
              <w:tabs>
                <w:tab w:val="left" w:pos="1260"/>
              </w:tabs>
              <w:jc w:val="center"/>
              <w:rPr>
                <w:rFonts w:ascii="Times New Roman" w:eastAsia="Times New Roman" w:hAnsi="Times New Roman"/>
                <w:b/>
                <w:bCs/>
                <w:sz w:val="24"/>
                <w:szCs w:val="24"/>
                <w:lang w:eastAsia="ru-RU"/>
              </w:rPr>
            </w:pPr>
          </w:p>
          <w:p w:rsidR="001F5B01" w:rsidRPr="004069ED" w:rsidRDefault="001F5B01" w:rsidP="008F1B10">
            <w:pPr>
              <w:keepNext/>
              <w:tabs>
                <w:tab w:val="left" w:pos="1260"/>
              </w:tabs>
              <w:outlineLvl w:val="2"/>
              <w:rPr>
                <w:rFonts w:ascii="Arial" w:eastAsia="Times New Roman" w:hAnsi="Arial" w:cs="Arial"/>
                <w:sz w:val="24"/>
                <w:szCs w:val="24"/>
                <w:lang w:val="en-US"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наслідки контролю ведення класних журналів.</w:t>
            </w:r>
          </w:p>
        </w:tc>
        <w:tc>
          <w:tcPr>
            <w:tcW w:w="1560" w:type="dxa"/>
            <w:tcBorders>
              <w:bottom w:val="single" w:sz="4" w:space="0" w:color="auto"/>
            </w:tcBorders>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Arial" w:eastAsia="Times New Roman" w:hAnsi="Arial" w:cs="Arial"/>
                <w:sz w:val="24"/>
                <w:szCs w:val="24"/>
                <w:lang w:eastAsia="ru-RU"/>
              </w:rPr>
            </w:pPr>
          </w:p>
        </w:tc>
        <w:tc>
          <w:tcPr>
            <w:tcW w:w="6804" w:type="dxa"/>
            <w:tcBorders>
              <w:top w:val="single" w:sz="4" w:space="0" w:color="auto"/>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виконання навчальних програм, збереження та зміцнення навчально-матеріальної бази.</w:t>
            </w:r>
          </w:p>
        </w:tc>
        <w:tc>
          <w:tcPr>
            <w:tcW w:w="1560" w:type="dxa"/>
            <w:tcBorders>
              <w:top w:val="single" w:sz="4" w:space="0" w:color="auto"/>
              <w:bottom w:val="single" w:sz="4" w:space="0" w:color="auto"/>
            </w:tcBorders>
            <w:hideMark/>
          </w:tcPr>
          <w:p w:rsidR="001F5B01" w:rsidRPr="004069ED" w:rsidRDefault="001F5B01" w:rsidP="008F1B10">
            <w:pPr>
              <w:rPr>
                <w:rFonts w:ascii="Times New Roman" w:eastAsia="Times New Roman" w:hAnsi="Times New Roman"/>
                <w:sz w:val="24"/>
                <w:szCs w:val="24"/>
                <w:lang w:eastAsia="ru-RU"/>
              </w:rPr>
            </w:pPr>
          </w:p>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rPr>
                <w:rFonts w:ascii="Arial" w:eastAsia="Times New Roman" w:hAnsi="Arial" w:cs="Arial"/>
                <w:sz w:val="24"/>
                <w:szCs w:val="24"/>
                <w:lang w:eastAsia="ru-RU"/>
              </w:rPr>
            </w:pPr>
          </w:p>
        </w:tc>
        <w:tc>
          <w:tcPr>
            <w:tcW w:w="6804" w:type="dxa"/>
            <w:tcBorders>
              <w:top w:val="single" w:sz="4" w:space="0" w:color="auto"/>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підбиття підсумків навчання за І семестр.</w:t>
            </w:r>
          </w:p>
        </w:tc>
        <w:tc>
          <w:tcPr>
            <w:tcW w:w="1560" w:type="dxa"/>
            <w:tcBorders>
              <w:top w:val="single" w:sz="4" w:space="0" w:color="auto"/>
              <w:bottom w:val="single" w:sz="4" w:space="0" w:color="auto"/>
            </w:tcBorders>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rPr>
                <w:rFonts w:ascii="Arial" w:eastAsia="Times New Roman" w:hAnsi="Arial" w:cs="Arial"/>
                <w:sz w:val="24"/>
                <w:szCs w:val="24"/>
                <w:lang w:eastAsia="ru-RU"/>
              </w:rPr>
            </w:pPr>
          </w:p>
        </w:tc>
        <w:tc>
          <w:tcPr>
            <w:tcW w:w="6804" w:type="dxa"/>
            <w:tcBorders>
              <w:top w:val="single" w:sz="4" w:space="0" w:color="auto"/>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організацію повторення матеріалу.</w:t>
            </w:r>
          </w:p>
        </w:tc>
        <w:tc>
          <w:tcPr>
            <w:tcW w:w="1560" w:type="dxa"/>
            <w:tcBorders>
              <w:top w:val="single" w:sz="4" w:space="0" w:color="auto"/>
              <w:bottom w:val="single" w:sz="4" w:space="0" w:color="auto"/>
            </w:tcBorders>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rPr>
                <w:rFonts w:ascii="Arial" w:eastAsia="Times New Roman" w:hAnsi="Arial" w:cs="Arial"/>
                <w:sz w:val="24"/>
                <w:szCs w:val="24"/>
                <w:lang w:eastAsia="ru-RU"/>
              </w:rPr>
            </w:pPr>
          </w:p>
        </w:tc>
        <w:tc>
          <w:tcPr>
            <w:tcW w:w="6804" w:type="dxa"/>
            <w:tcBorders>
              <w:top w:val="single" w:sz="4" w:space="0" w:color="auto"/>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навчально-планову документацію на навчальний рік (аналіз календарно-тематичного планування на II семестр).</w:t>
            </w:r>
          </w:p>
        </w:tc>
        <w:tc>
          <w:tcPr>
            <w:tcW w:w="1560" w:type="dxa"/>
            <w:tcBorders>
              <w:top w:val="single" w:sz="4" w:space="0" w:color="auto"/>
              <w:bottom w:val="single" w:sz="4" w:space="0" w:color="auto"/>
            </w:tcBorders>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1F5B01" w:rsidRDefault="001F5B01" w:rsidP="008F1B10">
            <w:pPr>
              <w:rPr>
                <w:rFonts w:ascii="Arial" w:eastAsia="Times New Roman" w:hAnsi="Arial" w:cs="Arial"/>
                <w:sz w:val="24"/>
                <w:szCs w:val="24"/>
                <w:lang w:val="ru-RU" w:eastAsia="ru-RU"/>
              </w:rPr>
            </w:pPr>
          </w:p>
        </w:tc>
        <w:tc>
          <w:tcPr>
            <w:tcW w:w="6804" w:type="dxa"/>
            <w:tcBorders>
              <w:top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Складання графіка контрольних робіт і показових уроків у ІІ семестрі.</w:t>
            </w:r>
          </w:p>
        </w:tc>
        <w:tc>
          <w:tcPr>
            <w:tcW w:w="1560" w:type="dxa"/>
            <w:tcBorders>
              <w:top w:val="single" w:sz="4" w:space="0" w:color="auto"/>
            </w:tcBorders>
            <w:hideMark/>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val="restart"/>
            <w:hideMark/>
          </w:tcPr>
          <w:p w:rsidR="001F5B01" w:rsidRPr="004069ED" w:rsidRDefault="001F5B01"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Лютий</w:t>
            </w: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підготовку до державної підсумкової атестації та ЗНО.</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Times New Roman" w:eastAsia="Times New Roman" w:hAnsi="Times New Roman"/>
                <w:b/>
                <w:bCs/>
                <w:sz w:val="24"/>
                <w:szCs w:val="24"/>
                <w:lang w:eastAsia="ru-RU"/>
              </w:rPr>
            </w:pPr>
          </w:p>
        </w:tc>
        <w:tc>
          <w:tcPr>
            <w:tcW w:w="6804" w:type="dxa"/>
            <w:tcBorders>
              <w:top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Ознайомлення педагогів із матеріалами ППД, опублікованими в педагогічних і методичних виданнях.</w:t>
            </w:r>
          </w:p>
        </w:tc>
        <w:tc>
          <w:tcPr>
            <w:tcW w:w="1560" w:type="dxa"/>
            <w:tcBorders>
              <w:top w:val="single" w:sz="4" w:space="0" w:color="auto"/>
              <w:bottom w:val="single" w:sz="4" w:space="0" w:color="auto"/>
            </w:tcBorders>
            <w:hideMark/>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val="restart"/>
            <w:hideMark/>
          </w:tcPr>
          <w:p w:rsidR="001F5B01" w:rsidRPr="004069ED" w:rsidRDefault="001F5B01"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Березень</w:t>
            </w:r>
          </w:p>
        </w:tc>
        <w:tc>
          <w:tcPr>
            <w:tcW w:w="6804" w:type="dxa"/>
            <w:tcBorders>
              <w:bottom w:val="single" w:sz="4" w:space="0" w:color="auto"/>
            </w:tcBorders>
            <w:hideMark/>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Про результати контролю проведення систематичного повторення.</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 xml:space="preserve">Про підготовку матеріалів про аналіз результатів </w:t>
            </w:r>
            <w:proofErr w:type="spellStart"/>
            <w:r w:rsidRPr="001F5B01">
              <w:rPr>
                <w:rFonts w:ascii="Times New Roman" w:hAnsi="Times New Roman"/>
                <w:sz w:val="24"/>
                <w:szCs w:val="24"/>
              </w:rPr>
              <w:t>класно-</w:t>
            </w:r>
            <w:r w:rsidRPr="001F5B01">
              <w:rPr>
                <w:rFonts w:ascii="Times New Roman" w:hAnsi="Times New Roman"/>
                <w:sz w:val="24"/>
                <w:szCs w:val="24"/>
              </w:rPr>
              <w:lastRenderedPageBreak/>
              <w:t>узагальнювального</w:t>
            </w:r>
            <w:proofErr w:type="spellEnd"/>
            <w:r w:rsidRPr="001F5B01">
              <w:rPr>
                <w:rFonts w:ascii="Times New Roman" w:hAnsi="Times New Roman"/>
                <w:sz w:val="24"/>
                <w:szCs w:val="24"/>
              </w:rPr>
              <w:t xml:space="preserve"> контролю знань учнів 9, 11, 4-х класів.</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Робота вчителів із учнями, які мають початковий рівень навчальних досягнень.</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tabs>
                <w:tab w:val="left" w:pos="1260"/>
              </w:tabs>
              <w:jc w:val="cente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Підготовка до ДПА, ЗНО. Організація повторення вивченого матеріалу на уроках</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3E21E0" w:rsidRPr="004069ED" w:rsidTr="00EC319E">
        <w:tc>
          <w:tcPr>
            <w:tcW w:w="1418" w:type="dxa"/>
            <w:vMerge/>
            <w:hideMark/>
          </w:tcPr>
          <w:p w:rsidR="003E21E0" w:rsidRPr="004069ED" w:rsidRDefault="003E21E0" w:rsidP="008F1B10">
            <w:pPr>
              <w:rPr>
                <w:rFonts w:ascii="Times New Roman" w:eastAsia="Times New Roman" w:hAnsi="Times New Roman"/>
                <w:b/>
                <w:bCs/>
                <w:sz w:val="24"/>
                <w:szCs w:val="24"/>
                <w:lang w:eastAsia="ru-RU"/>
              </w:rPr>
            </w:pPr>
          </w:p>
        </w:tc>
        <w:tc>
          <w:tcPr>
            <w:tcW w:w="6804" w:type="dxa"/>
            <w:tcBorders>
              <w:top w:val="single" w:sz="4" w:space="0" w:color="auto"/>
              <w:bottom w:val="single" w:sz="4" w:space="0" w:color="auto"/>
            </w:tcBorders>
            <w:hideMark/>
          </w:tcPr>
          <w:p w:rsidR="003E21E0" w:rsidRPr="004069ED" w:rsidRDefault="003E21E0" w:rsidP="008F1B10">
            <w:pPr>
              <w:tabs>
                <w:tab w:val="left" w:pos="1260"/>
              </w:tabs>
              <w:rPr>
                <w:rFonts w:ascii="Times New Roman" w:eastAsia="Times New Roman" w:hAnsi="Times New Roman"/>
                <w:sz w:val="24"/>
                <w:szCs w:val="24"/>
                <w:lang w:eastAsia="ru-RU"/>
              </w:rPr>
            </w:pPr>
            <w:r w:rsidRPr="004069ED">
              <w:rPr>
                <w:rFonts w:ascii="Times New Roman" w:eastAsia="Times New Roman" w:hAnsi="Times New Roman"/>
                <w:sz w:val="24"/>
                <w:szCs w:val="24"/>
                <w:lang w:eastAsia="ru-RU"/>
              </w:rPr>
              <w:t>Про результати перевірки зошитів учнів з української мови та літератури, російської мови і зарубіжної  літератури, математики та іноземної  мови</w:t>
            </w:r>
          </w:p>
        </w:tc>
        <w:tc>
          <w:tcPr>
            <w:tcW w:w="1560" w:type="dxa"/>
            <w:tcBorders>
              <w:top w:val="single" w:sz="4" w:space="0" w:color="auto"/>
              <w:bottom w:val="single" w:sz="4" w:space="0" w:color="auto"/>
            </w:tcBorders>
            <w:hideMark/>
          </w:tcPr>
          <w:p w:rsidR="003E21E0" w:rsidRPr="004069ED" w:rsidRDefault="003E21E0" w:rsidP="008F1B10">
            <w:pPr>
              <w:rPr>
                <w:rFonts w:ascii="Times New Roman" w:eastAsia="Times New Roman" w:hAnsi="Times New Roman"/>
                <w:sz w:val="24"/>
                <w:szCs w:val="24"/>
                <w:lang w:eastAsia="ru-RU"/>
              </w:rPr>
            </w:pPr>
          </w:p>
        </w:tc>
      </w:tr>
      <w:tr w:rsidR="001F5B01" w:rsidRPr="004069ED" w:rsidTr="00EC319E">
        <w:tc>
          <w:tcPr>
            <w:tcW w:w="1418" w:type="dxa"/>
            <w:vMerge w:val="restart"/>
            <w:hideMark/>
          </w:tcPr>
          <w:p w:rsidR="001F5B01" w:rsidRPr="004069ED" w:rsidRDefault="001F5B01"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Квітень</w:t>
            </w:r>
          </w:p>
        </w:tc>
        <w:tc>
          <w:tcPr>
            <w:tcW w:w="6804" w:type="dxa"/>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Ведення особових справ учнів.</w:t>
            </w:r>
          </w:p>
        </w:tc>
        <w:tc>
          <w:tcPr>
            <w:tcW w:w="1560" w:type="dxa"/>
            <w:tcBorders>
              <w:bottom w:val="single" w:sz="4" w:space="0" w:color="auto"/>
            </w:tcBorders>
          </w:tcPr>
          <w:p w:rsidR="001F5B01" w:rsidRPr="004069ED" w:rsidRDefault="001F5B01" w:rsidP="008F1B10">
            <w:pPr>
              <w:tabs>
                <w:tab w:val="left" w:pos="1260"/>
              </w:tabs>
              <w:jc w:val="center"/>
              <w:rPr>
                <w:rFonts w:ascii="Times New Roman" w:eastAsia="Times New Roman" w:hAnsi="Times New Roman"/>
                <w:sz w:val="24"/>
                <w:szCs w:val="24"/>
                <w:lang w:eastAsia="ru-RU"/>
              </w:rPr>
            </w:pPr>
          </w:p>
        </w:tc>
      </w:tr>
      <w:tr w:rsidR="001F5B01" w:rsidRPr="004069ED" w:rsidTr="00EC319E">
        <w:tc>
          <w:tcPr>
            <w:tcW w:w="1418" w:type="dxa"/>
            <w:vMerge/>
            <w:hideMark/>
          </w:tcPr>
          <w:p w:rsidR="001F5B01" w:rsidRPr="004069ED" w:rsidRDefault="001F5B01" w:rsidP="008F1B10">
            <w:pP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Аналіз  освітнього процесу у початковій школі.</w:t>
            </w:r>
          </w:p>
        </w:tc>
        <w:tc>
          <w:tcPr>
            <w:tcW w:w="1560" w:type="dxa"/>
            <w:tcBorders>
              <w:top w:val="single" w:sz="4" w:space="0" w:color="auto"/>
              <w:bottom w:val="single" w:sz="4" w:space="0" w:color="auto"/>
            </w:tcBorders>
            <w:hideMark/>
          </w:tcPr>
          <w:p w:rsidR="001F5B01" w:rsidRPr="004069ED" w:rsidRDefault="001F5B01" w:rsidP="008F1B10">
            <w:pPr>
              <w:rPr>
                <w:rFonts w:ascii="Times New Roman" w:eastAsia="Times New Roman" w:hAnsi="Times New Roman"/>
                <w:sz w:val="24"/>
                <w:szCs w:val="24"/>
                <w:lang w:eastAsia="ru-RU"/>
              </w:rPr>
            </w:pPr>
          </w:p>
        </w:tc>
      </w:tr>
      <w:tr w:rsidR="001F5B01" w:rsidRPr="004069ED" w:rsidTr="00EC319E">
        <w:tc>
          <w:tcPr>
            <w:tcW w:w="1418" w:type="dxa"/>
            <w:vMerge/>
          </w:tcPr>
          <w:p w:rsidR="001F5B01" w:rsidRPr="004069ED" w:rsidRDefault="001F5B01" w:rsidP="008F1B10">
            <w:pPr>
              <w:rPr>
                <w:rFonts w:ascii="Times New Roman" w:eastAsia="Times New Roman" w:hAnsi="Times New Roman"/>
                <w:b/>
                <w:bCs/>
                <w:sz w:val="24"/>
                <w:szCs w:val="24"/>
                <w:lang w:eastAsia="ru-RU"/>
              </w:rPr>
            </w:pPr>
          </w:p>
        </w:tc>
        <w:tc>
          <w:tcPr>
            <w:tcW w:w="6804" w:type="dxa"/>
            <w:tcBorders>
              <w:bottom w:val="single" w:sz="4" w:space="0" w:color="auto"/>
            </w:tcBorders>
          </w:tcPr>
          <w:p w:rsidR="001F5B01" w:rsidRPr="001F5B01" w:rsidRDefault="001F5B01" w:rsidP="00A06DE9">
            <w:pPr>
              <w:rPr>
                <w:rFonts w:ascii="Times New Roman" w:hAnsi="Times New Roman"/>
                <w:sz w:val="24"/>
                <w:szCs w:val="24"/>
              </w:rPr>
            </w:pPr>
            <w:r w:rsidRPr="001F5B01">
              <w:rPr>
                <w:rFonts w:ascii="Times New Roman" w:hAnsi="Times New Roman"/>
                <w:sz w:val="24"/>
                <w:szCs w:val="24"/>
              </w:rPr>
              <w:t>Облік дітей шестирічного віку й організація підготовки їх до навчання у 1-му класі</w:t>
            </w:r>
          </w:p>
        </w:tc>
        <w:tc>
          <w:tcPr>
            <w:tcW w:w="1560" w:type="dxa"/>
            <w:tcBorders>
              <w:top w:val="single" w:sz="4" w:space="0" w:color="auto"/>
              <w:bottom w:val="single" w:sz="4" w:space="0" w:color="auto"/>
            </w:tcBorders>
          </w:tcPr>
          <w:p w:rsidR="001F5B01" w:rsidRPr="004069ED" w:rsidRDefault="001F5B01" w:rsidP="008F1B10">
            <w:pPr>
              <w:rPr>
                <w:rFonts w:ascii="Times New Roman" w:eastAsia="Times New Roman" w:hAnsi="Times New Roman"/>
                <w:sz w:val="24"/>
                <w:szCs w:val="24"/>
                <w:lang w:eastAsia="ru-RU"/>
              </w:rPr>
            </w:pPr>
          </w:p>
        </w:tc>
      </w:tr>
      <w:tr w:rsidR="00EC319E" w:rsidRPr="004069ED" w:rsidTr="00EC319E">
        <w:tc>
          <w:tcPr>
            <w:tcW w:w="1418" w:type="dxa"/>
            <w:vMerge w:val="restart"/>
            <w:hideMark/>
          </w:tcPr>
          <w:p w:rsidR="00EC319E" w:rsidRPr="004069ED" w:rsidRDefault="00EC319E" w:rsidP="008F1B10">
            <w:pPr>
              <w:tabs>
                <w:tab w:val="left" w:pos="1260"/>
              </w:tabs>
              <w:jc w:val="center"/>
              <w:rPr>
                <w:rFonts w:ascii="Times New Roman" w:eastAsia="Times New Roman" w:hAnsi="Times New Roman"/>
                <w:b/>
                <w:bCs/>
                <w:sz w:val="24"/>
                <w:szCs w:val="24"/>
                <w:lang w:eastAsia="ru-RU"/>
              </w:rPr>
            </w:pPr>
            <w:r w:rsidRPr="004069ED">
              <w:rPr>
                <w:rFonts w:ascii="Times New Roman" w:eastAsia="Times New Roman" w:hAnsi="Times New Roman"/>
                <w:b/>
                <w:bCs/>
                <w:sz w:val="24"/>
                <w:szCs w:val="24"/>
                <w:lang w:eastAsia="ru-RU"/>
              </w:rPr>
              <w:t>Травень</w:t>
            </w:r>
          </w:p>
        </w:tc>
        <w:tc>
          <w:tcPr>
            <w:tcW w:w="6804" w:type="dxa"/>
            <w:hideMark/>
          </w:tcPr>
          <w:p w:rsidR="00EC319E" w:rsidRPr="004069ED" w:rsidRDefault="00EC319E" w:rsidP="008F1B10">
            <w:pPr>
              <w:tabs>
                <w:tab w:val="left" w:pos="1260"/>
              </w:tabs>
              <w:rPr>
                <w:rFonts w:ascii="Times New Roman" w:eastAsia="Times New Roman" w:hAnsi="Times New Roman"/>
                <w:sz w:val="24"/>
                <w:szCs w:val="24"/>
                <w:lang w:eastAsia="ru-RU"/>
              </w:rPr>
            </w:pPr>
            <w:r w:rsidRPr="004069ED">
              <w:rPr>
                <w:rFonts w:ascii="Times New Roman" w:eastAsia="Times New Roman" w:hAnsi="Times New Roman"/>
                <w:sz w:val="24"/>
                <w:szCs w:val="24"/>
                <w:lang w:eastAsia="ru-RU"/>
              </w:rPr>
              <w:t xml:space="preserve">1. Про оформлення </w:t>
            </w:r>
            <w:proofErr w:type="spellStart"/>
            <w:r w:rsidRPr="004069ED">
              <w:rPr>
                <w:rFonts w:ascii="Times New Roman" w:eastAsia="Times New Roman" w:hAnsi="Times New Roman"/>
                <w:sz w:val="24"/>
                <w:szCs w:val="24"/>
                <w:lang w:eastAsia="ru-RU"/>
              </w:rPr>
              <w:t>учителями-предметниками</w:t>
            </w:r>
            <w:proofErr w:type="spellEnd"/>
            <w:r w:rsidRPr="004069ED">
              <w:rPr>
                <w:rFonts w:ascii="Times New Roman" w:eastAsia="Times New Roman" w:hAnsi="Times New Roman"/>
                <w:sz w:val="24"/>
                <w:szCs w:val="24"/>
                <w:lang w:eastAsia="ru-RU"/>
              </w:rPr>
              <w:t xml:space="preserve"> документації з  ДПА, додатків до свідоцтв, ведення книг видачі свідоцтв, Похвальних листів, особових справ, табелів успішності</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r w:rsidR="00EC319E" w:rsidRPr="004069ED" w:rsidTr="00EC319E">
        <w:tc>
          <w:tcPr>
            <w:tcW w:w="1418" w:type="dxa"/>
            <w:vMerge/>
          </w:tcPr>
          <w:p w:rsidR="00EC319E" w:rsidRPr="004069ED" w:rsidRDefault="00EC319E" w:rsidP="008F1B10">
            <w:pPr>
              <w:tabs>
                <w:tab w:val="left" w:pos="1260"/>
              </w:tabs>
              <w:jc w:val="center"/>
              <w:rPr>
                <w:rFonts w:ascii="Times New Roman" w:eastAsia="Times New Roman" w:hAnsi="Times New Roman"/>
                <w:b/>
                <w:bCs/>
                <w:sz w:val="24"/>
                <w:szCs w:val="24"/>
                <w:lang w:eastAsia="ru-RU"/>
              </w:rPr>
            </w:pPr>
          </w:p>
        </w:tc>
        <w:tc>
          <w:tcPr>
            <w:tcW w:w="6804" w:type="dxa"/>
          </w:tcPr>
          <w:p w:rsidR="00EC319E" w:rsidRPr="00EC319E" w:rsidRDefault="00EC319E" w:rsidP="00A06DE9">
            <w:pPr>
              <w:rPr>
                <w:rFonts w:ascii="Times New Roman" w:hAnsi="Times New Roman"/>
                <w:sz w:val="24"/>
                <w:szCs w:val="24"/>
              </w:rPr>
            </w:pPr>
            <w:r w:rsidRPr="00EC319E">
              <w:rPr>
                <w:rFonts w:ascii="Times New Roman" w:hAnsi="Times New Roman"/>
                <w:sz w:val="24"/>
                <w:szCs w:val="24"/>
              </w:rPr>
              <w:t>Обговорення проекту навчального плану на новий навчальний рік.</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r w:rsidR="00EC319E" w:rsidRPr="004069ED" w:rsidTr="00EC319E">
        <w:tc>
          <w:tcPr>
            <w:tcW w:w="1418" w:type="dxa"/>
            <w:vMerge/>
          </w:tcPr>
          <w:p w:rsidR="00EC319E" w:rsidRPr="004069ED" w:rsidRDefault="00EC319E" w:rsidP="008F1B10">
            <w:pPr>
              <w:tabs>
                <w:tab w:val="left" w:pos="1260"/>
              </w:tabs>
              <w:jc w:val="center"/>
              <w:rPr>
                <w:rFonts w:ascii="Times New Roman" w:eastAsia="Times New Roman" w:hAnsi="Times New Roman"/>
                <w:b/>
                <w:bCs/>
                <w:sz w:val="24"/>
                <w:szCs w:val="24"/>
                <w:lang w:eastAsia="ru-RU"/>
              </w:rPr>
            </w:pPr>
          </w:p>
        </w:tc>
        <w:tc>
          <w:tcPr>
            <w:tcW w:w="6804" w:type="dxa"/>
          </w:tcPr>
          <w:p w:rsidR="00EC319E" w:rsidRPr="00EC319E" w:rsidRDefault="00EC319E" w:rsidP="00A06DE9">
            <w:pPr>
              <w:rPr>
                <w:rFonts w:ascii="Times New Roman" w:hAnsi="Times New Roman"/>
                <w:sz w:val="24"/>
                <w:szCs w:val="24"/>
              </w:rPr>
            </w:pPr>
            <w:r w:rsidRPr="00EC319E">
              <w:rPr>
                <w:rFonts w:ascii="Times New Roman" w:hAnsi="Times New Roman"/>
                <w:sz w:val="24"/>
                <w:szCs w:val="24"/>
              </w:rPr>
              <w:t>Попереднє комплектування (навантаження) педагогічних кадрів.</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r w:rsidR="00EC319E" w:rsidRPr="004069ED" w:rsidTr="00EC319E">
        <w:tc>
          <w:tcPr>
            <w:tcW w:w="1418" w:type="dxa"/>
            <w:vMerge/>
          </w:tcPr>
          <w:p w:rsidR="00EC319E" w:rsidRPr="004069ED" w:rsidRDefault="00EC319E" w:rsidP="008F1B10">
            <w:pPr>
              <w:tabs>
                <w:tab w:val="left" w:pos="1260"/>
              </w:tabs>
              <w:jc w:val="center"/>
              <w:rPr>
                <w:rFonts w:ascii="Times New Roman" w:eastAsia="Times New Roman" w:hAnsi="Times New Roman"/>
                <w:b/>
                <w:bCs/>
                <w:sz w:val="24"/>
                <w:szCs w:val="24"/>
                <w:lang w:eastAsia="ru-RU"/>
              </w:rPr>
            </w:pPr>
          </w:p>
        </w:tc>
        <w:tc>
          <w:tcPr>
            <w:tcW w:w="6804" w:type="dxa"/>
          </w:tcPr>
          <w:p w:rsidR="00EC319E" w:rsidRPr="00EC319E" w:rsidRDefault="00EC319E" w:rsidP="00A06DE9">
            <w:pPr>
              <w:rPr>
                <w:rFonts w:ascii="Times New Roman" w:hAnsi="Times New Roman"/>
                <w:sz w:val="24"/>
                <w:szCs w:val="24"/>
              </w:rPr>
            </w:pPr>
            <w:r w:rsidRPr="00EC319E">
              <w:rPr>
                <w:rFonts w:ascii="Times New Roman" w:hAnsi="Times New Roman"/>
                <w:sz w:val="24"/>
                <w:szCs w:val="24"/>
              </w:rPr>
              <w:t>Про виконання навчальних програм.</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r w:rsidR="00EC319E" w:rsidRPr="004069ED" w:rsidTr="00EC319E">
        <w:tc>
          <w:tcPr>
            <w:tcW w:w="1418" w:type="dxa"/>
            <w:vMerge/>
          </w:tcPr>
          <w:p w:rsidR="00EC319E" w:rsidRPr="004069ED" w:rsidRDefault="00EC319E" w:rsidP="008F1B10">
            <w:pPr>
              <w:tabs>
                <w:tab w:val="left" w:pos="1260"/>
              </w:tabs>
              <w:jc w:val="center"/>
              <w:rPr>
                <w:rFonts w:ascii="Times New Roman" w:eastAsia="Times New Roman" w:hAnsi="Times New Roman"/>
                <w:b/>
                <w:bCs/>
                <w:sz w:val="24"/>
                <w:szCs w:val="24"/>
                <w:lang w:eastAsia="ru-RU"/>
              </w:rPr>
            </w:pPr>
          </w:p>
        </w:tc>
        <w:tc>
          <w:tcPr>
            <w:tcW w:w="6804" w:type="dxa"/>
          </w:tcPr>
          <w:p w:rsidR="00EC319E" w:rsidRPr="00EC319E" w:rsidRDefault="00EC319E" w:rsidP="00A06DE9">
            <w:pPr>
              <w:rPr>
                <w:rFonts w:ascii="Times New Roman" w:hAnsi="Times New Roman"/>
                <w:sz w:val="24"/>
                <w:szCs w:val="24"/>
              </w:rPr>
            </w:pPr>
            <w:r w:rsidRPr="00EC319E">
              <w:rPr>
                <w:rFonts w:ascii="Times New Roman" w:hAnsi="Times New Roman"/>
                <w:sz w:val="24"/>
                <w:szCs w:val="24"/>
              </w:rPr>
              <w:t>Про організацію роботи пришкільного літнього  англомовного табору.</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r w:rsidR="00EC319E" w:rsidRPr="004069ED" w:rsidTr="00EC319E">
        <w:tc>
          <w:tcPr>
            <w:tcW w:w="1418" w:type="dxa"/>
            <w:vMerge/>
          </w:tcPr>
          <w:p w:rsidR="00EC319E" w:rsidRPr="004069ED" w:rsidRDefault="00EC319E" w:rsidP="008F1B10">
            <w:pPr>
              <w:tabs>
                <w:tab w:val="left" w:pos="1260"/>
              </w:tabs>
              <w:jc w:val="center"/>
              <w:rPr>
                <w:rFonts w:ascii="Times New Roman" w:eastAsia="Times New Roman" w:hAnsi="Times New Roman"/>
                <w:b/>
                <w:bCs/>
                <w:sz w:val="24"/>
                <w:szCs w:val="24"/>
                <w:lang w:eastAsia="ru-RU"/>
              </w:rPr>
            </w:pPr>
          </w:p>
        </w:tc>
        <w:tc>
          <w:tcPr>
            <w:tcW w:w="6804" w:type="dxa"/>
          </w:tcPr>
          <w:p w:rsidR="00EC319E" w:rsidRPr="00EC319E" w:rsidRDefault="00EC319E" w:rsidP="00A06DE9">
            <w:pPr>
              <w:rPr>
                <w:rFonts w:ascii="Times New Roman" w:hAnsi="Times New Roman"/>
                <w:sz w:val="24"/>
                <w:szCs w:val="24"/>
              </w:rPr>
            </w:pPr>
            <w:r w:rsidRPr="00EC319E">
              <w:rPr>
                <w:rFonts w:ascii="Times New Roman" w:hAnsi="Times New Roman"/>
                <w:sz w:val="24"/>
                <w:szCs w:val="24"/>
              </w:rPr>
              <w:t xml:space="preserve">Про стан організації ЦЗ.                                                                    </w:t>
            </w:r>
          </w:p>
        </w:tc>
        <w:tc>
          <w:tcPr>
            <w:tcW w:w="1560" w:type="dxa"/>
          </w:tcPr>
          <w:p w:rsidR="00EC319E" w:rsidRPr="004069ED" w:rsidRDefault="00EC319E" w:rsidP="008F1B10">
            <w:pPr>
              <w:tabs>
                <w:tab w:val="left" w:pos="1260"/>
              </w:tabs>
              <w:jc w:val="center"/>
              <w:rPr>
                <w:rFonts w:ascii="Times New Roman" w:eastAsia="Times New Roman" w:hAnsi="Times New Roman"/>
                <w:sz w:val="24"/>
                <w:szCs w:val="24"/>
                <w:lang w:eastAsia="ru-RU"/>
              </w:rPr>
            </w:pPr>
          </w:p>
        </w:tc>
      </w:tr>
    </w:tbl>
    <w:p w:rsidR="008F1B10" w:rsidRDefault="008F1B10" w:rsidP="008F1B10">
      <w:pPr>
        <w:tabs>
          <w:tab w:val="left" w:pos="1260"/>
        </w:tabs>
        <w:spacing w:after="0" w:line="240" w:lineRule="auto"/>
        <w:rPr>
          <w:rFonts w:ascii="Times New Roman" w:eastAsia="Times New Roman" w:hAnsi="Times New Roman"/>
          <w:sz w:val="24"/>
          <w:szCs w:val="24"/>
          <w:lang w:eastAsia="ru-RU"/>
        </w:rPr>
      </w:pPr>
      <w:r w:rsidRPr="00495E12">
        <w:rPr>
          <w:rFonts w:ascii="Times New Roman" w:eastAsia="Times New Roman" w:hAnsi="Times New Roman"/>
          <w:sz w:val="24"/>
          <w:szCs w:val="24"/>
          <w:lang w:eastAsia="ru-RU"/>
        </w:rPr>
        <w:t xml:space="preserve">                                                       </w:t>
      </w:r>
    </w:p>
    <w:p w:rsidR="008F1B10" w:rsidRPr="002059D9" w:rsidRDefault="008F1B10" w:rsidP="004069ED">
      <w:pPr>
        <w:tabs>
          <w:tab w:val="left" w:pos="1260"/>
        </w:tabs>
        <w:spacing w:after="0" w:line="240" w:lineRule="auto"/>
        <w:rPr>
          <w:rFonts w:ascii="Times New Roman" w:eastAsia="Times New Roman" w:hAnsi="Times New Roman"/>
          <w:color w:val="548DD4"/>
          <w:sz w:val="24"/>
          <w:szCs w:val="24"/>
          <w:lang w:eastAsia="ru-RU"/>
        </w:rPr>
      </w:pPr>
      <w:r w:rsidRPr="00495E12">
        <w:rPr>
          <w:rFonts w:ascii="Times New Roman" w:eastAsia="Times New Roman" w:hAnsi="Times New Roman"/>
          <w:sz w:val="24"/>
          <w:szCs w:val="24"/>
          <w:lang w:eastAsia="ru-RU"/>
        </w:rPr>
        <w:t xml:space="preserve"> </w:t>
      </w: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E01277" w:rsidRDefault="00E01277"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1E1CFB" w:rsidRPr="001E1CFB" w:rsidRDefault="001E1CFB"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bookmarkStart w:id="1" w:name="_GoBack"/>
      <w:bookmarkEnd w:id="1"/>
      <w:r w:rsidRPr="001E1CFB">
        <w:rPr>
          <w:rFonts w:ascii="Times New Roman" w:eastAsia="Times New Roman" w:hAnsi="Times New Roman"/>
          <w:b/>
          <w:bCs/>
          <w:sz w:val="28"/>
          <w:szCs w:val="28"/>
          <w:lang w:eastAsia="ru-RU"/>
        </w:rPr>
        <w:lastRenderedPageBreak/>
        <w:t>6. Методична робота</w:t>
      </w:r>
    </w:p>
    <w:p w:rsidR="001E1CFB" w:rsidRPr="000416DA" w:rsidRDefault="001E1CFB" w:rsidP="001E1CF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0416DA">
        <w:rPr>
          <w:rFonts w:ascii="Times New Roman" w:eastAsia="Times New Roman" w:hAnsi="Times New Roman"/>
          <w:b/>
          <w:sz w:val="24"/>
          <w:szCs w:val="24"/>
          <w:lang w:eastAsia="ru-RU"/>
        </w:rPr>
        <w:t>ПРІОРИТЕТНІ  НАПРЯМКИ  ТА  ФОРМИ  МЕТОДИЧНОЇ  РОБОТИ</w:t>
      </w: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0416DA">
        <w:rPr>
          <w:rFonts w:ascii="Times New Roman" w:eastAsia="Times New Roman" w:hAnsi="Times New Roman"/>
          <w:b/>
          <w:sz w:val="24"/>
          <w:szCs w:val="24"/>
          <w:lang w:eastAsia="ru-RU"/>
        </w:rPr>
        <w:t>З  ПЕДАГОГІЧНИМИ  КАДРАМИ</w:t>
      </w: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30"/>
        <w:rPr>
          <w:rFonts w:ascii="Times New Roman" w:eastAsia="Times New Roman" w:hAnsi="Times New Roman"/>
          <w:sz w:val="28"/>
          <w:szCs w:val="28"/>
          <w:lang w:eastAsia="ru-RU"/>
        </w:rPr>
      </w:pP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firstLine="567"/>
        <w:jc w:val="both"/>
        <w:rPr>
          <w:rFonts w:ascii="Times New Roman" w:eastAsia="Times New Roman" w:hAnsi="Times New Roman"/>
          <w:sz w:val="24"/>
          <w:szCs w:val="20"/>
          <w:lang w:eastAsia="ru-RU"/>
        </w:rPr>
      </w:pPr>
      <w:r w:rsidRPr="000416DA">
        <w:rPr>
          <w:rFonts w:ascii="Times New Roman" w:eastAsia="Times New Roman" w:hAnsi="Times New Roman"/>
          <w:sz w:val="24"/>
          <w:szCs w:val="20"/>
          <w:lang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0416DA">
        <w:rPr>
          <w:rFonts w:ascii="Times New Roman" w:eastAsia="Times New Roman" w:hAnsi="Times New Roman"/>
          <w:b/>
          <w:sz w:val="24"/>
          <w:szCs w:val="20"/>
          <w:lang w:eastAsia="ru-RU"/>
        </w:rPr>
        <w:t>:</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r w:rsidRPr="000416DA">
        <w:rPr>
          <w:rFonts w:ascii="Times New Roman" w:eastAsia="Times New Roman" w:hAnsi="Times New Roman"/>
          <w:b/>
          <w:sz w:val="24"/>
          <w:szCs w:val="24"/>
          <w:lang w:eastAsia="ru-RU"/>
        </w:rPr>
        <w:t>діагностичну</w:t>
      </w:r>
      <w:r w:rsidRPr="000416DA">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proofErr w:type="spellStart"/>
      <w:r w:rsidRPr="000416DA">
        <w:rPr>
          <w:rFonts w:ascii="Times New Roman" w:eastAsia="Times New Roman" w:hAnsi="Times New Roman"/>
          <w:b/>
          <w:sz w:val="24"/>
          <w:szCs w:val="24"/>
          <w:lang w:eastAsia="ru-RU"/>
        </w:rPr>
        <w:t>відновлюючу</w:t>
      </w:r>
      <w:proofErr w:type="spellEnd"/>
      <w:r w:rsidRPr="000416DA">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proofErr w:type="spellStart"/>
      <w:r w:rsidRPr="000416DA">
        <w:rPr>
          <w:rFonts w:ascii="Times New Roman" w:eastAsia="Times New Roman" w:hAnsi="Times New Roman"/>
          <w:b/>
          <w:sz w:val="24"/>
          <w:szCs w:val="24"/>
          <w:lang w:eastAsia="ru-RU"/>
        </w:rPr>
        <w:t>коригуючу</w:t>
      </w:r>
      <w:proofErr w:type="spellEnd"/>
      <w:r w:rsidRPr="000416DA">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r w:rsidRPr="000416DA">
        <w:rPr>
          <w:rFonts w:ascii="Times New Roman" w:eastAsia="Times New Roman" w:hAnsi="Times New Roman"/>
          <w:b/>
          <w:sz w:val="24"/>
          <w:szCs w:val="24"/>
          <w:lang w:eastAsia="ru-RU"/>
        </w:rPr>
        <w:t>компенсаційну</w:t>
      </w:r>
      <w:r w:rsidRPr="000416DA">
        <w:rPr>
          <w:rFonts w:ascii="Times New Roman" w:eastAsia="Times New Roman" w:hAnsi="Times New Roman"/>
          <w:sz w:val="24"/>
          <w:szCs w:val="24"/>
          <w:lang w:eastAsia="ru-RU"/>
        </w:rPr>
        <w:t>, яка сприяє оновленню знань і вмінь педагогів відповідно до потреб життя, формуванню професійної мобільності педагогів;</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r w:rsidRPr="000416DA">
        <w:rPr>
          <w:rFonts w:ascii="Times New Roman" w:eastAsia="Times New Roman" w:hAnsi="Times New Roman"/>
          <w:b/>
          <w:sz w:val="24"/>
          <w:szCs w:val="24"/>
          <w:lang w:eastAsia="ru-RU"/>
        </w:rPr>
        <w:t>прогностичну (випереджуючу),</w:t>
      </w:r>
      <w:r w:rsidRPr="000416DA">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A06DE9" w:rsidRPr="000416DA"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r w:rsidRPr="000416DA">
        <w:rPr>
          <w:rFonts w:ascii="Times New Roman" w:eastAsia="Times New Roman" w:hAnsi="Times New Roman"/>
          <w:b/>
          <w:sz w:val="24"/>
          <w:szCs w:val="24"/>
          <w:lang w:eastAsia="ru-RU"/>
        </w:rPr>
        <w:t>моделюючу</w:t>
      </w:r>
      <w:r w:rsidRPr="000416DA">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ight="140"/>
        <w:rPr>
          <w:rFonts w:ascii="Times New Roman" w:eastAsia="Times New Roman" w:hAnsi="Times New Roman"/>
          <w:sz w:val="24"/>
          <w:szCs w:val="24"/>
          <w:lang w:eastAsia="ru-RU"/>
        </w:rPr>
      </w:pPr>
    </w:p>
    <w:p w:rsidR="00A06DE9"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У 2019-2020</w:t>
      </w:r>
      <w:r w:rsidRPr="000416DA">
        <w:rPr>
          <w:rFonts w:ascii="Times New Roman" w:eastAsia="Times New Roman" w:hAnsi="Times New Roman"/>
          <w:sz w:val="24"/>
          <w:szCs w:val="24"/>
          <w:lang w:eastAsia="ru-RU"/>
        </w:rPr>
        <w:t xml:space="preserve"> навчальному році методична робота школи спрямована на реалізацію </w:t>
      </w:r>
      <w:r w:rsidRPr="000416DA">
        <w:rPr>
          <w:rFonts w:ascii="Times New Roman" w:eastAsia="Times New Roman" w:hAnsi="Times New Roman"/>
          <w:b/>
          <w:bCs/>
          <w:i/>
          <w:iCs/>
          <w:sz w:val="24"/>
          <w:szCs w:val="24"/>
          <w:lang w:eastAsia="ru-RU"/>
        </w:rPr>
        <w:t>проблемної теми:</w:t>
      </w:r>
      <w:r w:rsidRPr="000416DA">
        <w:rPr>
          <w:rFonts w:ascii="Times New Roman" w:eastAsia="Times New Roman" w:hAnsi="Times New Roman"/>
          <w:sz w:val="24"/>
          <w:szCs w:val="24"/>
          <w:lang w:eastAsia="ru-RU"/>
        </w:rPr>
        <w:t xml:space="preserve"> </w:t>
      </w:r>
      <w:r w:rsidRPr="00D259D6">
        <w:rPr>
          <w:rFonts w:ascii="Times New Roman" w:hAnsi="Times New Roman" w:cs="Times New Roman"/>
          <w:sz w:val="24"/>
          <w:szCs w:val="24"/>
        </w:rPr>
        <w:t xml:space="preserve">«Формування самоосвітньої компетенції учнів і вчителів шляхом впровадження інноваційних технологій в навчально-виховний процес». </w:t>
      </w:r>
    </w:p>
    <w:p w:rsidR="00A06DE9" w:rsidRPr="000416DA"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i/>
          <w:iCs/>
          <w:sz w:val="24"/>
          <w:szCs w:val="20"/>
          <w:lang w:eastAsia="ru-RU"/>
        </w:rPr>
      </w:pPr>
      <w:r w:rsidRPr="000416DA">
        <w:rPr>
          <w:rFonts w:ascii="Times New Roman" w:eastAsia="Times New Roman" w:hAnsi="Times New Roman"/>
          <w:b/>
          <w:i/>
          <w:iCs/>
          <w:sz w:val="24"/>
          <w:szCs w:val="20"/>
          <w:lang w:eastAsia="ru-RU"/>
        </w:rPr>
        <w:t>Для вирішення цієї  проблеми  поставлені такі завдання :</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наукова підготовка;</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оволодіння інноваційними формами та методами навчання;</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пізнання вікових та психологічних особливостей учнів;</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A06DE9" w:rsidRPr="000416DA"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0416DA">
        <w:rPr>
          <w:rFonts w:ascii="Times New Roman" w:eastAsia="Times New Roman" w:hAnsi="Times New Roman"/>
          <w:sz w:val="24"/>
          <w:szCs w:val="24"/>
          <w:lang w:eastAsia="ru-RU"/>
        </w:rPr>
        <w:t>забезпечення високого наукового та методичного рівня навчання;</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 xml:space="preserve">активізація роботи </w:t>
      </w:r>
      <w:r>
        <w:rPr>
          <w:rFonts w:ascii="Times New Roman" w:eastAsia="Times New Roman" w:hAnsi="Times New Roman"/>
          <w:sz w:val="24"/>
          <w:szCs w:val="24"/>
          <w:lang w:eastAsia="ru-RU"/>
        </w:rPr>
        <w:t>методичних об’єднань</w:t>
      </w:r>
      <w:r w:rsidRPr="00964CA8">
        <w:rPr>
          <w:rFonts w:ascii="Times New Roman" w:eastAsia="Times New Roman" w:hAnsi="Times New Roman"/>
          <w:sz w:val="24"/>
          <w:szCs w:val="24"/>
          <w:lang w:eastAsia="ru-RU"/>
        </w:rPr>
        <w:t xml:space="preserve"> вчителів  з актуальних питань </w:t>
      </w:r>
      <w:r>
        <w:rPr>
          <w:rFonts w:ascii="Times New Roman" w:eastAsia="Times New Roman" w:hAnsi="Times New Roman"/>
          <w:sz w:val="24"/>
          <w:szCs w:val="24"/>
          <w:lang w:eastAsia="ru-RU"/>
        </w:rPr>
        <w:t>освітнього</w:t>
      </w:r>
      <w:r w:rsidRPr="00964CA8">
        <w:rPr>
          <w:rFonts w:ascii="Times New Roman" w:eastAsia="Times New Roman" w:hAnsi="Times New Roman"/>
          <w:sz w:val="24"/>
          <w:szCs w:val="24"/>
          <w:lang w:eastAsia="ru-RU"/>
        </w:rPr>
        <w:t xml:space="preserve"> процесу;</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підвищення практичної спрямованості у роботі методичної ради;</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 xml:space="preserve">активізація роботи учителів з метою розвитку природних здібностей школярів, творчої співпраці вчителя </w:t>
      </w:r>
      <w:r>
        <w:rPr>
          <w:rFonts w:ascii="Times New Roman" w:eastAsia="Times New Roman" w:hAnsi="Times New Roman"/>
          <w:sz w:val="24"/>
          <w:szCs w:val="24"/>
          <w:lang w:eastAsia="ru-RU"/>
        </w:rPr>
        <w:t xml:space="preserve">й учня та залучення до роботи </w:t>
      </w:r>
      <w:r w:rsidRPr="00964CA8">
        <w:rPr>
          <w:rFonts w:ascii="Times New Roman" w:eastAsia="Times New Roman" w:hAnsi="Times New Roman"/>
          <w:sz w:val="24"/>
          <w:szCs w:val="24"/>
          <w:lang w:eastAsia="ru-RU"/>
        </w:rPr>
        <w:t>в Малій академії наук;</w:t>
      </w:r>
    </w:p>
    <w:p w:rsidR="00A06DE9" w:rsidRPr="00964CA8" w:rsidRDefault="00A06DE9" w:rsidP="0048575E">
      <w:pPr>
        <w:numPr>
          <w:ilvl w:val="0"/>
          <w:numId w:val="24"/>
        </w:numPr>
        <w:spacing w:after="0" w:line="240" w:lineRule="auto"/>
        <w:ind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організація, інформаційно-</w:t>
      </w:r>
      <w:r w:rsidRPr="00964CA8">
        <w:rPr>
          <w:rFonts w:ascii="Times New Roman" w:eastAsia="Times New Roman" w:hAnsi="Times New Roman"/>
          <w:sz w:val="24"/>
          <w:szCs w:val="24"/>
          <w:lang w:eastAsia="ru-RU"/>
        </w:rPr>
        <w:t>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A06DE9" w:rsidRPr="00964CA8" w:rsidRDefault="00A06DE9" w:rsidP="00A06DE9">
      <w:pPr>
        <w:tabs>
          <w:tab w:val="num" w:pos="0"/>
        </w:tabs>
        <w:spacing w:after="0" w:line="240" w:lineRule="auto"/>
        <w:ind w:right="-22" w:firstLine="567"/>
        <w:jc w:val="both"/>
        <w:rPr>
          <w:rFonts w:ascii="Times New Roman" w:eastAsia="Times New Roman" w:hAnsi="Times New Roman"/>
          <w:sz w:val="24"/>
          <w:szCs w:val="24"/>
          <w:lang w:eastAsia="ru-RU"/>
        </w:rPr>
      </w:pPr>
    </w:p>
    <w:p w:rsidR="00A06DE9" w:rsidRPr="00964CA8"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40" w:firstLine="280"/>
        <w:jc w:val="both"/>
        <w:rPr>
          <w:rFonts w:ascii="Times New Roman" w:eastAsia="Times New Roman" w:hAnsi="Times New Roman"/>
          <w:b/>
          <w:sz w:val="24"/>
          <w:szCs w:val="20"/>
          <w:lang w:eastAsia="ru-RU"/>
        </w:rPr>
      </w:pPr>
      <w:r w:rsidRPr="00964CA8">
        <w:rPr>
          <w:rFonts w:ascii="Times New Roman" w:eastAsia="Times New Roman" w:hAnsi="Times New Roman"/>
          <w:sz w:val="24"/>
          <w:szCs w:val="20"/>
          <w:lang w:eastAsia="ru-RU"/>
        </w:rPr>
        <w:t xml:space="preserve">З метою удосконалення </w:t>
      </w:r>
      <w:proofErr w:type="spellStart"/>
      <w:r w:rsidRPr="00964CA8">
        <w:rPr>
          <w:rFonts w:ascii="Times New Roman" w:eastAsia="Times New Roman" w:hAnsi="Times New Roman"/>
          <w:sz w:val="24"/>
          <w:szCs w:val="20"/>
          <w:lang w:eastAsia="ru-RU"/>
        </w:rPr>
        <w:t>особистісно</w:t>
      </w:r>
      <w:proofErr w:type="spellEnd"/>
      <w:r w:rsidRPr="00964CA8">
        <w:rPr>
          <w:rFonts w:ascii="Times New Roman" w:eastAsia="Times New Roman" w:hAnsi="Times New Roman"/>
          <w:sz w:val="24"/>
          <w:szCs w:val="20"/>
          <w:lang w:eastAsia="ru-RU"/>
        </w:rPr>
        <w:t xml:space="preserve"> орієнтованого спрямування усіх аспектів освітнього процесу, підвищення рівня педагогічної майстерності визначити, як основні, наступні </w:t>
      </w:r>
      <w:r w:rsidRPr="00964CA8">
        <w:rPr>
          <w:rFonts w:ascii="Times New Roman" w:eastAsia="Times New Roman" w:hAnsi="Times New Roman"/>
          <w:b/>
          <w:sz w:val="24"/>
          <w:szCs w:val="20"/>
          <w:lang w:eastAsia="ru-RU"/>
        </w:rPr>
        <w:t xml:space="preserve">форми   методичної  роботи: </w:t>
      </w:r>
    </w:p>
    <w:p w:rsidR="00A06DE9" w:rsidRPr="00964CA8"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i/>
          <w:iCs/>
          <w:sz w:val="24"/>
          <w:szCs w:val="20"/>
          <w:lang w:eastAsia="ru-RU"/>
        </w:rPr>
      </w:pPr>
      <w:r w:rsidRPr="00964CA8">
        <w:rPr>
          <w:rFonts w:ascii="Times New Roman" w:eastAsia="Times New Roman" w:hAnsi="Times New Roman"/>
          <w:b/>
          <w:i/>
          <w:iCs/>
          <w:sz w:val="24"/>
          <w:szCs w:val="20"/>
          <w:lang w:eastAsia="ru-RU"/>
        </w:rPr>
        <w:t>Колективні  форми  роботи:</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педагогічна рада;</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методична рада;</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інструктивно-</w:t>
      </w:r>
      <w:r w:rsidRPr="00964CA8">
        <w:rPr>
          <w:rFonts w:ascii="Times New Roman" w:eastAsia="Times New Roman" w:hAnsi="Times New Roman"/>
          <w:sz w:val="24"/>
          <w:szCs w:val="24"/>
          <w:lang w:eastAsia="ru-RU"/>
        </w:rPr>
        <w:t>методичні наради;</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методичні об’єднання;</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семінари-практикуми;</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w:t>
      </w:r>
      <w:r w:rsidRPr="00964CA8">
        <w:rPr>
          <w:rFonts w:ascii="Times New Roman" w:eastAsia="Times New Roman" w:hAnsi="Times New Roman"/>
          <w:sz w:val="24"/>
          <w:szCs w:val="24"/>
          <w:lang w:eastAsia="ru-RU"/>
        </w:rPr>
        <w:t>педагогіч</w:t>
      </w:r>
      <w:r>
        <w:rPr>
          <w:rFonts w:ascii="Times New Roman" w:eastAsia="Times New Roman" w:hAnsi="Times New Roman"/>
          <w:sz w:val="24"/>
          <w:szCs w:val="24"/>
          <w:lang w:eastAsia="ru-RU"/>
        </w:rPr>
        <w:t>ні консиліуми</w:t>
      </w:r>
      <w:r w:rsidRPr="00964CA8">
        <w:rPr>
          <w:rFonts w:ascii="Times New Roman" w:eastAsia="Times New Roman" w:hAnsi="Times New Roman"/>
          <w:sz w:val="24"/>
          <w:szCs w:val="24"/>
          <w:lang w:eastAsia="ru-RU"/>
        </w:rPr>
        <w:t>;</w:t>
      </w:r>
    </w:p>
    <w:p w:rsidR="00A06DE9" w:rsidRPr="00964CA8" w:rsidRDefault="00A06DE9" w:rsidP="0048575E">
      <w:pPr>
        <w:numPr>
          <w:ilvl w:val="0"/>
          <w:numId w:val="25"/>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педагогічні виставки;</w:t>
      </w:r>
    </w:p>
    <w:p w:rsidR="00A06DE9" w:rsidRPr="00964CA8" w:rsidRDefault="00A06DE9" w:rsidP="00A06DE9">
      <w:pPr>
        <w:tabs>
          <w:tab w:val="left" w:pos="-851"/>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iCs/>
          <w:sz w:val="24"/>
          <w:szCs w:val="24"/>
          <w:lang w:eastAsia="ru-RU"/>
        </w:rPr>
      </w:pPr>
      <w:r w:rsidRPr="00964CA8">
        <w:rPr>
          <w:rFonts w:ascii="Times New Roman" w:eastAsia="Times New Roman" w:hAnsi="Times New Roman"/>
          <w:b/>
          <w:i/>
          <w:iCs/>
          <w:sz w:val="24"/>
          <w:szCs w:val="24"/>
          <w:lang w:eastAsia="ru-RU"/>
        </w:rPr>
        <w:t>Індивідуальні  форми  роботи:</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методичні консультації;</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співбесіди;</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робота над методичною проблемою;</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атестація вчителів;</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курси підвищення кваліфікації;</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творчі звіти;</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самоосвіта вчителів;</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участь у професійних конкурсах;</w:t>
      </w:r>
    </w:p>
    <w:p w:rsidR="00A06DE9" w:rsidRPr="00964CA8" w:rsidRDefault="00A06DE9" w:rsidP="0048575E">
      <w:pPr>
        <w:numPr>
          <w:ilvl w:val="0"/>
          <w:numId w:val="26"/>
        </w:numPr>
        <w:spacing w:after="0" w:line="240" w:lineRule="auto"/>
        <w:ind w:right="-22"/>
        <w:jc w:val="both"/>
        <w:rPr>
          <w:rFonts w:ascii="Times New Roman" w:eastAsia="Times New Roman" w:hAnsi="Times New Roman"/>
          <w:sz w:val="24"/>
          <w:szCs w:val="24"/>
          <w:lang w:eastAsia="ru-RU"/>
        </w:rPr>
      </w:pPr>
      <w:r w:rsidRPr="00964CA8">
        <w:rPr>
          <w:rFonts w:ascii="Times New Roman" w:eastAsia="Times New Roman" w:hAnsi="Times New Roman"/>
          <w:sz w:val="24"/>
          <w:szCs w:val="24"/>
          <w:lang w:eastAsia="ru-RU"/>
        </w:rPr>
        <w:t>аналіз уроків.</w:t>
      </w:r>
    </w:p>
    <w:p w:rsidR="00A06DE9" w:rsidRPr="00964CA8"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0"/>
          <w:lang w:eastAsia="ru-RU"/>
        </w:rPr>
      </w:pPr>
      <w:r w:rsidRPr="00964CA8">
        <w:rPr>
          <w:rFonts w:ascii="Times New Roman" w:eastAsia="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p w:rsidR="005F4C40" w:rsidRPr="00A06DE9" w:rsidRDefault="005F4C40" w:rsidP="005F4C40">
      <w:pPr>
        <w:shd w:val="clear" w:color="auto" w:fill="FFFFFF"/>
        <w:jc w:val="center"/>
        <w:rPr>
          <w:rFonts w:ascii="Times New Roman" w:eastAsia="Times New Roman" w:hAnsi="Times New Roman"/>
          <w:b/>
          <w:spacing w:val="-6"/>
          <w:sz w:val="24"/>
          <w:szCs w:val="24"/>
          <w:lang w:eastAsia="ru-RU"/>
        </w:rPr>
      </w:pPr>
      <w:r w:rsidRPr="00A06DE9">
        <w:rPr>
          <w:rFonts w:ascii="Times New Roman" w:eastAsia="Times New Roman" w:hAnsi="Times New Roman"/>
          <w:b/>
          <w:sz w:val="24"/>
          <w:szCs w:val="24"/>
          <w:lang w:eastAsia="ru-RU"/>
        </w:rPr>
        <w:t>ОРГАНІЗАЦІЯ МЕТОДИЧНОЇ РОБОТИ З ПЕДАГОГІЧНИМИ КАДРАМИ</w:t>
      </w:r>
    </w:p>
    <w:tbl>
      <w:tblPr>
        <w:tblStyle w:val="14"/>
        <w:tblW w:w="10456" w:type="dxa"/>
        <w:tblLayout w:type="fixed"/>
        <w:tblLook w:val="04A0" w:firstRow="1" w:lastRow="0" w:firstColumn="1" w:lastColumn="0" w:noHBand="0" w:noVBand="1"/>
      </w:tblPr>
      <w:tblGrid>
        <w:gridCol w:w="538"/>
        <w:gridCol w:w="4248"/>
        <w:gridCol w:w="1134"/>
        <w:gridCol w:w="1559"/>
        <w:gridCol w:w="1701"/>
        <w:gridCol w:w="1276"/>
      </w:tblGrid>
      <w:tr w:rsidR="005F4C40" w:rsidRPr="00A06DE9" w:rsidTr="005F4C40">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pacing w:val="-6"/>
                <w:sz w:val="24"/>
                <w:szCs w:val="24"/>
                <w:lang w:eastAsia="ru-RU"/>
              </w:rPr>
              <w:t>Серпень</w:t>
            </w:r>
          </w:p>
        </w:tc>
      </w:tr>
      <w:tr w:rsidR="005F4C40" w:rsidRPr="00A06DE9" w:rsidTr="005F4C40">
        <w:trPr>
          <w:trHeight w:val="20"/>
        </w:trPr>
        <w:tc>
          <w:tcPr>
            <w:tcW w:w="538" w:type="dxa"/>
            <w:hideMark/>
          </w:tcPr>
          <w:p w:rsidR="005F4C40" w:rsidRPr="00A06DE9" w:rsidRDefault="005F4C40" w:rsidP="00A06DE9">
            <w:pPr>
              <w:shd w:val="clear" w:color="auto" w:fill="FFFFFF"/>
              <w:ind w:left="29" w:right="10" w:firstLine="48"/>
              <w:rPr>
                <w:rFonts w:ascii="Times New Roman" w:eastAsia="Times New Roman" w:hAnsi="Times New Roman"/>
                <w:b/>
                <w:sz w:val="20"/>
                <w:szCs w:val="20"/>
                <w:lang w:eastAsia="ru-RU"/>
              </w:rPr>
            </w:pPr>
            <w:r w:rsidRPr="00A06DE9">
              <w:rPr>
                <w:rFonts w:ascii="Times New Roman" w:eastAsia="Times New Roman" w:hAnsi="Times New Roman"/>
                <w:b/>
                <w:sz w:val="20"/>
                <w:szCs w:val="20"/>
                <w:lang w:eastAsia="ru-RU"/>
              </w:rPr>
              <w:t>№ з/п</w:t>
            </w:r>
          </w:p>
        </w:tc>
        <w:tc>
          <w:tcPr>
            <w:tcW w:w="4248" w:type="dxa"/>
            <w:hideMark/>
          </w:tcPr>
          <w:p w:rsidR="005F4C40" w:rsidRPr="00A06DE9" w:rsidRDefault="005F4C40" w:rsidP="00A06DE9">
            <w:pPr>
              <w:shd w:val="clear" w:color="auto" w:fill="FFFFFF"/>
              <w:ind w:left="2318"/>
              <w:rPr>
                <w:rFonts w:ascii="Times New Roman" w:eastAsia="Times New Roman" w:hAnsi="Times New Roman"/>
                <w:b/>
                <w:sz w:val="20"/>
                <w:szCs w:val="20"/>
                <w:lang w:eastAsia="ru-RU"/>
              </w:rPr>
            </w:pPr>
            <w:r w:rsidRPr="00A06DE9">
              <w:rPr>
                <w:rFonts w:ascii="Times New Roman" w:eastAsia="Times New Roman" w:hAnsi="Times New Roman"/>
                <w:b/>
                <w:sz w:val="20"/>
                <w:szCs w:val="20"/>
                <w:lang w:eastAsia="ru-RU"/>
              </w:rPr>
              <w:t>Зміст</w:t>
            </w:r>
          </w:p>
        </w:tc>
        <w:tc>
          <w:tcPr>
            <w:tcW w:w="1134" w:type="dxa"/>
            <w:hideMark/>
          </w:tcPr>
          <w:p w:rsidR="005F4C40" w:rsidRPr="00A06DE9" w:rsidRDefault="005F4C40" w:rsidP="003153C9">
            <w:pPr>
              <w:shd w:val="clear" w:color="auto" w:fill="FFFFFF"/>
              <w:ind w:right="-108"/>
              <w:rPr>
                <w:rFonts w:ascii="Times New Roman" w:eastAsia="Times New Roman" w:hAnsi="Times New Roman"/>
                <w:b/>
                <w:sz w:val="20"/>
                <w:szCs w:val="20"/>
                <w:lang w:eastAsia="ru-RU"/>
              </w:rPr>
            </w:pPr>
            <w:r w:rsidRPr="00A06DE9">
              <w:rPr>
                <w:rFonts w:ascii="Times New Roman" w:eastAsia="Times New Roman" w:hAnsi="Times New Roman"/>
                <w:b/>
                <w:sz w:val="20"/>
                <w:szCs w:val="20"/>
                <w:lang w:eastAsia="ru-RU"/>
              </w:rPr>
              <w:t>Терміни</w:t>
            </w:r>
          </w:p>
        </w:tc>
        <w:tc>
          <w:tcPr>
            <w:tcW w:w="1559" w:type="dxa"/>
            <w:hideMark/>
          </w:tcPr>
          <w:p w:rsidR="005F4C40" w:rsidRPr="00A06DE9" w:rsidRDefault="005F4C40" w:rsidP="00A06DE9">
            <w:pPr>
              <w:shd w:val="clear" w:color="auto" w:fill="FFFFFF"/>
              <w:ind w:left="-108" w:right="77"/>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Відповідальні</w:t>
            </w:r>
          </w:p>
        </w:tc>
        <w:tc>
          <w:tcPr>
            <w:tcW w:w="1701" w:type="dxa"/>
            <w:hideMark/>
          </w:tcPr>
          <w:p w:rsidR="005F4C40" w:rsidRPr="00A06DE9" w:rsidRDefault="005F4C40" w:rsidP="00A06DE9">
            <w:pPr>
              <w:shd w:val="clear" w:color="auto" w:fill="FFFFFF"/>
              <w:ind w:left="43" w:right="67"/>
              <w:rPr>
                <w:rFonts w:ascii="Times New Roman" w:eastAsia="Times New Roman" w:hAnsi="Times New Roman"/>
                <w:b/>
                <w:sz w:val="20"/>
                <w:szCs w:val="20"/>
                <w:lang w:eastAsia="ru-RU"/>
              </w:rPr>
            </w:pPr>
            <w:r w:rsidRPr="00A06DE9">
              <w:rPr>
                <w:rFonts w:ascii="Times New Roman" w:eastAsia="Times New Roman" w:hAnsi="Times New Roman"/>
                <w:b/>
                <w:sz w:val="20"/>
                <w:szCs w:val="20"/>
                <w:lang w:eastAsia="ru-RU"/>
              </w:rPr>
              <w:t>Форма узагальнення</w:t>
            </w:r>
          </w:p>
        </w:tc>
        <w:tc>
          <w:tcPr>
            <w:tcW w:w="1276" w:type="dxa"/>
            <w:hideMark/>
          </w:tcPr>
          <w:p w:rsidR="005F4C40" w:rsidRPr="00A06DE9" w:rsidRDefault="005F4C40" w:rsidP="00A06DE9">
            <w:pPr>
              <w:shd w:val="clear" w:color="auto" w:fill="FFFFFF"/>
              <w:spacing w:line="197" w:lineRule="exact"/>
              <w:ind w:right="34"/>
              <w:rPr>
                <w:rFonts w:ascii="Times New Roman" w:eastAsia="Times New Roman" w:hAnsi="Times New Roman"/>
                <w:b/>
                <w:sz w:val="20"/>
                <w:szCs w:val="20"/>
                <w:lang w:eastAsia="ru-RU"/>
              </w:rPr>
            </w:pPr>
            <w:r w:rsidRPr="00A06DE9">
              <w:rPr>
                <w:rFonts w:ascii="Times New Roman" w:eastAsia="Times New Roman" w:hAnsi="Times New Roman"/>
                <w:b/>
                <w:sz w:val="20"/>
                <w:szCs w:val="20"/>
                <w:lang w:eastAsia="ru-RU"/>
              </w:rPr>
              <w:t>Відмітка про виконання</w:t>
            </w:r>
          </w:p>
        </w:tc>
      </w:tr>
      <w:tr w:rsidR="005F4C40" w:rsidRPr="00A06DE9" w:rsidTr="005F4C40">
        <w:trPr>
          <w:trHeight w:val="20"/>
        </w:trPr>
        <w:tc>
          <w:tcPr>
            <w:tcW w:w="538" w:type="dxa"/>
            <w:hideMark/>
          </w:tcPr>
          <w:p w:rsidR="005F4C40" w:rsidRPr="00A06DE9" w:rsidRDefault="005F4C40" w:rsidP="00A06DE9">
            <w:pPr>
              <w:shd w:val="clear" w:color="auto" w:fill="FFFFFF"/>
              <w:ind w:left="13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25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25.08</w:t>
            </w:r>
          </w:p>
        </w:tc>
        <w:tc>
          <w:tcPr>
            <w:tcW w:w="1559" w:type="dxa"/>
            <w:hideMark/>
          </w:tcPr>
          <w:p w:rsidR="005F4C40" w:rsidRPr="00A06DE9" w:rsidRDefault="005F4C40" w:rsidP="00A06DE9">
            <w:pPr>
              <w:shd w:val="clear" w:color="auto" w:fill="FFFFFF"/>
              <w:ind w:right="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82" w:hanging="1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 на педраді в серпні</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25"/>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Уточнення списків учителів для курсів підвищення кваліфікації</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26.08</w:t>
            </w:r>
          </w:p>
        </w:tc>
        <w:tc>
          <w:tcPr>
            <w:tcW w:w="1559" w:type="dxa"/>
            <w:hideMark/>
          </w:tcPr>
          <w:p w:rsidR="005F4C40" w:rsidRPr="00A06DE9" w:rsidRDefault="005F4C4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211"/>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Інформація </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25"/>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Проведення </w:t>
            </w:r>
            <w:r>
              <w:rPr>
                <w:rFonts w:ascii="Times New Roman" w:eastAsia="Times New Roman" w:hAnsi="Times New Roman"/>
                <w:sz w:val="24"/>
                <w:szCs w:val="24"/>
                <w:lang w:eastAsia="ru-RU"/>
              </w:rPr>
              <w:t>інструктивно-</w:t>
            </w:r>
            <w:r w:rsidRPr="00A06DE9">
              <w:rPr>
                <w:rFonts w:ascii="Times New Roman" w:eastAsia="Times New Roman" w:hAnsi="Times New Roman"/>
                <w:sz w:val="24"/>
                <w:szCs w:val="24"/>
                <w:lang w:eastAsia="ru-RU"/>
              </w:rPr>
              <w:t xml:space="preserve">методичної наради </w:t>
            </w:r>
            <w:proofErr w:type="spellStart"/>
            <w:r w:rsidRPr="00A06DE9">
              <w:rPr>
                <w:rFonts w:ascii="Times New Roman" w:eastAsia="Times New Roman" w:hAnsi="Times New Roman"/>
                <w:sz w:val="24"/>
                <w:szCs w:val="24"/>
                <w:lang w:eastAsia="ru-RU"/>
              </w:rPr>
              <w:t>вчителів-предметників</w:t>
            </w:r>
            <w:proofErr w:type="spellEnd"/>
            <w:r w:rsidRPr="00A06DE9">
              <w:rPr>
                <w:rFonts w:ascii="Times New Roman" w:eastAsia="Times New Roman" w:hAnsi="Times New Roman"/>
                <w:sz w:val="24"/>
                <w:szCs w:val="24"/>
                <w:lang w:eastAsia="ru-RU"/>
              </w:rPr>
              <w:t xml:space="preserve"> та вчителів початкових класів:</w:t>
            </w:r>
          </w:p>
          <w:p w:rsidR="005F4C40" w:rsidRPr="00A06DE9" w:rsidRDefault="005F4C40" w:rsidP="00A06DE9">
            <w:pPr>
              <w:shd w:val="clear" w:color="auto" w:fill="FFFFFF"/>
              <w:tabs>
                <w:tab w:val="left" w:pos="403"/>
              </w:tabs>
              <w:ind w:firstLine="171"/>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w:t>
            </w:r>
            <w:r w:rsidRPr="00A06DE9">
              <w:rPr>
                <w:rFonts w:ascii="Times New Roman" w:eastAsia="Times New Roman" w:hAnsi="Times New Roman"/>
                <w:sz w:val="24"/>
                <w:szCs w:val="24"/>
                <w:lang w:eastAsia="ru-RU"/>
              </w:rPr>
              <w:tab/>
              <w:t>методика проведення першого уроку;</w:t>
            </w:r>
          </w:p>
          <w:p w:rsidR="005F4C40" w:rsidRPr="00A06DE9" w:rsidRDefault="005F4C40" w:rsidP="00A06DE9">
            <w:pPr>
              <w:shd w:val="clear" w:color="auto" w:fill="FFFFFF"/>
              <w:tabs>
                <w:tab w:val="left" w:pos="403"/>
              </w:tabs>
              <w:ind w:firstLine="171"/>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w:t>
            </w:r>
            <w:r w:rsidRPr="00A06DE9">
              <w:rPr>
                <w:rFonts w:ascii="Times New Roman" w:eastAsia="Times New Roman" w:hAnsi="Times New Roman"/>
                <w:sz w:val="24"/>
                <w:szCs w:val="24"/>
                <w:lang w:eastAsia="ru-RU"/>
              </w:rPr>
              <w:tab/>
              <w:t>інструктаж щодо ведення і заповнення класних журналів;</w:t>
            </w:r>
          </w:p>
          <w:p w:rsidR="005F4C40" w:rsidRPr="00A06DE9" w:rsidRDefault="005F4C40" w:rsidP="00A06DE9">
            <w:pPr>
              <w:shd w:val="clear" w:color="auto" w:fill="FFFFFF"/>
              <w:tabs>
                <w:tab w:val="left" w:pos="403"/>
              </w:tabs>
              <w:ind w:firstLine="171"/>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w:t>
            </w:r>
            <w:r w:rsidRPr="00A06DE9">
              <w:rPr>
                <w:rFonts w:ascii="Times New Roman" w:eastAsia="Times New Roman" w:hAnsi="Times New Roman"/>
                <w:sz w:val="24"/>
                <w:szCs w:val="24"/>
                <w:lang w:eastAsia="ru-RU"/>
              </w:rPr>
              <w:tab/>
              <w:t>про виконання єдиних вимог до усного і писемного мовлення учнів;</w:t>
            </w:r>
          </w:p>
          <w:p w:rsidR="005F4C40" w:rsidRPr="00A06DE9" w:rsidRDefault="005F4C40" w:rsidP="003153C9">
            <w:pPr>
              <w:shd w:val="clear" w:color="auto" w:fill="FFFFFF"/>
              <w:tabs>
                <w:tab w:val="left" w:pos="403"/>
              </w:tabs>
              <w:ind w:firstLine="171"/>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w:t>
            </w:r>
            <w:r w:rsidRPr="00A06DE9">
              <w:rPr>
                <w:rFonts w:ascii="Times New Roman" w:eastAsia="Times New Roman" w:hAnsi="Times New Roman"/>
                <w:sz w:val="24"/>
                <w:szCs w:val="24"/>
                <w:lang w:eastAsia="ru-RU"/>
              </w:rPr>
              <w:tab/>
              <w:t>організація календарно-тематич</w:t>
            </w:r>
            <w:r>
              <w:rPr>
                <w:rFonts w:ascii="Times New Roman" w:eastAsia="Times New Roman" w:hAnsi="Times New Roman"/>
                <w:sz w:val="24"/>
                <w:szCs w:val="24"/>
                <w:lang w:eastAsia="ru-RU"/>
              </w:rPr>
              <w:t xml:space="preserve">ного планування на І семестр </w:t>
            </w:r>
            <w:r>
              <w:rPr>
                <w:rFonts w:ascii="Times New Roman" w:eastAsia="Times New Roman" w:hAnsi="Times New Roman"/>
                <w:sz w:val="24"/>
                <w:szCs w:val="24"/>
                <w:lang w:eastAsia="ru-RU"/>
              </w:rPr>
              <w:lastRenderedPageBreak/>
              <w:t>2019-2020</w:t>
            </w:r>
            <w:r w:rsidRPr="00A06DE9">
              <w:rPr>
                <w:rFonts w:ascii="Times New Roman" w:eastAsia="Times New Roman" w:hAnsi="Times New Roman"/>
                <w:sz w:val="24"/>
                <w:szCs w:val="24"/>
                <w:lang w:eastAsia="ru-RU"/>
              </w:rPr>
              <w:t xml:space="preserve"> навчального року</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lastRenderedPageBreak/>
              <w:t>26.08</w:t>
            </w:r>
          </w:p>
        </w:tc>
        <w:tc>
          <w:tcPr>
            <w:tcW w:w="1559" w:type="dxa"/>
            <w:hideMark/>
          </w:tcPr>
          <w:p w:rsidR="005F4C40" w:rsidRPr="00A06DE9" w:rsidRDefault="005F4C40" w:rsidP="003153C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 керівники МО</w:t>
            </w:r>
          </w:p>
        </w:tc>
        <w:tc>
          <w:tcPr>
            <w:tcW w:w="1701" w:type="dxa"/>
            <w:hideMark/>
          </w:tcPr>
          <w:p w:rsidR="005F4C40" w:rsidRPr="00A06DE9" w:rsidRDefault="005F4C40" w:rsidP="00A06DE9">
            <w:pPr>
              <w:shd w:val="clear" w:color="auto" w:fill="FFFFFF"/>
              <w:ind w:right="29" w:hanging="5"/>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Протоколи засідань методичних об'єднань</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lastRenderedPageBreak/>
              <w:t>4</w:t>
            </w:r>
          </w:p>
        </w:tc>
        <w:tc>
          <w:tcPr>
            <w:tcW w:w="4248" w:type="dxa"/>
            <w:hideMark/>
          </w:tcPr>
          <w:p w:rsidR="005F4C40" w:rsidRPr="00A06DE9" w:rsidRDefault="005F4C40" w:rsidP="00A06DE9">
            <w:pPr>
              <w:shd w:val="clear" w:color="auto" w:fill="FFFFFF"/>
              <w:ind w:right="11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Участь в огляді готовності кабінетів до початку нового навчального року</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03.08</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shd w:val="clear" w:color="auto" w:fill="FFFFFF"/>
              <w:ind w:right="226" w:firstLine="5"/>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Інформація </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5</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педагогічної ради</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25-31.08</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6</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методичної ради</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28.08.</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7</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методичних об</w:t>
            </w:r>
            <w:r w:rsidRPr="00A06DE9">
              <w:rPr>
                <w:rFonts w:ascii="Times New Roman" w:eastAsia="Times New Roman" w:hAnsi="Times New Roman"/>
                <w:sz w:val="24"/>
                <w:szCs w:val="24"/>
                <w:lang w:val="en-US" w:eastAsia="ru-RU"/>
              </w:rPr>
              <w:t>’</w:t>
            </w:r>
            <w:r w:rsidRPr="00A06DE9">
              <w:rPr>
                <w:rFonts w:ascii="Times New Roman" w:eastAsia="Times New Roman" w:hAnsi="Times New Roman"/>
                <w:sz w:val="24"/>
                <w:szCs w:val="24"/>
                <w:lang w:eastAsia="ru-RU"/>
              </w:rPr>
              <w:t>єднань</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31.08.</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Керівники ШМО</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3153C9">
            <w:pPr>
              <w:shd w:val="clear" w:color="auto" w:fill="FFFFFF"/>
              <w:ind w:right="-108"/>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Вересень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нормативності затвердження календарно-тематичного планування учителями</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02.09.</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нормативності заповнення сторінок класних журналів, особових справ, журналів ТБ</w:t>
            </w:r>
          </w:p>
        </w:tc>
        <w:tc>
          <w:tcPr>
            <w:tcW w:w="1134" w:type="dxa"/>
            <w:hideMark/>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02.09.</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Підготовка матеріалів д</w:t>
            </w:r>
            <w:r>
              <w:rPr>
                <w:rFonts w:ascii="Times New Roman" w:eastAsia="Times New Roman" w:hAnsi="Times New Roman"/>
                <w:sz w:val="24"/>
                <w:szCs w:val="24"/>
                <w:lang w:eastAsia="ru-RU"/>
              </w:rPr>
              <w:t>ля проведення І (шкільного) етап</w:t>
            </w:r>
            <w:r w:rsidRPr="00A06DE9">
              <w:rPr>
                <w:rFonts w:ascii="Times New Roman" w:eastAsia="Times New Roman" w:hAnsi="Times New Roman"/>
                <w:sz w:val="24"/>
                <w:szCs w:val="24"/>
                <w:lang w:eastAsia="ru-RU"/>
              </w:rPr>
              <w:t>у Всеукраїнських учнівських олімпіад із навчальних предметів</w:t>
            </w:r>
          </w:p>
        </w:tc>
        <w:tc>
          <w:tcPr>
            <w:tcW w:w="1134" w:type="dxa"/>
          </w:tcPr>
          <w:p w:rsidR="005F4C40" w:rsidRPr="00A06DE9" w:rsidRDefault="005F4C40" w:rsidP="007D786C">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Упродовж місяця</w:t>
            </w:r>
          </w:p>
        </w:tc>
        <w:tc>
          <w:tcPr>
            <w:tcW w:w="1559"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tcPr>
          <w:p w:rsidR="005F4C40" w:rsidRPr="00A06DE9" w:rsidRDefault="005F4C40" w:rsidP="007D786C">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Виготовлення вчителями наочності і дидактичного матеріалу</w:t>
            </w:r>
          </w:p>
        </w:tc>
        <w:tc>
          <w:tcPr>
            <w:tcW w:w="1134" w:type="dxa"/>
          </w:tcPr>
          <w:p w:rsidR="005F4C40" w:rsidRPr="00A06DE9" w:rsidRDefault="005F4C40" w:rsidP="007D786C">
            <w:pPr>
              <w:shd w:val="clear" w:color="auto" w:fill="FFFFFF"/>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Протягом </w:t>
            </w:r>
            <w:r w:rsidRPr="00A06DE9">
              <w:rPr>
                <w:rFonts w:ascii="Times New Roman" w:eastAsia="Times New Roman" w:hAnsi="Times New Roman"/>
                <w:sz w:val="24"/>
                <w:szCs w:val="24"/>
                <w:lang w:eastAsia="ru-RU"/>
              </w:rPr>
              <w:t xml:space="preserve"> місяця</w:t>
            </w:r>
          </w:p>
        </w:tc>
        <w:tc>
          <w:tcPr>
            <w:tcW w:w="1559"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Жовтень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методичної ради</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01.10.</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 (шкільний) етап Всеукраїнських учнівських олімпіад із навчальних предметів</w:t>
            </w:r>
          </w:p>
        </w:tc>
        <w:tc>
          <w:tcPr>
            <w:tcW w:w="1134" w:type="dxa"/>
            <w:hideMark/>
          </w:tcPr>
          <w:p w:rsidR="005F4C40" w:rsidRPr="00A06DE9" w:rsidRDefault="005F4C40" w:rsidP="003153C9">
            <w:pPr>
              <w:shd w:val="clear" w:color="auto" w:fill="FFFFFF"/>
              <w:ind w:left="-108"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ШМО</w:t>
            </w:r>
          </w:p>
        </w:tc>
        <w:tc>
          <w:tcPr>
            <w:tcW w:w="1134" w:type="dxa"/>
          </w:tcPr>
          <w:p w:rsidR="005F4C40" w:rsidRPr="00A06DE9" w:rsidRDefault="005F4C40" w:rsidP="007D786C">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02.10</w:t>
            </w:r>
          </w:p>
        </w:tc>
        <w:tc>
          <w:tcPr>
            <w:tcW w:w="1559" w:type="dxa"/>
          </w:tcPr>
          <w:p w:rsidR="005F4C40" w:rsidRPr="00A06DE9" w:rsidRDefault="005F4C4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Керівники шкільних МО</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r>
              <w:rPr>
                <w:rFonts w:ascii="Times New Roman" w:eastAsia="Times New Roman" w:hAnsi="Times New Roman"/>
                <w:sz w:val="24"/>
                <w:szCs w:val="24"/>
                <w:lang w:eastAsia="ru-RU"/>
              </w:rPr>
              <w:t>и</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стану викладання предметів (за окремим планом)</w:t>
            </w:r>
          </w:p>
        </w:tc>
        <w:tc>
          <w:tcPr>
            <w:tcW w:w="1134" w:type="dxa"/>
          </w:tcPr>
          <w:p w:rsidR="005F4C40" w:rsidRPr="00A06DE9" w:rsidRDefault="005F4C40" w:rsidP="003153C9">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Упродовж місяця</w:t>
            </w:r>
          </w:p>
        </w:tc>
        <w:tc>
          <w:tcPr>
            <w:tcW w:w="1559" w:type="dxa"/>
          </w:tcPr>
          <w:p w:rsidR="005F4C40" w:rsidRPr="00A06DE9" w:rsidRDefault="005F4C4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Листопад</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ІІ (районний) </w:t>
            </w:r>
            <w:r w:rsidRPr="00A06DE9">
              <w:rPr>
                <w:rFonts w:ascii="Times New Roman" w:eastAsia="Times New Roman" w:hAnsi="Times New Roman"/>
                <w:sz w:val="24"/>
                <w:szCs w:val="24"/>
                <w:lang w:eastAsia="ru-RU"/>
              </w:rPr>
              <w:t>етап Всеукраїнських учнівських олімпіад із навчальних предметів</w:t>
            </w:r>
          </w:p>
        </w:tc>
        <w:tc>
          <w:tcPr>
            <w:tcW w:w="1134" w:type="dxa"/>
            <w:hideMark/>
          </w:tcPr>
          <w:p w:rsidR="005F4C40" w:rsidRPr="00A06DE9" w:rsidRDefault="005F4C40" w:rsidP="003153C9">
            <w:pPr>
              <w:ind w:left="-108" w:right="-108"/>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Наказ</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Підготовка до участі учителів школи у професійному конкурсі «Учитель року»</w:t>
            </w:r>
          </w:p>
        </w:tc>
        <w:tc>
          <w:tcPr>
            <w:tcW w:w="1134" w:type="dxa"/>
            <w:hideMark/>
          </w:tcPr>
          <w:p w:rsidR="005F4C40" w:rsidRPr="00A06DE9" w:rsidRDefault="005F4C40" w:rsidP="003153C9">
            <w:pPr>
              <w:ind w:left="-108" w:right="-108"/>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Атестація педагогічних працівників</w:t>
            </w:r>
          </w:p>
        </w:tc>
        <w:tc>
          <w:tcPr>
            <w:tcW w:w="1134" w:type="dxa"/>
            <w:hideMark/>
          </w:tcPr>
          <w:p w:rsidR="005F4C40" w:rsidRPr="00A06DE9" w:rsidRDefault="005F4C40" w:rsidP="003153C9">
            <w:pPr>
              <w:ind w:left="-108" w:right="-108"/>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Курси підвищення кваліфікації педагогічних працівників</w:t>
            </w:r>
          </w:p>
        </w:tc>
        <w:tc>
          <w:tcPr>
            <w:tcW w:w="1134" w:type="dxa"/>
            <w:hideMark/>
          </w:tcPr>
          <w:p w:rsidR="005F4C40" w:rsidRPr="00A06DE9" w:rsidRDefault="005F4C40" w:rsidP="003153C9">
            <w:pPr>
              <w:ind w:left="-108" w:right="-108"/>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5</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Обмін досвідом роботи. </w:t>
            </w:r>
            <w:proofErr w:type="spellStart"/>
            <w:r w:rsidRPr="00A06DE9">
              <w:rPr>
                <w:rFonts w:ascii="Times New Roman" w:eastAsia="Times New Roman" w:hAnsi="Times New Roman"/>
                <w:sz w:val="24"/>
                <w:szCs w:val="24"/>
                <w:lang w:eastAsia="ru-RU"/>
              </w:rPr>
              <w:t>Взаємовідвідування</w:t>
            </w:r>
            <w:proofErr w:type="spellEnd"/>
            <w:r w:rsidRPr="00A06DE9">
              <w:rPr>
                <w:rFonts w:ascii="Times New Roman" w:eastAsia="Times New Roman" w:hAnsi="Times New Roman"/>
                <w:sz w:val="24"/>
                <w:szCs w:val="24"/>
                <w:lang w:eastAsia="ru-RU"/>
              </w:rPr>
              <w:t xml:space="preserve"> уроків.</w:t>
            </w:r>
          </w:p>
        </w:tc>
        <w:tc>
          <w:tcPr>
            <w:tcW w:w="1134" w:type="dxa"/>
            <w:hideMark/>
          </w:tcPr>
          <w:p w:rsidR="005F4C40" w:rsidRPr="00A06DE9" w:rsidRDefault="005F4C40" w:rsidP="003153C9">
            <w:pPr>
              <w:ind w:left="-108" w:right="-108"/>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Аналіз </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6</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стану викладання предметів (за окремим планом)</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29.12.</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tcPr>
          <w:p w:rsidR="005F4C40" w:rsidRPr="00A06DE9" w:rsidRDefault="005F4C40" w:rsidP="00A06DE9">
            <w:pPr>
              <w:shd w:val="clear" w:color="auto" w:fill="FFFFFF"/>
              <w:ind w:left="134"/>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248" w:type="dxa"/>
          </w:tcPr>
          <w:p w:rsidR="005F4C40" w:rsidRPr="00A06DE9" w:rsidRDefault="005F4C40" w:rsidP="00A06DE9">
            <w:pPr>
              <w:shd w:val="clear" w:color="auto" w:fill="FFFFFF"/>
              <w:ind w:right="134"/>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педагогічної ради</w:t>
            </w:r>
          </w:p>
        </w:tc>
        <w:tc>
          <w:tcPr>
            <w:tcW w:w="1134" w:type="dxa"/>
          </w:tcPr>
          <w:p w:rsidR="005F4C40" w:rsidRPr="00A06DE9" w:rsidRDefault="005F4C40" w:rsidP="00A06DE9">
            <w:pPr>
              <w:shd w:val="clear" w:color="auto" w:fill="FFFFFF"/>
              <w:ind w:right="250"/>
              <w:rPr>
                <w:rFonts w:ascii="Times New Roman" w:eastAsia="Times New Roman" w:hAnsi="Times New Roman"/>
                <w:sz w:val="24"/>
                <w:szCs w:val="24"/>
                <w:lang w:eastAsia="ru-RU"/>
              </w:rPr>
            </w:pPr>
          </w:p>
        </w:tc>
        <w:tc>
          <w:tcPr>
            <w:tcW w:w="1559" w:type="dxa"/>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Грудень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стану викладання предметів (за окремим планом)</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29.12.</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Предметні тижні (за </w:t>
            </w:r>
            <w:proofErr w:type="spellStart"/>
            <w:r w:rsidRPr="00A06DE9">
              <w:rPr>
                <w:rFonts w:ascii="Times New Roman" w:eastAsia="Times New Roman" w:hAnsi="Times New Roman"/>
                <w:sz w:val="24"/>
                <w:szCs w:val="24"/>
                <w:lang w:eastAsia="ru-RU"/>
              </w:rPr>
              <w:t>окреми</w:t>
            </w:r>
            <w:proofErr w:type="spellEnd"/>
            <w:r w:rsidRPr="00A06DE9">
              <w:rPr>
                <w:rFonts w:ascii="Times New Roman" w:eastAsia="Times New Roman" w:hAnsi="Times New Roman"/>
                <w:sz w:val="24"/>
                <w:szCs w:val="24"/>
                <w:lang w:eastAsia="ru-RU"/>
              </w:rPr>
              <w:t xml:space="preserve"> планом)</w:t>
            </w:r>
          </w:p>
        </w:tc>
        <w:tc>
          <w:tcPr>
            <w:tcW w:w="1134" w:type="dxa"/>
            <w:hideMark/>
          </w:tcPr>
          <w:p w:rsidR="005F4C40" w:rsidRPr="00A06DE9" w:rsidRDefault="005F4C40" w:rsidP="003153C9">
            <w:pPr>
              <w:shd w:val="clear" w:color="auto" w:fill="FFFFFF"/>
              <w:ind w:left="-108"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Наказ</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Контроль стану виконання </w:t>
            </w:r>
            <w:r w:rsidRPr="00A06DE9">
              <w:rPr>
                <w:rFonts w:ascii="Times New Roman" w:eastAsia="Times New Roman" w:hAnsi="Times New Roman"/>
                <w:sz w:val="24"/>
                <w:szCs w:val="24"/>
                <w:lang w:eastAsia="ru-RU"/>
              </w:rPr>
              <w:lastRenderedPageBreak/>
              <w:t>навчальних програм</w:t>
            </w:r>
          </w:p>
        </w:tc>
        <w:tc>
          <w:tcPr>
            <w:tcW w:w="1134" w:type="dxa"/>
            <w:hideMark/>
          </w:tcPr>
          <w:p w:rsidR="005F4C40" w:rsidRPr="00A06DE9" w:rsidRDefault="005F4C40" w:rsidP="003153C9">
            <w:pPr>
              <w:shd w:val="clear" w:color="auto" w:fill="FFFFFF"/>
              <w:ind w:left="-108"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lastRenderedPageBreak/>
              <w:t>29.12.</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Наказ</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lastRenderedPageBreak/>
              <w:t>4</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Контроль стану ведення ділової документації вчителя</w:t>
            </w:r>
          </w:p>
        </w:tc>
        <w:tc>
          <w:tcPr>
            <w:tcW w:w="1134" w:type="dxa"/>
            <w:hideMark/>
          </w:tcPr>
          <w:p w:rsidR="005F4C40" w:rsidRPr="00A06DE9" w:rsidRDefault="005F4C40" w:rsidP="003153C9">
            <w:pPr>
              <w:shd w:val="clear" w:color="auto" w:fill="FFFFFF"/>
              <w:ind w:left="-108"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29.12.</w:t>
            </w:r>
          </w:p>
        </w:tc>
        <w:tc>
          <w:tcPr>
            <w:tcW w:w="1559" w:type="dxa"/>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Наказ</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5</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Аналіз якості навчальних досягнень учнів за І семестр.</w:t>
            </w:r>
          </w:p>
        </w:tc>
        <w:tc>
          <w:tcPr>
            <w:tcW w:w="1134" w:type="dxa"/>
            <w:hideMark/>
          </w:tcPr>
          <w:p w:rsidR="005F4C40" w:rsidRPr="00A06DE9" w:rsidRDefault="005F4C40" w:rsidP="003153C9">
            <w:pPr>
              <w:shd w:val="clear" w:color="auto" w:fill="FFFFFF"/>
              <w:ind w:left="-108"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29.12.</w:t>
            </w:r>
          </w:p>
        </w:tc>
        <w:tc>
          <w:tcPr>
            <w:tcW w:w="1559" w:type="dxa"/>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Наказ</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Січень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3153C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Участь учителів школи у щорічній </w:t>
            </w:r>
            <w:r>
              <w:rPr>
                <w:rFonts w:ascii="Times New Roman" w:eastAsia="Times New Roman" w:hAnsi="Times New Roman"/>
                <w:sz w:val="24"/>
                <w:szCs w:val="24"/>
                <w:lang w:eastAsia="ru-RU"/>
              </w:rPr>
              <w:t>ярмарку творчості</w:t>
            </w:r>
            <w:r w:rsidRPr="00A06DE9">
              <w:rPr>
                <w:rFonts w:ascii="Times New Roman" w:eastAsia="Times New Roman" w:hAnsi="Times New Roman"/>
                <w:sz w:val="24"/>
                <w:szCs w:val="24"/>
                <w:lang w:eastAsia="ru-RU"/>
              </w:rPr>
              <w:t xml:space="preserve"> педагогічних ідей та інновацій</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10.01.</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Затвердження календарно-тематичного планування на ІІ семестр</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 10.01.</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методичної ради</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09.01.</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педагогічної ради</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27.01.</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tcPr>
          <w:p w:rsidR="005F4C40" w:rsidRPr="00A06DE9" w:rsidRDefault="005F4C40" w:rsidP="00A06DE9">
            <w:pPr>
              <w:shd w:val="clear" w:color="auto" w:fill="FFFFFF"/>
              <w:ind w:left="134"/>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248" w:type="dxa"/>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ШМО</w:t>
            </w:r>
          </w:p>
        </w:tc>
        <w:tc>
          <w:tcPr>
            <w:tcW w:w="1134" w:type="dxa"/>
          </w:tcPr>
          <w:p w:rsidR="005F4C40" w:rsidRPr="00A06DE9" w:rsidRDefault="005F4C40" w:rsidP="00A06DE9">
            <w:pPr>
              <w:shd w:val="clear" w:color="auto" w:fill="FFFFFF"/>
              <w:ind w:right="250"/>
              <w:rPr>
                <w:rFonts w:ascii="Times New Roman" w:eastAsia="Times New Roman" w:hAnsi="Times New Roman"/>
                <w:sz w:val="24"/>
                <w:szCs w:val="24"/>
                <w:lang w:eastAsia="ru-RU"/>
              </w:rPr>
            </w:pPr>
          </w:p>
        </w:tc>
        <w:tc>
          <w:tcPr>
            <w:tcW w:w="1559"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Керівники ШМО</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Лютий</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Фестиваль відкритих уроків</w:t>
            </w:r>
          </w:p>
        </w:tc>
        <w:tc>
          <w:tcPr>
            <w:tcW w:w="1134" w:type="dxa"/>
          </w:tcPr>
          <w:p w:rsidR="005F4C40" w:rsidRPr="00A06DE9" w:rsidRDefault="005F4C40" w:rsidP="007D786C">
            <w:pPr>
              <w:rPr>
                <w:sz w:val="24"/>
                <w:szCs w:val="24"/>
              </w:rPr>
            </w:pPr>
            <w:r w:rsidRPr="00A06DE9">
              <w:rPr>
                <w:rFonts w:ascii="Times New Roman" w:eastAsia="Times New Roman" w:hAnsi="Times New Roman"/>
                <w:sz w:val="24"/>
                <w:szCs w:val="24"/>
                <w:lang w:eastAsia="ru-RU"/>
              </w:rPr>
              <w:t>Упродовж місяця</w:t>
            </w:r>
          </w:p>
        </w:tc>
        <w:tc>
          <w:tcPr>
            <w:tcW w:w="1559" w:type="dxa"/>
          </w:tcPr>
          <w:p w:rsidR="005F4C40" w:rsidRPr="00A06DE9" w:rsidRDefault="005F4C4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Атестація педагогічних працівників</w:t>
            </w:r>
          </w:p>
        </w:tc>
        <w:tc>
          <w:tcPr>
            <w:tcW w:w="1134" w:type="dxa"/>
          </w:tcPr>
          <w:p w:rsidR="005F4C40" w:rsidRPr="00A06DE9" w:rsidRDefault="005F4C40" w:rsidP="007D786C">
            <w:pPr>
              <w:rPr>
                <w:sz w:val="24"/>
                <w:szCs w:val="24"/>
              </w:rPr>
            </w:pPr>
            <w:r w:rsidRPr="00A06DE9">
              <w:rPr>
                <w:rFonts w:ascii="Times New Roman" w:eastAsia="Times New Roman" w:hAnsi="Times New Roman"/>
                <w:sz w:val="24"/>
                <w:szCs w:val="24"/>
                <w:lang w:eastAsia="ru-RU"/>
              </w:rPr>
              <w:t>Упродовж місяця</w:t>
            </w:r>
          </w:p>
        </w:tc>
        <w:tc>
          <w:tcPr>
            <w:tcW w:w="1559" w:type="dxa"/>
          </w:tcPr>
          <w:p w:rsidR="005F4C40" w:rsidRPr="00A06DE9" w:rsidRDefault="005F4C4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Березень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Підведення підсумків атестації педагогічних працівників. Творчі звіти вчителів.</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24.03.</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Підготовка матеріалів для ДПА</w:t>
            </w:r>
          </w:p>
        </w:tc>
        <w:tc>
          <w:tcPr>
            <w:tcW w:w="1134" w:type="dxa"/>
            <w:hideMark/>
          </w:tcPr>
          <w:p w:rsidR="005F4C40" w:rsidRPr="00A06DE9" w:rsidRDefault="005F4C40" w:rsidP="00A06DE9">
            <w:pPr>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Довідка</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Підвищення кваліфікації педагогічних працівників</w:t>
            </w:r>
          </w:p>
        </w:tc>
        <w:tc>
          <w:tcPr>
            <w:tcW w:w="1134" w:type="dxa"/>
            <w:hideMark/>
          </w:tcPr>
          <w:p w:rsidR="005F4C40" w:rsidRPr="00A06DE9" w:rsidRDefault="005F4C40" w:rsidP="00A06DE9">
            <w:pPr>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73"/>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proofErr w:type="spellStart"/>
            <w:r w:rsidRPr="00A06DE9">
              <w:rPr>
                <w:rFonts w:ascii="Times New Roman" w:eastAsia="Times New Roman" w:hAnsi="Times New Roman"/>
                <w:sz w:val="24"/>
                <w:szCs w:val="24"/>
                <w:lang w:eastAsia="ru-RU"/>
              </w:rPr>
              <w:t>Взаємовідвідування</w:t>
            </w:r>
            <w:proofErr w:type="spellEnd"/>
            <w:r w:rsidRPr="00A06DE9">
              <w:rPr>
                <w:rFonts w:ascii="Times New Roman" w:eastAsia="Times New Roman" w:hAnsi="Times New Roman"/>
                <w:sz w:val="24"/>
                <w:szCs w:val="24"/>
                <w:lang w:eastAsia="ru-RU"/>
              </w:rPr>
              <w:t xml:space="preserve"> уроків</w:t>
            </w:r>
          </w:p>
        </w:tc>
        <w:tc>
          <w:tcPr>
            <w:tcW w:w="1134" w:type="dxa"/>
            <w:hideMark/>
          </w:tcPr>
          <w:p w:rsidR="005F4C40" w:rsidRPr="00A06DE9" w:rsidRDefault="005F4C40" w:rsidP="00A06DE9">
            <w:pPr>
              <w:rPr>
                <w:sz w:val="24"/>
                <w:szCs w:val="24"/>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73"/>
        </w:trPr>
        <w:tc>
          <w:tcPr>
            <w:tcW w:w="538" w:type="dxa"/>
          </w:tcPr>
          <w:p w:rsidR="005F4C40" w:rsidRPr="00A06DE9" w:rsidRDefault="005F4C40" w:rsidP="00A06DE9">
            <w:pPr>
              <w:shd w:val="clear" w:color="auto" w:fill="FFFFFF"/>
              <w:ind w:left="134"/>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педагогічної ради</w:t>
            </w:r>
          </w:p>
        </w:tc>
        <w:tc>
          <w:tcPr>
            <w:tcW w:w="1134" w:type="dxa"/>
          </w:tcPr>
          <w:p w:rsidR="005F4C40" w:rsidRPr="00A06DE9" w:rsidRDefault="005F4C40" w:rsidP="007D786C">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28.04.</w:t>
            </w:r>
          </w:p>
        </w:tc>
        <w:tc>
          <w:tcPr>
            <w:tcW w:w="1559" w:type="dxa"/>
          </w:tcPr>
          <w:p w:rsidR="005F4C40" w:rsidRPr="00A06DE9" w:rsidRDefault="005F4C4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73"/>
        </w:trPr>
        <w:tc>
          <w:tcPr>
            <w:tcW w:w="538" w:type="dxa"/>
          </w:tcPr>
          <w:p w:rsidR="005F4C40" w:rsidRDefault="005F4C40" w:rsidP="00A06DE9">
            <w:pPr>
              <w:shd w:val="clear" w:color="auto" w:fill="FFFFFF"/>
              <w:ind w:left="134"/>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248" w:type="dxa"/>
          </w:tcPr>
          <w:p w:rsidR="005F4C40" w:rsidRPr="00A06DE9" w:rsidRDefault="005F4C40" w:rsidP="007D786C">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ШМО</w:t>
            </w:r>
          </w:p>
        </w:tc>
        <w:tc>
          <w:tcPr>
            <w:tcW w:w="1134" w:type="dxa"/>
          </w:tcPr>
          <w:p w:rsidR="005F4C40" w:rsidRPr="00A06DE9" w:rsidRDefault="005F4C40" w:rsidP="007D786C">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20.04.</w:t>
            </w:r>
          </w:p>
        </w:tc>
        <w:tc>
          <w:tcPr>
            <w:tcW w:w="1559"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Керівники ШМО</w:t>
            </w:r>
          </w:p>
        </w:tc>
        <w:tc>
          <w:tcPr>
            <w:tcW w:w="1701" w:type="dxa"/>
          </w:tcPr>
          <w:p w:rsidR="005F4C40" w:rsidRPr="00A06DE9" w:rsidRDefault="005F4C40" w:rsidP="007D786C">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Квітень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5F4C40">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 xml:space="preserve">Атестація педагогічних працівників комісією ІІ рівня відділу освіти </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06DE9">
              <w:rPr>
                <w:rFonts w:ascii="Times New Roman" w:eastAsia="Times New Roman" w:hAnsi="Times New Roman"/>
                <w:sz w:val="24"/>
                <w:szCs w:val="24"/>
                <w:lang w:eastAsia="ru-RU"/>
              </w:rPr>
              <w:t>.04.</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Підготовка матеріалів ДПА</w:t>
            </w:r>
          </w:p>
        </w:tc>
        <w:tc>
          <w:tcPr>
            <w:tcW w:w="1134" w:type="dxa"/>
            <w:hideMark/>
          </w:tcPr>
          <w:p w:rsidR="005F4C40" w:rsidRPr="00A06DE9" w:rsidRDefault="005F4C40" w:rsidP="005F4C40">
            <w:pPr>
              <w:shd w:val="clear" w:color="auto" w:fill="FFFFFF"/>
              <w:ind w:right="-10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Упродовж місяця</w:t>
            </w:r>
          </w:p>
        </w:tc>
        <w:tc>
          <w:tcPr>
            <w:tcW w:w="1559"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Педагоги</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10456" w:type="dxa"/>
            <w:gridSpan w:val="6"/>
            <w:hideMark/>
          </w:tcPr>
          <w:p w:rsidR="005F4C40" w:rsidRPr="00A06DE9" w:rsidRDefault="005F4C40" w:rsidP="00A06DE9">
            <w:pPr>
              <w:shd w:val="clear" w:color="auto" w:fill="FFFFFF"/>
              <w:jc w:val="center"/>
              <w:rPr>
                <w:rFonts w:ascii="Times New Roman" w:eastAsia="Times New Roman" w:hAnsi="Times New Roman"/>
                <w:b/>
                <w:sz w:val="24"/>
                <w:szCs w:val="24"/>
                <w:lang w:eastAsia="ru-RU"/>
              </w:rPr>
            </w:pPr>
            <w:r w:rsidRPr="00A06DE9">
              <w:rPr>
                <w:rFonts w:ascii="Times New Roman" w:eastAsia="Times New Roman" w:hAnsi="Times New Roman"/>
                <w:b/>
                <w:sz w:val="24"/>
                <w:szCs w:val="24"/>
                <w:lang w:eastAsia="ru-RU"/>
              </w:rPr>
              <w:t>Травень</w:t>
            </w: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Складання списків для проходження атестації та курсів підвищення кваліфікації в наступному році</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14.05.</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shd w:val="clear" w:color="auto" w:fill="FFFFFF"/>
              <w:ind w:right="38"/>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Інформація</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ШМО</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25.05.</w:t>
            </w:r>
          </w:p>
        </w:tc>
        <w:tc>
          <w:tcPr>
            <w:tcW w:w="1559" w:type="dxa"/>
            <w:hideMark/>
          </w:tcPr>
          <w:p w:rsidR="005F4C40" w:rsidRPr="00A06DE9" w:rsidRDefault="005F4C40" w:rsidP="00A06DE9">
            <w:pPr>
              <w:rPr>
                <w:rFonts w:ascii="Times New Roman" w:eastAsia="Times New Roman" w:hAnsi="Times New Roman"/>
                <w:sz w:val="24"/>
                <w:szCs w:val="24"/>
                <w:lang w:eastAsia="ru-RU"/>
              </w:rPr>
            </w:pPr>
            <w:proofErr w:type="spellStart"/>
            <w:r w:rsidRPr="00A06DE9">
              <w:rPr>
                <w:rFonts w:ascii="Times New Roman" w:eastAsia="Times New Roman" w:hAnsi="Times New Roman"/>
                <w:sz w:val="24"/>
                <w:szCs w:val="24"/>
                <w:lang w:eastAsia="ru-RU"/>
              </w:rPr>
              <w:t>Кер</w:t>
            </w:r>
            <w:proofErr w:type="spellEnd"/>
            <w:r w:rsidRPr="00A06DE9">
              <w:rPr>
                <w:rFonts w:ascii="Times New Roman" w:eastAsia="Times New Roman" w:hAnsi="Times New Roman"/>
                <w:sz w:val="24"/>
                <w:szCs w:val="24"/>
                <w:lang w:eastAsia="ru-RU"/>
              </w:rPr>
              <w:t xml:space="preserve"> ШМО</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3</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методичної ради</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25.05.</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r w:rsidR="005F4C40" w:rsidRPr="00A06DE9" w:rsidTr="005F4C40">
        <w:trPr>
          <w:trHeight w:val="20"/>
        </w:trPr>
        <w:tc>
          <w:tcPr>
            <w:tcW w:w="538" w:type="dxa"/>
            <w:hideMark/>
          </w:tcPr>
          <w:p w:rsidR="005F4C40" w:rsidRPr="00A06DE9" w:rsidRDefault="005F4C40" w:rsidP="00A06DE9">
            <w:pPr>
              <w:shd w:val="clear" w:color="auto" w:fill="FFFFFF"/>
              <w:ind w:lef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4</w:t>
            </w:r>
          </w:p>
        </w:tc>
        <w:tc>
          <w:tcPr>
            <w:tcW w:w="4248" w:type="dxa"/>
            <w:hideMark/>
          </w:tcPr>
          <w:p w:rsidR="005F4C40" w:rsidRPr="00A06DE9" w:rsidRDefault="005F4C40" w:rsidP="00A06DE9">
            <w:pPr>
              <w:shd w:val="clear" w:color="auto" w:fill="FFFFFF"/>
              <w:ind w:right="134"/>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Засідання педагогічної ради</w:t>
            </w:r>
          </w:p>
        </w:tc>
        <w:tc>
          <w:tcPr>
            <w:tcW w:w="1134" w:type="dxa"/>
            <w:hideMark/>
          </w:tcPr>
          <w:p w:rsidR="005F4C40" w:rsidRPr="00A06DE9" w:rsidRDefault="005F4C40" w:rsidP="00A06DE9">
            <w:pPr>
              <w:shd w:val="clear" w:color="auto" w:fill="FFFFFF"/>
              <w:ind w:right="250"/>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25.05.</w:t>
            </w:r>
          </w:p>
        </w:tc>
        <w:tc>
          <w:tcPr>
            <w:tcW w:w="1559" w:type="dxa"/>
            <w:hideMark/>
          </w:tcPr>
          <w:p w:rsidR="005F4C40" w:rsidRPr="00A06DE9" w:rsidRDefault="005F4C4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701" w:type="dxa"/>
            <w:hideMark/>
          </w:tcPr>
          <w:p w:rsidR="005F4C40" w:rsidRPr="00A06DE9" w:rsidRDefault="005F4C40" w:rsidP="00A06DE9">
            <w:pPr>
              <w:rPr>
                <w:rFonts w:ascii="Times New Roman" w:eastAsia="Times New Roman" w:hAnsi="Times New Roman"/>
                <w:sz w:val="24"/>
                <w:szCs w:val="24"/>
                <w:lang w:eastAsia="ru-RU"/>
              </w:rPr>
            </w:pPr>
            <w:r w:rsidRPr="00A06DE9">
              <w:rPr>
                <w:rFonts w:ascii="Times New Roman" w:eastAsia="Times New Roman" w:hAnsi="Times New Roman"/>
                <w:sz w:val="24"/>
                <w:szCs w:val="24"/>
                <w:lang w:eastAsia="ru-RU"/>
              </w:rPr>
              <w:t>Протокол</w:t>
            </w:r>
          </w:p>
        </w:tc>
        <w:tc>
          <w:tcPr>
            <w:tcW w:w="1276" w:type="dxa"/>
          </w:tcPr>
          <w:p w:rsidR="005F4C40" w:rsidRPr="00A06DE9" w:rsidRDefault="005F4C40" w:rsidP="00A06DE9">
            <w:pPr>
              <w:shd w:val="clear" w:color="auto" w:fill="FFFFFF"/>
              <w:rPr>
                <w:rFonts w:ascii="Times New Roman" w:eastAsia="Times New Roman" w:hAnsi="Times New Roman"/>
                <w:sz w:val="24"/>
                <w:szCs w:val="24"/>
                <w:lang w:eastAsia="ru-RU"/>
              </w:rPr>
            </w:pPr>
          </w:p>
        </w:tc>
      </w:tr>
    </w:tbl>
    <w:p w:rsidR="00A06DE9" w:rsidRPr="002059D9"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 w:lineRule="exact"/>
        <w:rPr>
          <w:rFonts w:ascii="Times New Roman" w:eastAsia="Times New Roman" w:hAnsi="Times New Roman"/>
          <w:color w:val="548DD4"/>
          <w:sz w:val="2"/>
          <w:szCs w:val="2"/>
          <w:lang w:eastAsia="ru-RU"/>
        </w:rPr>
      </w:pPr>
    </w:p>
    <w:p w:rsidR="0048575E" w:rsidRDefault="0048575E" w:rsidP="0048575E">
      <w:pPr>
        <w:tabs>
          <w:tab w:val="left" w:pos="1260"/>
        </w:tabs>
        <w:spacing w:after="0" w:line="240" w:lineRule="auto"/>
        <w:rPr>
          <w:rFonts w:ascii="Times New Roman" w:eastAsia="Times New Roman" w:hAnsi="Times New Roman"/>
          <w:b/>
          <w:bCs/>
          <w:sz w:val="24"/>
          <w:szCs w:val="24"/>
          <w:lang w:eastAsia="ru-RU"/>
        </w:rPr>
      </w:pPr>
    </w:p>
    <w:p w:rsidR="0048575E" w:rsidRPr="0048575E" w:rsidRDefault="0048575E" w:rsidP="0048575E">
      <w:pPr>
        <w:tabs>
          <w:tab w:val="left" w:pos="1260"/>
        </w:tabs>
        <w:spacing w:after="0" w:line="240" w:lineRule="auto"/>
        <w:rPr>
          <w:rFonts w:ascii="Times New Roman" w:eastAsia="Times New Roman" w:hAnsi="Times New Roman"/>
          <w:b/>
          <w:bCs/>
          <w:color w:val="FF0000"/>
          <w:sz w:val="24"/>
          <w:szCs w:val="24"/>
          <w:lang w:eastAsia="ru-RU"/>
        </w:rPr>
      </w:pPr>
      <w:r w:rsidRPr="0048575E">
        <w:rPr>
          <w:rFonts w:ascii="Times New Roman" w:eastAsia="Times New Roman" w:hAnsi="Times New Roman"/>
          <w:b/>
          <w:bCs/>
          <w:color w:val="FF0000"/>
          <w:sz w:val="24"/>
          <w:szCs w:val="24"/>
          <w:lang w:eastAsia="ru-RU"/>
        </w:rPr>
        <w:t>Педагогічні працівники, які проходитимуть курси підвищення кваліфікації у 2019-2020 навчальному році</w:t>
      </w:r>
    </w:p>
    <w:p w:rsidR="0048575E" w:rsidRPr="0048575E" w:rsidRDefault="0048575E" w:rsidP="0048575E">
      <w:pPr>
        <w:tabs>
          <w:tab w:val="left" w:pos="1260"/>
        </w:tabs>
        <w:spacing w:after="0" w:line="240" w:lineRule="auto"/>
        <w:rPr>
          <w:rFonts w:ascii="Times New Roman" w:eastAsia="Times New Roman" w:hAnsi="Times New Roman"/>
          <w:b/>
          <w:bCs/>
          <w:color w:val="FF0000"/>
          <w:sz w:val="24"/>
          <w:szCs w:val="24"/>
          <w:lang w:eastAsia="ru-RU"/>
        </w:rPr>
      </w:pPr>
    </w:p>
    <w:tbl>
      <w:tblPr>
        <w:tblStyle w:val="af0"/>
        <w:tblW w:w="9889" w:type="dxa"/>
        <w:tblLook w:val="04A0" w:firstRow="1" w:lastRow="0" w:firstColumn="1" w:lastColumn="0" w:noHBand="0" w:noVBand="1"/>
      </w:tblPr>
      <w:tblGrid>
        <w:gridCol w:w="534"/>
        <w:gridCol w:w="1984"/>
        <w:gridCol w:w="2126"/>
        <w:gridCol w:w="2268"/>
        <w:gridCol w:w="1701"/>
        <w:gridCol w:w="1276"/>
      </w:tblGrid>
      <w:tr w:rsidR="0048575E" w:rsidRPr="0048575E" w:rsidTr="007C5D32">
        <w:tc>
          <w:tcPr>
            <w:tcW w:w="534" w:type="dxa"/>
          </w:tcPr>
          <w:p w:rsidR="0048575E" w:rsidRPr="0048575E" w:rsidRDefault="0048575E" w:rsidP="007C5D32">
            <w:pPr>
              <w:tabs>
                <w:tab w:val="left" w:pos="1260"/>
              </w:tabs>
              <w:rPr>
                <w:b/>
                <w:bCs/>
                <w:color w:val="FF0000"/>
                <w:lang w:eastAsia="ru-RU"/>
              </w:rPr>
            </w:pPr>
            <w:r w:rsidRPr="0048575E">
              <w:rPr>
                <w:b/>
                <w:bCs/>
                <w:color w:val="FF0000"/>
                <w:lang w:eastAsia="ru-RU"/>
              </w:rPr>
              <w:t>№ з/п</w:t>
            </w:r>
          </w:p>
        </w:tc>
        <w:tc>
          <w:tcPr>
            <w:tcW w:w="1984" w:type="dxa"/>
          </w:tcPr>
          <w:p w:rsidR="0048575E" w:rsidRPr="0048575E" w:rsidRDefault="0048575E" w:rsidP="007C5D32">
            <w:pPr>
              <w:tabs>
                <w:tab w:val="left" w:pos="1260"/>
              </w:tabs>
              <w:rPr>
                <w:b/>
                <w:bCs/>
                <w:color w:val="FF0000"/>
                <w:lang w:eastAsia="ru-RU"/>
              </w:rPr>
            </w:pPr>
            <w:r w:rsidRPr="0048575E">
              <w:rPr>
                <w:b/>
                <w:bCs/>
                <w:color w:val="FF0000"/>
                <w:lang w:eastAsia="ru-RU"/>
              </w:rPr>
              <w:t>ПІП педагогічного працівника</w:t>
            </w:r>
          </w:p>
        </w:tc>
        <w:tc>
          <w:tcPr>
            <w:tcW w:w="2126" w:type="dxa"/>
          </w:tcPr>
          <w:p w:rsidR="0048575E" w:rsidRPr="0048575E" w:rsidRDefault="0048575E" w:rsidP="007C5D32">
            <w:pPr>
              <w:tabs>
                <w:tab w:val="left" w:pos="1260"/>
              </w:tabs>
              <w:rPr>
                <w:b/>
                <w:bCs/>
                <w:color w:val="FF0000"/>
                <w:lang w:eastAsia="ru-RU"/>
              </w:rPr>
            </w:pPr>
            <w:r w:rsidRPr="0048575E">
              <w:rPr>
                <w:b/>
                <w:bCs/>
                <w:color w:val="FF0000"/>
                <w:lang w:eastAsia="ru-RU"/>
              </w:rPr>
              <w:t>Предмет, з якого проходитиме курси</w:t>
            </w:r>
          </w:p>
        </w:tc>
        <w:tc>
          <w:tcPr>
            <w:tcW w:w="2268" w:type="dxa"/>
          </w:tcPr>
          <w:p w:rsidR="0048575E" w:rsidRPr="0048575E" w:rsidRDefault="0048575E" w:rsidP="007C5D32">
            <w:pPr>
              <w:tabs>
                <w:tab w:val="left" w:pos="1260"/>
              </w:tabs>
              <w:rPr>
                <w:b/>
                <w:bCs/>
                <w:color w:val="FF0000"/>
                <w:lang w:eastAsia="ru-RU"/>
              </w:rPr>
            </w:pPr>
            <w:r w:rsidRPr="0048575E">
              <w:rPr>
                <w:b/>
                <w:bCs/>
                <w:color w:val="FF0000"/>
                <w:lang w:eastAsia="ru-RU"/>
              </w:rPr>
              <w:t>Кваліфікаційна категорія</w:t>
            </w:r>
          </w:p>
        </w:tc>
        <w:tc>
          <w:tcPr>
            <w:tcW w:w="1701" w:type="dxa"/>
          </w:tcPr>
          <w:p w:rsidR="0048575E" w:rsidRPr="0048575E" w:rsidRDefault="0048575E" w:rsidP="007C5D32">
            <w:pPr>
              <w:tabs>
                <w:tab w:val="left" w:pos="1260"/>
              </w:tabs>
              <w:rPr>
                <w:b/>
                <w:bCs/>
                <w:color w:val="FF0000"/>
                <w:lang w:eastAsia="ru-RU"/>
              </w:rPr>
            </w:pPr>
            <w:r w:rsidRPr="0048575E">
              <w:rPr>
                <w:b/>
                <w:bCs/>
                <w:color w:val="FF0000"/>
                <w:lang w:eastAsia="ru-RU"/>
              </w:rPr>
              <w:t xml:space="preserve">Курси підвищення </w:t>
            </w:r>
            <w:r w:rsidRPr="0048575E">
              <w:rPr>
                <w:b/>
                <w:bCs/>
                <w:color w:val="FF0000"/>
                <w:lang w:eastAsia="ru-RU"/>
              </w:rPr>
              <w:lastRenderedPageBreak/>
              <w:t>кваліфікації</w:t>
            </w:r>
          </w:p>
        </w:tc>
        <w:tc>
          <w:tcPr>
            <w:tcW w:w="1276" w:type="dxa"/>
          </w:tcPr>
          <w:p w:rsidR="0048575E" w:rsidRPr="0048575E" w:rsidRDefault="0048575E" w:rsidP="007C5D32">
            <w:pPr>
              <w:tabs>
                <w:tab w:val="left" w:pos="1260"/>
              </w:tabs>
              <w:rPr>
                <w:b/>
                <w:bCs/>
                <w:color w:val="FF0000"/>
                <w:lang w:eastAsia="ru-RU"/>
              </w:rPr>
            </w:pPr>
            <w:r w:rsidRPr="0048575E">
              <w:rPr>
                <w:b/>
                <w:bCs/>
                <w:color w:val="FF0000"/>
                <w:lang w:eastAsia="ru-RU"/>
              </w:rPr>
              <w:lastRenderedPageBreak/>
              <w:t xml:space="preserve">Примітка </w:t>
            </w:r>
          </w:p>
        </w:tc>
      </w:tr>
      <w:tr w:rsidR="0048575E" w:rsidRPr="0048575E" w:rsidTr="007C5D32">
        <w:tc>
          <w:tcPr>
            <w:tcW w:w="534" w:type="dxa"/>
          </w:tcPr>
          <w:p w:rsidR="0048575E" w:rsidRPr="0048575E" w:rsidRDefault="0048575E" w:rsidP="007C5D32">
            <w:pPr>
              <w:tabs>
                <w:tab w:val="left" w:pos="1260"/>
              </w:tabs>
              <w:rPr>
                <w:bCs/>
                <w:color w:val="FF0000"/>
                <w:sz w:val="24"/>
                <w:szCs w:val="24"/>
                <w:lang w:eastAsia="ru-RU"/>
              </w:rPr>
            </w:pPr>
            <w:r w:rsidRPr="0048575E">
              <w:rPr>
                <w:bCs/>
                <w:color w:val="FF0000"/>
                <w:sz w:val="24"/>
                <w:szCs w:val="24"/>
                <w:lang w:eastAsia="ru-RU"/>
              </w:rPr>
              <w:lastRenderedPageBreak/>
              <w:t>1.</w:t>
            </w:r>
          </w:p>
        </w:tc>
        <w:tc>
          <w:tcPr>
            <w:tcW w:w="1984" w:type="dxa"/>
          </w:tcPr>
          <w:p w:rsidR="0048575E" w:rsidRPr="0048575E" w:rsidRDefault="0048575E" w:rsidP="007C5D32">
            <w:pPr>
              <w:tabs>
                <w:tab w:val="left" w:pos="1260"/>
              </w:tabs>
              <w:rPr>
                <w:bCs/>
                <w:color w:val="FF0000"/>
                <w:sz w:val="24"/>
                <w:szCs w:val="24"/>
                <w:lang w:eastAsia="ru-RU"/>
              </w:rPr>
            </w:pPr>
          </w:p>
        </w:tc>
        <w:tc>
          <w:tcPr>
            <w:tcW w:w="2126" w:type="dxa"/>
          </w:tcPr>
          <w:p w:rsidR="0048575E" w:rsidRPr="0048575E" w:rsidRDefault="0048575E" w:rsidP="007C5D32">
            <w:pPr>
              <w:tabs>
                <w:tab w:val="left" w:pos="1260"/>
              </w:tabs>
              <w:rPr>
                <w:bCs/>
                <w:color w:val="FF0000"/>
                <w:sz w:val="24"/>
                <w:szCs w:val="24"/>
                <w:lang w:eastAsia="ru-RU"/>
              </w:rPr>
            </w:pPr>
          </w:p>
        </w:tc>
        <w:tc>
          <w:tcPr>
            <w:tcW w:w="2268" w:type="dxa"/>
          </w:tcPr>
          <w:p w:rsidR="0048575E" w:rsidRPr="0048575E" w:rsidRDefault="0048575E" w:rsidP="007C5D32">
            <w:pPr>
              <w:tabs>
                <w:tab w:val="left" w:pos="1260"/>
              </w:tabs>
              <w:rPr>
                <w:bCs/>
                <w:color w:val="FF0000"/>
                <w:sz w:val="24"/>
                <w:szCs w:val="24"/>
                <w:lang w:eastAsia="ru-RU"/>
              </w:rPr>
            </w:pPr>
          </w:p>
        </w:tc>
        <w:tc>
          <w:tcPr>
            <w:tcW w:w="1701" w:type="dxa"/>
          </w:tcPr>
          <w:p w:rsidR="0048575E" w:rsidRPr="0048575E" w:rsidRDefault="0048575E" w:rsidP="007C5D32">
            <w:pPr>
              <w:tabs>
                <w:tab w:val="left" w:pos="1260"/>
              </w:tabs>
              <w:rPr>
                <w:bCs/>
                <w:color w:val="FF0000"/>
                <w:sz w:val="24"/>
                <w:szCs w:val="24"/>
                <w:lang w:eastAsia="ru-RU"/>
              </w:rPr>
            </w:pPr>
          </w:p>
        </w:tc>
        <w:tc>
          <w:tcPr>
            <w:tcW w:w="1276" w:type="dxa"/>
          </w:tcPr>
          <w:p w:rsidR="0048575E" w:rsidRPr="0048575E" w:rsidRDefault="0048575E" w:rsidP="007C5D32">
            <w:pPr>
              <w:tabs>
                <w:tab w:val="left" w:pos="1260"/>
              </w:tabs>
              <w:rPr>
                <w:bCs/>
                <w:color w:val="FF0000"/>
                <w:sz w:val="24"/>
                <w:szCs w:val="24"/>
                <w:lang w:eastAsia="ru-RU"/>
              </w:rPr>
            </w:pPr>
          </w:p>
        </w:tc>
      </w:tr>
      <w:tr w:rsidR="0048575E" w:rsidRPr="0048575E" w:rsidTr="007C5D32">
        <w:tc>
          <w:tcPr>
            <w:tcW w:w="534" w:type="dxa"/>
          </w:tcPr>
          <w:p w:rsidR="0048575E" w:rsidRPr="0048575E" w:rsidRDefault="0048575E" w:rsidP="007C5D32">
            <w:pPr>
              <w:tabs>
                <w:tab w:val="left" w:pos="1260"/>
              </w:tabs>
              <w:rPr>
                <w:bCs/>
                <w:color w:val="FF0000"/>
                <w:sz w:val="24"/>
                <w:szCs w:val="24"/>
                <w:lang w:eastAsia="ru-RU"/>
              </w:rPr>
            </w:pPr>
            <w:r w:rsidRPr="0048575E">
              <w:rPr>
                <w:bCs/>
                <w:color w:val="FF0000"/>
                <w:sz w:val="24"/>
                <w:szCs w:val="24"/>
                <w:lang w:eastAsia="ru-RU"/>
              </w:rPr>
              <w:t>2.</w:t>
            </w:r>
          </w:p>
        </w:tc>
        <w:tc>
          <w:tcPr>
            <w:tcW w:w="1984" w:type="dxa"/>
          </w:tcPr>
          <w:p w:rsidR="0048575E" w:rsidRPr="0048575E" w:rsidRDefault="0048575E" w:rsidP="007C5D32">
            <w:pPr>
              <w:tabs>
                <w:tab w:val="left" w:pos="1260"/>
              </w:tabs>
              <w:rPr>
                <w:bCs/>
                <w:color w:val="FF0000"/>
                <w:sz w:val="24"/>
                <w:szCs w:val="24"/>
                <w:lang w:eastAsia="ru-RU"/>
              </w:rPr>
            </w:pPr>
          </w:p>
        </w:tc>
        <w:tc>
          <w:tcPr>
            <w:tcW w:w="2126" w:type="dxa"/>
          </w:tcPr>
          <w:p w:rsidR="0048575E" w:rsidRPr="0048575E" w:rsidRDefault="0048575E" w:rsidP="007C5D32">
            <w:pPr>
              <w:tabs>
                <w:tab w:val="left" w:pos="1260"/>
              </w:tabs>
              <w:rPr>
                <w:bCs/>
                <w:color w:val="FF0000"/>
                <w:sz w:val="24"/>
                <w:szCs w:val="24"/>
                <w:lang w:eastAsia="ru-RU"/>
              </w:rPr>
            </w:pPr>
          </w:p>
        </w:tc>
        <w:tc>
          <w:tcPr>
            <w:tcW w:w="2268" w:type="dxa"/>
          </w:tcPr>
          <w:p w:rsidR="0048575E" w:rsidRPr="0048575E" w:rsidRDefault="0048575E" w:rsidP="007C5D32">
            <w:pPr>
              <w:tabs>
                <w:tab w:val="left" w:pos="1260"/>
              </w:tabs>
              <w:rPr>
                <w:bCs/>
                <w:color w:val="FF0000"/>
                <w:sz w:val="24"/>
                <w:szCs w:val="24"/>
                <w:lang w:eastAsia="ru-RU"/>
              </w:rPr>
            </w:pPr>
          </w:p>
        </w:tc>
        <w:tc>
          <w:tcPr>
            <w:tcW w:w="1701" w:type="dxa"/>
          </w:tcPr>
          <w:p w:rsidR="0048575E" w:rsidRPr="0048575E" w:rsidRDefault="0048575E" w:rsidP="007C5D32">
            <w:pPr>
              <w:tabs>
                <w:tab w:val="left" w:pos="1260"/>
              </w:tabs>
              <w:rPr>
                <w:bCs/>
                <w:color w:val="FF0000"/>
                <w:sz w:val="24"/>
                <w:szCs w:val="24"/>
                <w:lang w:eastAsia="ru-RU"/>
              </w:rPr>
            </w:pPr>
          </w:p>
        </w:tc>
        <w:tc>
          <w:tcPr>
            <w:tcW w:w="1276" w:type="dxa"/>
          </w:tcPr>
          <w:p w:rsidR="0048575E" w:rsidRPr="0048575E" w:rsidRDefault="0048575E" w:rsidP="007C5D32">
            <w:pPr>
              <w:tabs>
                <w:tab w:val="left" w:pos="1260"/>
              </w:tabs>
              <w:rPr>
                <w:bCs/>
                <w:color w:val="FF0000"/>
                <w:sz w:val="24"/>
                <w:szCs w:val="24"/>
                <w:lang w:eastAsia="ru-RU"/>
              </w:rPr>
            </w:pPr>
          </w:p>
        </w:tc>
      </w:tr>
    </w:tbl>
    <w:p w:rsidR="001F5C33" w:rsidRDefault="001F5C33" w:rsidP="005F4C40">
      <w:pPr>
        <w:keepNext/>
        <w:spacing w:after="0" w:line="240" w:lineRule="auto"/>
        <w:ind w:left="540"/>
        <w:jc w:val="center"/>
        <w:outlineLvl w:val="0"/>
        <w:rPr>
          <w:rFonts w:ascii="Times New Roman" w:eastAsia="Times New Roman" w:hAnsi="Times New Roman"/>
          <w:b/>
          <w:sz w:val="28"/>
          <w:szCs w:val="20"/>
          <w:lang w:eastAsia="ru-RU"/>
        </w:rPr>
      </w:pPr>
    </w:p>
    <w:p w:rsidR="001F5C33" w:rsidRDefault="001F5C33" w:rsidP="005F4C40">
      <w:pPr>
        <w:keepNext/>
        <w:spacing w:after="0" w:line="240" w:lineRule="auto"/>
        <w:ind w:left="540"/>
        <w:jc w:val="center"/>
        <w:outlineLvl w:val="0"/>
        <w:rPr>
          <w:rFonts w:ascii="Times New Roman" w:eastAsia="Times New Roman" w:hAnsi="Times New Roman"/>
          <w:b/>
          <w:sz w:val="24"/>
          <w:szCs w:val="24"/>
          <w:lang w:eastAsia="ru-RU"/>
        </w:rPr>
      </w:pPr>
    </w:p>
    <w:p w:rsidR="00A06DE9" w:rsidRPr="001F5C33" w:rsidRDefault="00A06DE9" w:rsidP="005F4C40">
      <w:pPr>
        <w:keepNext/>
        <w:spacing w:after="0" w:line="240" w:lineRule="auto"/>
        <w:ind w:left="540"/>
        <w:jc w:val="center"/>
        <w:outlineLvl w:val="0"/>
        <w:rPr>
          <w:rFonts w:ascii="Times New Roman" w:eastAsia="Times New Roman" w:hAnsi="Times New Roman"/>
          <w:b/>
          <w:sz w:val="24"/>
          <w:szCs w:val="24"/>
          <w:lang w:eastAsia="ru-RU"/>
        </w:rPr>
      </w:pPr>
      <w:r w:rsidRPr="001F5C33">
        <w:rPr>
          <w:rFonts w:ascii="Times New Roman" w:eastAsia="Times New Roman" w:hAnsi="Times New Roman"/>
          <w:b/>
          <w:sz w:val="24"/>
          <w:szCs w:val="24"/>
          <w:lang w:eastAsia="ru-RU"/>
        </w:rPr>
        <w:t>ОРГАНІЗАЦІЯ  РОБОТИ   МЕТОДИЧНОЇ РАДИ</w:t>
      </w:r>
    </w:p>
    <w:p w:rsidR="00A06DE9" w:rsidRPr="00F27932"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sz w:val="24"/>
          <w:szCs w:val="24"/>
          <w:lang w:eastAsia="ru-RU"/>
        </w:rPr>
      </w:pPr>
      <w:r w:rsidRPr="00F27932">
        <w:rPr>
          <w:rFonts w:ascii="Times New Roman" w:eastAsia="Times New Roman" w:hAnsi="Times New Roman"/>
          <w:b/>
          <w:i/>
          <w:iCs/>
          <w:sz w:val="24"/>
          <w:szCs w:val="24"/>
          <w:lang w:eastAsia="ru-RU"/>
        </w:rPr>
        <w:t>Основні  завдання  методичної  ради  школи:</w:t>
      </w:r>
    </w:p>
    <w:p w:rsidR="00A06DE9" w:rsidRPr="00F27932" w:rsidRDefault="00A06DE9" w:rsidP="0048575E">
      <w:pPr>
        <w:numPr>
          <w:ilvl w:val="0"/>
          <w:numId w:val="27"/>
        </w:numPr>
        <w:tabs>
          <w:tab w:val="num" w:pos="420"/>
        </w:tabs>
        <w:spacing w:after="0" w:line="240" w:lineRule="auto"/>
        <w:ind w:left="420" w:right="-42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реалізує задачі методичної роботи;</w:t>
      </w:r>
    </w:p>
    <w:p w:rsidR="00A06DE9" w:rsidRPr="00F27932" w:rsidRDefault="00A06DE9" w:rsidP="0048575E">
      <w:pPr>
        <w:numPr>
          <w:ilvl w:val="0"/>
          <w:numId w:val="27"/>
        </w:numPr>
        <w:tabs>
          <w:tab w:val="num" w:pos="420"/>
        </w:tabs>
        <w:spacing w:after="0" w:line="240" w:lineRule="auto"/>
        <w:ind w:left="420" w:right="-42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 xml:space="preserve">направляє та контролює роботу методичних об’єднань, творчої групи (лабораторії), груп педагогів (методичних студій), школи </w:t>
      </w:r>
    </w:p>
    <w:p w:rsidR="00A06DE9" w:rsidRPr="00F27932"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 xml:space="preserve">     молодого вчителя;</w:t>
      </w:r>
    </w:p>
    <w:p w:rsidR="00A06DE9" w:rsidRPr="00F27932" w:rsidRDefault="00A06DE9" w:rsidP="0048575E">
      <w:pPr>
        <w:numPr>
          <w:ilvl w:val="0"/>
          <w:numId w:val="27"/>
        </w:numPr>
        <w:tabs>
          <w:tab w:val="num" w:pos="420"/>
        </w:tabs>
        <w:spacing w:after="0" w:line="240" w:lineRule="auto"/>
        <w:ind w:left="420" w:right="-42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коригує роботу щодо підвищення професійної майстерності педагогів школи;</w:t>
      </w:r>
    </w:p>
    <w:p w:rsidR="00A06DE9" w:rsidRPr="00F27932" w:rsidRDefault="00A06DE9" w:rsidP="0048575E">
      <w:pPr>
        <w:numPr>
          <w:ilvl w:val="0"/>
          <w:numId w:val="27"/>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визначає проблематику та розроблює програму науково – теоретичних та методичних заходів, семінарів;</w:t>
      </w:r>
    </w:p>
    <w:p w:rsidR="00A06DE9" w:rsidRPr="00F27932" w:rsidRDefault="00A06DE9" w:rsidP="0048575E">
      <w:pPr>
        <w:numPr>
          <w:ilvl w:val="0"/>
          <w:numId w:val="27"/>
        </w:numPr>
        <w:tabs>
          <w:tab w:val="num" w:pos="420"/>
        </w:tabs>
        <w:spacing w:after="0" w:line="240" w:lineRule="auto"/>
        <w:ind w:left="420" w:right="-42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займається розробкою основної методичної проблеми.</w:t>
      </w:r>
    </w:p>
    <w:p w:rsidR="00A06DE9" w:rsidRPr="00F27932"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eastAsia="ru-RU"/>
        </w:rPr>
      </w:pPr>
    </w:p>
    <w:p w:rsidR="00A06DE9" w:rsidRPr="00F27932" w:rsidRDefault="005F4C40"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 2019-2020</w:t>
      </w:r>
      <w:r w:rsidR="00A06DE9" w:rsidRPr="00F27932">
        <w:rPr>
          <w:rFonts w:ascii="Times New Roman" w:eastAsia="Times New Roman" w:hAnsi="Times New Roman"/>
          <w:b/>
          <w:sz w:val="24"/>
          <w:szCs w:val="24"/>
          <w:lang w:eastAsia="ru-RU"/>
        </w:rPr>
        <w:t xml:space="preserve"> навчальному році роботу методичної ради школи спрямувати на реалізацію  наступних завдань:</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безперервність освіти педагогічних працівників;</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постійний пошук передового педагогічного досвіду та його впровадження;</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сформованість установки вчителів на реалізацію провідного дидактичного принципу – доступності навчального матеріалу;</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A06DE9" w:rsidRPr="00F27932" w:rsidRDefault="00A06DE9" w:rsidP="0048575E">
      <w:pPr>
        <w:numPr>
          <w:ilvl w:val="0"/>
          <w:numId w:val="28"/>
        </w:numPr>
        <w:tabs>
          <w:tab w:val="num" w:pos="420"/>
        </w:tabs>
        <w:spacing w:after="0" w:line="240" w:lineRule="auto"/>
        <w:ind w:left="420" w:right="-4" w:hanging="280"/>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обґрунтування вибору навчального матеріалу та методичних форм і прийомів;</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ступінь засвоєння вчителями значущості проблеми, над якою працює він особисто, методичне об’єднання, творча група, свого місця в її вирішенні;</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координація діяльності методичних об’єднань та інших структурних підрозділів;</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розробка основних напрямків методичної роботи;</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формування цілей та завдань методичної служби;</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забезпечення методичного супроводження навчальних програм, розробка авторських програм та дидактичного матеріалу;</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організація роботи щодо вивчення та узагальнення педагогічного досвіду;</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пожвавлення науково-дослідницької роботи педагогічних працівників;</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участь в атестації педагогічних працівників;</w:t>
      </w:r>
    </w:p>
    <w:p w:rsidR="00A06DE9" w:rsidRPr="00F27932" w:rsidRDefault="00A06DE9" w:rsidP="0048575E">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впровадження комп’ютерних технологій в освітній процес.</w:t>
      </w:r>
    </w:p>
    <w:p w:rsidR="00A06DE9" w:rsidRPr="00F27932"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sz w:val="24"/>
          <w:szCs w:val="24"/>
          <w:lang w:eastAsia="ru-RU"/>
        </w:rPr>
      </w:pPr>
      <w:r w:rsidRPr="00F27932">
        <w:rPr>
          <w:rFonts w:ascii="Times New Roman" w:eastAsia="Times New Roman" w:hAnsi="Times New Roman"/>
          <w:b/>
          <w:i/>
          <w:iCs/>
          <w:sz w:val="24"/>
          <w:szCs w:val="24"/>
          <w:lang w:eastAsia="ru-RU"/>
        </w:rPr>
        <w:t>Основні  напрямки  діяльності  методичної  ради:</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аналіз рівня навчальних досягнень учнів з базових дисциплін;</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експертиза навчально-методичних посібників та дидактичних матеріалів з навчальних дисциплін;</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організація роботи з опанування освітніми технологіями;</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 xml:space="preserve">обговорення методики проведення окремих видів навчальних занять та зміст дидактичних матеріалів до них; </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організація науково-дослідницької роботи учнів;</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використання інформаційних технологій;</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удосконалення навчально-матеріальної бази школи;</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t>вивчення досвіду роботи методичних об’єднань;</w:t>
      </w:r>
    </w:p>
    <w:p w:rsidR="00A06DE9" w:rsidRPr="00F27932" w:rsidRDefault="00A06DE9" w:rsidP="0048575E">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F27932">
        <w:rPr>
          <w:rFonts w:ascii="Times New Roman" w:eastAsia="Times New Roman" w:hAnsi="Times New Roman"/>
          <w:sz w:val="24"/>
          <w:szCs w:val="24"/>
          <w:lang w:eastAsia="ru-RU"/>
        </w:rPr>
        <w:lastRenderedPageBreak/>
        <w:t>розробка положень про проведення шкільних конкурсів, олімпіад, турнірів, фестивалів.</w:t>
      </w:r>
    </w:p>
    <w:p w:rsidR="00A06DE9" w:rsidRPr="00F27932"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rsidR="00A06DE9" w:rsidRPr="001F5C33" w:rsidRDefault="00A06DE9" w:rsidP="001F5C3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F5C33">
        <w:rPr>
          <w:rFonts w:ascii="Times New Roman" w:eastAsia="Times New Roman" w:hAnsi="Times New Roman"/>
          <w:b/>
          <w:sz w:val="24"/>
          <w:szCs w:val="24"/>
          <w:lang w:eastAsia="ru-RU"/>
        </w:rPr>
        <w:t>Тематика  засідань  методичної  ради</w:t>
      </w:r>
    </w:p>
    <w:p w:rsidR="00A06DE9" w:rsidRPr="001F5C33" w:rsidRDefault="005F4C40" w:rsidP="001F5C3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F5C33">
        <w:rPr>
          <w:rFonts w:ascii="Times New Roman" w:eastAsia="Times New Roman" w:hAnsi="Times New Roman"/>
          <w:b/>
          <w:sz w:val="24"/>
          <w:szCs w:val="24"/>
          <w:lang w:eastAsia="ru-RU"/>
        </w:rPr>
        <w:t>на 2019-2020</w:t>
      </w:r>
      <w:r w:rsidR="00A06DE9" w:rsidRPr="001F5C33">
        <w:rPr>
          <w:rFonts w:ascii="Times New Roman" w:eastAsia="Times New Roman" w:hAnsi="Times New Roman"/>
          <w:b/>
          <w:sz w:val="24"/>
          <w:szCs w:val="24"/>
          <w:lang w:eastAsia="ru-RU"/>
        </w:rPr>
        <w:t xml:space="preserve"> навчальний рік</w:t>
      </w:r>
    </w:p>
    <w:p w:rsidR="005F4C40" w:rsidRPr="001F5C33" w:rsidRDefault="005F4C40" w:rsidP="001F5C3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bl>
      <w:tblPr>
        <w:tblStyle w:val="14"/>
        <w:tblW w:w="10173" w:type="dxa"/>
        <w:tblLayout w:type="fixed"/>
        <w:tblLook w:val="04A0" w:firstRow="1" w:lastRow="0" w:firstColumn="1" w:lastColumn="0" w:noHBand="0" w:noVBand="1"/>
      </w:tblPr>
      <w:tblGrid>
        <w:gridCol w:w="675"/>
        <w:gridCol w:w="4820"/>
        <w:gridCol w:w="1417"/>
        <w:gridCol w:w="1843"/>
        <w:gridCol w:w="1418"/>
      </w:tblGrid>
      <w:tr w:rsidR="00A06DE9" w:rsidRPr="005F4C40" w:rsidTr="00C5537D">
        <w:tc>
          <w:tcPr>
            <w:tcW w:w="675" w:type="dxa"/>
            <w:hideMark/>
          </w:tcPr>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w:t>
            </w:r>
          </w:p>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з/п</w:t>
            </w:r>
          </w:p>
        </w:tc>
        <w:tc>
          <w:tcPr>
            <w:tcW w:w="4820" w:type="dxa"/>
            <w:hideMark/>
          </w:tcPr>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Заходи</w:t>
            </w:r>
          </w:p>
        </w:tc>
        <w:tc>
          <w:tcPr>
            <w:tcW w:w="1417" w:type="dxa"/>
            <w:hideMark/>
          </w:tcPr>
          <w:p w:rsidR="00A06DE9" w:rsidRPr="005F4C40" w:rsidRDefault="00A06DE9" w:rsidP="00A06DE9">
            <w:pPr>
              <w:ind w:left="-108"/>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Термін</w:t>
            </w:r>
          </w:p>
        </w:tc>
        <w:tc>
          <w:tcPr>
            <w:tcW w:w="1843" w:type="dxa"/>
            <w:hideMark/>
          </w:tcPr>
          <w:p w:rsidR="00A06DE9" w:rsidRPr="005F4C40" w:rsidRDefault="00A06DE9" w:rsidP="00A06DE9">
            <w:pPr>
              <w:ind w:left="-108" w:right="-108"/>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Відповідальний</w:t>
            </w:r>
          </w:p>
        </w:tc>
        <w:tc>
          <w:tcPr>
            <w:tcW w:w="1418" w:type="dxa"/>
            <w:hideMark/>
          </w:tcPr>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Відмітка</w:t>
            </w:r>
          </w:p>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про</w:t>
            </w:r>
          </w:p>
          <w:p w:rsidR="00A06DE9" w:rsidRPr="005F4C40" w:rsidRDefault="00A06DE9" w:rsidP="00A06DE9">
            <w:pPr>
              <w:jc w:val="center"/>
              <w:rPr>
                <w:rFonts w:ascii="Times New Roman" w:eastAsia="Times New Roman" w:hAnsi="Times New Roman"/>
                <w:b/>
                <w:sz w:val="20"/>
                <w:szCs w:val="20"/>
                <w:lang w:eastAsia="ru-RU"/>
              </w:rPr>
            </w:pPr>
            <w:r w:rsidRPr="005F4C40">
              <w:rPr>
                <w:rFonts w:ascii="Times New Roman" w:eastAsia="Times New Roman" w:hAnsi="Times New Roman"/>
                <w:b/>
                <w:sz w:val="20"/>
                <w:szCs w:val="20"/>
                <w:lang w:eastAsia="ru-RU"/>
              </w:rPr>
              <w:t>виконання</w:t>
            </w:r>
          </w:p>
        </w:tc>
      </w:tr>
      <w:tr w:rsidR="00A06DE9" w:rsidRPr="005F4C40" w:rsidTr="00C5537D">
        <w:trPr>
          <w:cantSplit/>
        </w:trPr>
        <w:tc>
          <w:tcPr>
            <w:tcW w:w="675" w:type="dxa"/>
            <w:textDirection w:val="btLr"/>
          </w:tcPr>
          <w:p w:rsidR="00A06DE9" w:rsidRPr="005F4C40" w:rsidRDefault="00C5537D" w:rsidP="00C5537D">
            <w:pPr>
              <w:ind w:left="113" w:right="113"/>
              <w:jc w:val="right"/>
              <w:rPr>
                <w:rFonts w:ascii="Times New Roman" w:eastAsia="Times New Roman" w:hAnsi="Times New Roman"/>
                <w:sz w:val="24"/>
                <w:szCs w:val="24"/>
                <w:lang w:eastAsia="ru-RU"/>
              </w:rPr>
            </w:pPr>
            <w:r w:rsidRPr="005F4C40">
              <w:rPr>
                <w:rFonts w:ascii="Times New Roman" w:eastAsia="Times New Roman" w:hAnsi="Times New Roman"/>
                <w:b/>
                <w:sz w:val="24"/>
                <w:szCs w:val="24"/>
                <w:lang w:eastAsia="ru-RU"/>
              </w:rPr>
              <w:t>Засідання № 1</w:t>
            </w:r>
          </w:p>
        </w:tc>
        <w:tc>
          <w:tcPr>
            <w:tcW w:w="4820" w:type="dxa"/>
          </w:tcPr>
          <w:p w:rsidR="00A06DE9" w:rsidRPr="00C5537D" w:rsidRDefault="00A06DE9" w:rsidP="0048575E">
            <w:pPr>
              <w:pStyle w:val="a4"/>
              <w:numPr>
                <w:ilvl w:val="0"/>
                <w:numId w:val="35"/>
              </w:numPr>
              <w:tabs>
                <w:tab w:val="left" w:pos="6405"/>
              </w:tabs>
              <w:ind w:left="318"/>
              <w:jc w:val="both"/>
            </w:pPr>
            <w:r w:rsidRPr="00C5537D">
              <w:t xml:space="preserve">Про </w:t>
            </w:r>
            <w:proofErr w:type="spellStart"/>
            <w:r w:rsidRPr="00C5537D">
              <w:t>пі</w:t>
            </w:r>
            <w:r w:rsidR="005F4C40" w:rsidRPr="00C5537D">
              <w:t>дсумки</w:t>
            </w:r>
            <w:proofErr w:type="spellEnd"/>
            <w:r w:rsidR="005F4C40" w:rsidRPr="00C5537D">
              <w:t xml:space="preserve"> </w:t>
            </w:r>
            <w:proofErr w:type="spellStart"/>
            <w:r w:rsidR="005F4C40" w:rsidRPr="00C5537D">
              <w:t>методичної</w:t>
            </w:r>
            <w:proofErr w:type="spellEnd"/>
            <w:r w:rsidR="005F4C40" w:rsidRPr="00C5537D">
              <w:t xml:space="preserve"> </w:t>
            </w:r>
            <w:proofErr w:type="spellStart"/>
            <w:r w:rsidR="005F4C40" w:rsidRPr="00C5537D">
              <w:t>роботи</w:t>
            </w:r>
            <w:proofErr w:type="spellEnd"/>
            <w:r w:rsidR="005F4C40" w:rsidRPr="00C5537D">
              <w:t xml:space="preserve"> у 2018-2019</w:t>
            </w:r>
            <w:r w:rsidRPr="00C5537D">
              <w:t xml:space="preserve"> </w:t>
            </w:r>
            <w:proofErr w:type="spellStart"/>
            <w:r w:rsidRPr="00C5537D">
              <w:t>навчальному</w:t>
            </w:r>
            <w:proofErr w:type="spellEnd"/>
            <w:r w:rsidRPr="00C5537D">
              <w:t xml:space="preserve"> </w:t>
            </w:r>
            <w:proofErr w:type="spellStart"/>
            <w:r w:rsidRPr="00C5537D">
              <w:t>році</w:t>
            </w:r>
            <w:proofErr w:type="spellEnd"/>
            <w:r w:rsidRPr="00C5537D">
              <w:t xml:space="preserve">. </w:t>
            </w:r>
            <w:proofErr w:type="spellStart"/>
            <w:r w:rsidRPr="00C5537D">
              <w:t>Основні</w:t>
            </w:r>
            <w:proofErr w:type="spellEnd"/>
            <w:r w:rsidRPr="00C5537D">
              <w:t xml:space="preserve"> напрямки і </w:t>
            </w:r>
            <w:proofErr w:type="spellStart"/>
            <w:r w:rsidRPr="00C5537D">
              <w:t>зав</w:t>
            </w:r>
            <w:r w:rsidR="00C5537D" w:rsidRPr="00C5537D">
              <w:t>дання</w:t>
            </w:r>
            <w:proofErr w:type="spellEnd"/>
            <w:r w:rsidR="00C5537D" w:rsidRPr="00C5537D">
              <w:t xml:space="preserve"> </w:t>
            </w:r>
            <w:proofErr w:type="spellStart"/>
            <w:r w:rsidR="00C5537D" w:rsidRPr="00C5537D">
              <w:t>методичної</w:t>
            </w:r>
            <w:proofErr w:type="spellEnd"/>
            <w:r w:rsidR="00C5537D" w:rsidRPr="00C5537D">
              <w:t xml:space="preserve"> </w:t>
            </w:r>
            <w:proofErr w:type="spellStart"/>
            <w:r w:rsidR="00C5537D" w:rsidRPr="00C5537D">
              <w:t>роботи</w:t>
            </w:r>
            <w:proofErr w:type="spellEnd"/>
            <w:r w:rsidR="00C5537D" w:rsidRPr="00C5537D">
              <w:t xml:space="preserve"> на 2019-2020</w:t>
            </w:r>
            <w:r w:rsidRPr="00C5537D">
              <w:t xml:space="preserve"> </w:t>
            </w:r>
            <w:proofErr w:type="spellStart"/>
            <w:r w:rsidRPr="00C5537D">
              <w:t>навчальний</w:t>
            </w:r>
            <w:proofErr w:type="spellEnd"/>
            <w:r w:rsidRPr="00C5537D">
              <w:t xml:space="preserve"> </w:t>
            </w:r>
            <w:proofErr w:type="spellStart"/>
            <w:r w:rsidRPr="00C5537D">
              <w:t>рік</w:t>
            </w:r>
            <w:proofErr w:type="spellEnd"/>
            <w:r w:rsidRPr="00C5537D">
              <w:t>.</w:t>
            </w:r>
          </w:p>
          <w:p w:rsidR="00A06DE9" w:rsidRPr="00C5537D" w:rsidRDefault="00C5537D" w:rsidP="0048575E">
            <w:pPr>
              <w:pStyle w:val="a4"/>
              <w:numPr>
                <w:ilvl w:val="0"/>
                <w:numId w:val="35"/>
              </w:numPr>
              <w:tabs>
                <w:tab w:val="left" w:pos="6405"/>
              </w:tabs>
              <w:ind w:left="318"/>
              <w:jc w:val="both"/>
            </w:pPr>
            <w:r>
              <w:t xml:space="preserve">Про </w:t>
            </w:r>
            <w:proofErr w:type="spellStart"/>
            <w:r>
              <w:t>організований</w:t>
            </w:r>
            <w:proofErr w:type="spellEnd"/>
            <w:r>
              <w:t xml:space="preserve"> початок 201</w:t>
            </w:r>
            <w:r>
              <w:rPr>
                <w:lang w:val="uk-UA"/>
              </w:rPr>
              <w:t>9-</w:t>
            </w:r>
            <w:r>
              <w:t>20</w:t>
            </w:r>
            <w:r>
              <w:rPr>
                <w:lang w:val="uk-UA"/>
              </w:rPr>
              <w:t>20</w:t>
            </w:r>
            <w:r w:rsidR="00A06DE9" w:rsidRPr="00C5537D">
              <w:t xml:space="preserve"> навчального року</w:t>
            </w:r>
          </w:p>
          <w:p w:rsidR="00A06DE9" w:rsidRPr="00C5537D" w:rsidRDefault="00A06DE9" w:rsidP="0048575E">
            <w:pPr>
              <w:pStyle w:val="a4"/>
              <w:numPr>
                <w:ilvl w:val="0"/>
                <w:numId w:val="35"/>
              </w:numPr>
              <w:tabs>
                <w:tab w:val="left" w:pos="6405"/>
              </w:tabs>
              <w:ind w:left="318"/>
              <w:jc w:val="both"/>
            </w:pPr>
            <w:proofErr w:type="spellStart"/>
            <w:r w:rsidRPr="00C5537D">
              <w:t>Організація</w:t>
            </w:r>
            <w:proofErr w:type="spellEnd"/>
            <w:r w:rsidRPr="00C5537D">
              <w:t xml:space="preserve"> </w:t>
            </w:r>
            <w:proofErr w:type="spellStart"/>
            <w:r w:rsidRPr="00C5537D">
              <w:t>роботи</w:t>
            </w:r>
            <w:proofErr w:type="spellEnd"/>
            <w:r w:rsidRPr="00C5537D">
              <w:t xml:space="preserve"> </w:t>
            </w:r>
            <w:proofErr w:type="spellStart"/>
            <w:r w:rsidRPr="00C5537D">
              <w:t>педколективу</w:t>
            </w:r>
            <w:proofErr w:type="spellEnd"/>
            <w:r w:rsidRPr="00C5537D">
              <w:t xml:space="preserve"> над </w:t>
            </w:r>
            <w:proofErr w:type="spellStart"/>
            <w:r w:rsidRPr="00C5537D">
              <w:t>реалізацією</w:t>
            </w:r>
            <w:proofErr w:type="spellEnd"/>
            <w:r w:rsidRPr="00C5537D">
              <w:t xml:space="preserve"> </w:t>
            </w:r>
            <w:proofErr w:type="spellStart"/>
            <w:r w:rsidR="00C5537D">
              <w:t>методичної</w:t>
            </w:r>
            <w:proofErr w:type="spellEnd"/>
            <w:r w:rsidR="00C5537D">
              <w:t xml:space="preserve"> </w:t>
            </w:r>
            <w:proofErr w:type="spellStart"/>
            <w:r w:rsidR="00C5537D">
              <w:t>проблеми</w:t>
            </w:r>
            <w:proofErr w:type="spellEnd"/>
            <w:r w:rsidR="00C5537D">
              <w:t xml:space="preserve"> </w:t>
            </w:r>
            <w:proofErr w:type="spellStart"/>
            <w:r w:rsidR="00C5537D">
              <w:t>школи</w:t>
            </w:r>
            <w:proofErr w:type="spellEnd"/>
            <w:r w:rsidR="00C5537D">
              <w:t xml:space="preserve"> у 201</w:t>
            </w:r>
            <w:r w:rsidR="00C5537D">
              <w:rPr>
                <w:lang w:val="uk-UA"/>
              </w:rPr>
              <w:t>9-</w:t>
            </w:r>
            <w:r w:rsidR="00C5537D">
              <w:t>20</w:t>
            </w:r>
            <w:r w:rsidR="00C5537D">
              <w:rPr>
                <w:lang w:val="uk-UA"/>
              </w:rPr>
              <w:t>20</w:t>
            </w:r>
            <w:r w:rsidRPr="00C5537D">
              <w:t xml:space="preserve"> </w:t>
            </w:r>
            <w:proofErr w:type="spellStart"/>
            <w:r w:rsidRPr="00C5537D">
              <w:t>навчальному</w:t>
            </w:r>
            <w:proofErr w:type="spellEnd"/>
            <w:r w:rsidRPr="00C5537D">
              <w:t xml:space="preserve"> </w:t>
            </w:r>
            <w:proofErr w:type="spellStart"/>
            <w:r w:rsidRPr="00C5537D">
              <w:t>році</w:t>
            </w:r>
            <w:proofErr w:type="spellEnd"/>
            <w:r w:rsidRPr="00C5537D">
              <w:t>.</w:t>
            </w:r>
          </w:p>
          <w:p w:rsidR="00A06DE9" w:rsidRPr="00C5537D" w:rsidRDefault="00A06DE9" w:rsidP="0048575E">
            <w:pPr>
              <w:pStyle w:val="a4"/>
              <w:numPr>
                <w:ilvl w:val="0"/>
                <w:numId w:val="35"/>
              </w:numPr>
              <w:tabs>
                <w:tab w:val="left" w:pos="6405"/>
              </w:tabs>
              <w:ind w:left="318"/>
              <w:jc w:val="both"/>
            </w:pPr>
            <w:r w:rsidRPr="00C5537D">
              <w:t xml:space="preserve">Про </w:t>
            </w:r>
            <w:proofErr w:type="spellStart"/>
            <w:r w:rsidRPr="00C5537D">
              <w:t>затвердження</w:t>
            </w:r>
            <w:proofErr w:type="spellEnd"/>
            <w:r w:rsidRPr="00C5537D">
              <w:t xml:space="preserve"> </w:t>
            </w:r>
            <w:proofErr w:type="spellStart"/>
            <w:r w:rsidRPr="00C5537D">
              <w:t>планів</w:t>
            </w:r>
            <w:proofErr w:type="spellEnd"/>
            <w:r w:rsidRPr="00C5537D">
              <w:t xml:space="preserve"> </w:t>
            </w:r>
            <w:proofErr w:type="spellStart"/>
            <w:r w:rsidRPr="00C5537D">
              <w:t>роботи</w:t>
            </w:r>
            <w:proofErr w:type="spellEnd"/>
            <w:r w:rsidRPr="00C5537D">
              <w:t xml:space="preserve"> </w:t>
            </w:r>
            <w:proofErr w:type="spellStart"/>
            <w:r w:rsidRPr="00C5537D">
              <w:t>методичної</w:t>
            </w:r>
            <w:proofErr w:type="spellEnd"/>
            <w:r w:rsidRPr="00C5537D">
              <w:t xml:space="preserve"> ради, методичного </w:t>
            </w:r>
            <w:proofErr w:type="spellStart"/>
            <w:r w:rsidRPr="00C5537D">
              <w:t>кабінету</w:t>
            </w:r>
            <w:proofErr w:type="spellEnd"/>
            <w:r w:rsidRPr="00C5537D">
              <w:t xml:space="preserve">, </w:t>
            </w:r>
            <w:proofErr w:type="spellStart"/>
            <w:r w:rsidRPr="00C5537D">
              <w:t>методичних</w:t>
            </w:r>
            <w:proofErr w:type="spellEnd"/>
            <w:r w:rsidRPr="00C5537D">
              <w:t xml:space="preserve"> </w:t>
            </w:r>
            <w:proofErr w:type="spellStart"/>
            <w:r w:rsidRPr="00C5537D">
              <w:t>о</w:t>
            </w:r>
            <w:r w:rsidR="00C5537D">
              <w:t>б’єднань</w:t>
            </w:r>
            <w:proofErr w:type="spellEnd"/>
            <w:r w:rsidR="00C5537D">
              <w:t xml:space="preserve"> </w:t>
            </w:r>
            <w:proofErr w:type="spellStart"/>
            <w:r w:rsidR="00C5537D">
              <w:t>вчителів-предметників</w:t>
            </w:r>
            <w:proofErr w:type="spellEnd"/>
            <w:r w:rsidR="00C5537D">
              <w:rPr>
                <w:lang w:val="uk-UA"/>
              </w:rPr>
              <w:t xml:space="preserve"> </w:t>
            </w:r>
            <w:r w:rsidR="00C5537D">
              <w:t>на 201</w:t>
            </w:r>
            <w:r w:rsidR="00C5537D">
              <w:rPr>
                <w:lang w:val="uk-UA"/>
              </w:rPr>
              <w:t>9-</w:t>
            </w:r>
            <w:r w:rsidR="00C5537D">
              <w:t>20</w:t>
            </w:r>
            <w:r w:rsidR="00C5537D">
              <w:rPr>
                <w:lang w:val="uk-UA"/>
              </w:rPr>
              <w:t>20</w:t>
            </w:r>
            <w:r w:rsidRPr="00C5537D">
              <w:t xml:space="preserve"> </w:t>
            </w:r>
            <w:proofErr w:type="spellStart"/>
            <w:r w:rsidRPr="00C5537D">
              <w:t>навчальний</w:t>
            </w:r>
            <w:proofErr w:type="spellEnd"/>
            <w:r w:rsidRPr="00C5537D">
              <w:t xml:space="preserve"> </w:t>
            </w:r>
            <w:proofErr w:type="spellStart"/>
            <w:r w:rsidRPr="00C5537D">
              <w:t>рік</w:t>
            </w:r>
            <w:proofErr w:type="spellEnd"/>
            <w:r w:rsidRPr="00C5537D">
              <w:t>.</w:t>
            </w:r>
          </w:p>
          <w:p w:rsidR="00721C74" w:rsidRPr="00721C74" w:rsidRDefault="00721C74" w:rsidP="0048575E">
            <w:pPr>
              <w:pStyle w:val="a4"/>
              <w:numPr>
                <w:ilvl w:val="0"/>
                <w:numId w:val="35"/>
              </w:numPr>
              <w:ind w:left="318"/>
              <w:rPr>
                <w:rFonts w:eastAsia="Calibri"/>
              </w:rPr>
            </w:pPr>
            <w:r w:rsidRPr="00721C74">
              <w:rPr>
                <w:rFonts w:eastAsia="Calibri"/>
              </w:rPr>
              <w:t xml:space="preserve">Про </w:t>
            </w:r>
            <w:proofErr w:type="spellStart"/>
            <w:r w:rsidRPr="00721C74">
              <w:rPr>
                <w:rFonts w:eastAsia="Calibri"/>
              </w:rPr>
              <w:t>затвердження</w:t>
            </w:r>
            <w:proofErr w:type="spellEnd"/>
            <w:r w:rsidRPr="00721C74">
              <w:rPr>
                <w:rFonts w:eastAsia="Calibri"/>
              </w:rPr>
              <w:t xml:space="preserve"> </w:t>
            </w:r>
            <w:proofErr w:type="spellStart"/>
            <w:r w:rsidRPr="00721C74">
              <w:rPr>
                <w:rFonts w:eastAsia="Calibri"/>
              </w:rPr>
              <w:t>структури</w:t>
            </w:r>
            <w:proofErr w:type="spellEnd"/>
            <w:r w:rsidRPr="00721C74">
              <w:rPr>
                <w:rFonts w:eastAsia="Calibri"/>
              </w:rPr>
              <w:t xml:space="preserve"> </w:t>
            </w:r>
            <w:proofErr w:type="spellStart"/>
            <w:r w:rsidRPr="00721C74">
              <w:rPr>
                <w:rFonts w:eastAsia="Calibri"/>
              </w:rPr>
              <w:t>методичної</w:t>
            </w:r>
            <w:proofErr w:type="spellEnd"/>
            <w:r w:rsidRPr="00721C74">
              <w:rPr>
                <w:rFonts w:eastAsia="Calibri"/>
              </w:rPr>
              <w:t xml:space="preserve"> </w:t>
            </w:r>
            <w:proofErr w:type="spellStart"/>
            <w:r w:rsidRPr="00721C74">
              <w:rPr>
                <w:rFonts w:eastAsia="Calibri"/>
              </w:rPr>
              <w:t>роботи</w:t>
            </w:r>
            <w:proofErr w:type="spellEnd"/>
            <w:r w:rsidRPr="00721C74">
              <w:rPr>
                <w:rFonts w:eastAsia="Calibri"/>
              </w:rPr>
              <w:t>.</w:t>
            </w:r>
          </w:p>
          <w:p w:rsidR="00A06DE9" w:rsidRPr="00C5537D" w:rsidRDefault="00721C74" w:rsidP="0048575E">
            <w:pPr>
              <w:pStyle w:val="a4"/>
              <w:numPr>
                <w:ilvl w:val="0"/>
                <w:numId w:val="35"/>
              </w:numPr>
              <w:ind w:left="318"/>
            </w:pPr>
            <w:proofErr w:type="spellStart"/>
            <w:r w:rsidRPr="00721C74">
              <w:rPr>
                <w:rFonts w:eastAsia="Calibri"/>
              </w:rPr>
              <w:t>Розподіл</w:t>
            </w:r>
            <w:proofErr w:type="spellEnd"/>
            <w:r w:rsidRPr="00721C74">
              <w:rPr>
                <w:rFonts w:eastAsia="Calibri"/>
              </w:rPr>
              <w:t xml:space="preserve"> </w:t>
            </w:r>
            <w:proofErr w:type="spellStart"/>
            <w:r w:rsidRPr="00721C74">
              <w:rPr>
                <w:rFonts w:eastAsia="Calibri"/>
              </w:rPr>
              <w:t>обов’язків</w:t>
            </w:r>
            <w:proofErr w:type="spellEnd"/>
            <w:r w:rsidRPr="00721C74">
              <w:rPr>
                <w:rFonts w:eastAsia="Calibri"/>
              </w:rPr>
              <w:t xml:space="preserve"> </w:t>
            </w:r>
            <w:proofErr w:type="spellStart"/>
            <w:r w:rsidRPr="00721C74">
              <w:rPr>
                <w:rFonts w:eastAsia="Calibri"/>
              </w:rPr>
              <w:t>між</w:t>
            </w:r>
            <w:proofErr w:type="spellEnd"/>
            <w:r w:rsidRPr="00721C74">
              <w:rPr>
                <w:rFonts w:eastAsia="Calibri"/>
              </w:rPr>
              <w:t xml:space="preserve"> членами </w:t>
            </w:r>
            <w:proofErr w:type="spellStart"/>
            <w:r w:rsidRPr="00721C74">
              <w:rPr>
                <w:rFonts w:eastAsia="Calibri"/>
              </w:rPr>
              <w:t>методичної</w:t>
            </w:r>
            <w:proofErr w:type="spellEnd"/>
            <w:r w:rsidRPr="00721C74">
              <w:rPr>
                <w:rFonts w:eastAsia="Calibri"/>
              </w:rPr>
              <w:t xml:space="preserve"> ради.</w:t>
            </w:r>
          </w:p>
        </w:tc>
        <w:tc>
          <w:tcPr>
            <w:tcW w:w="1417" w:type="dxa"/>
          </w:tcPr>
          <w:p w:rsidR="00A06DE9" w:rsidRPr="005F4C40" w:rsidRDefault="00A06DE9" w:rsidP="00A06DE9">
            <w:pPr>
              <w:jc w:val="center"/>
              <w:rPr>
                <w:rFonts w:ascii="Times New Roman" w:eastAsia="Times New Roman" w:hAnsi="Times New Roman"/>
                <w:sz w:val="24"/>
                <w:szCs w:val="24"/>
                <w:lang w:eastAsia="ru-RU"/>
              </w:rPr>
            </w:pPr>
            <w:r w:rsidRPr="005F4C40">
              <w:rPr>
                <w:rFonts w:ascii="Times New Roman" w:eastAsia="Times New Roman" w:hAnsi="Times New Roman"/>
                <w:sz w:val="24"/>
                <w:szCs w:val="24"/>
                <w:lang w:eastAsia="ru-RU"/>
              </w:rPr>
              <w:t>серпень</w:t>
            </w:r>
          </w:p>
        </w:tc>
        <w:tc>
          <w:tcPr>
            <w:tcW w:w="1843" w:type="dxa"/>
          </w:tcPr>
          <w:p w:rsidR="00A06DE9" w:rsidRPr="005F4C40" w:rsidRDefault="005F4C4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r w:rsidR="00A06DE9" w:rsidRPr="005F4C40" w:rsidTr="00C5537D">
        <w:trPr>
          <w:cantSplit/>
          <w:trHeight w:val="1134"/>
        </w:trPr>
        <w:tc>
          <w:tcPr>
            <w:tcW w:w="675" w:type="dxa"/>
            <w:textDirection w:val="btLr"/>
          </w:tcPr>
          <w:p w:rsidR="00C5537D" w:rsidRPr="005F4C40" w:rsidRDefault="00C5537D" w:rsidP="00721C74">
            <w:pPr>
              <w:tabs>
                <w:tab w:val="left" w:pos="-142"/>
                <w:tab w:val="left" w:pos="6405"/>
              </w:tabs>
              <w:ind w:left="113" w:right="-108"/>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5F4C40">
              <w:rPr>
                <w:rFonts w:ascii="Times New Roman" w:eastAsia="Times New Roman" w:hAnsi="Times New Roman"/>
                <w:b/>
                <w:sz w:val="24"/>
                <w:szCs w:val="24"/>
                <w:lang w:eastAsia="ru-RU"/>
              </w:rPr>
              <w:t>Засідання № 2</w:t>
            </w:r>
          </w:p>
          <w:p w:rsidR="00A06DE9" w:rsidRPr="005F4C40" w:rsidRDefault="00A06DE9" w:rsidP="00C5537D">
            <w:pPr>
              <w:tabs>
                <w:tab w:val="left" w:pos="6405"/>
              </w:tabs>
              <w:ind w:left="113" w:right="113"/>
              <w:jc w:val="right"/>
              <w:rPr>
                <w:rFonts w:ascii="Times New Roman" w:eastAsia="Times New Roman" w:hAnsi="Times New Roman"/>
                <w:sz w:val="24"/>
                <w:szCs w:val="24"/>
                <w:lang w:eastAsia="ru-RU"/>
              </w:rPr>
            </w:pPr>
          </w:p>
        </w:tc>
        <w:tc>
          <w:tcPr>
            <w:tcW w:w="4820" w:type="dxa"/>
          </w:tcPr>
          <w:p w:rsidR="00721C74" w:rsidRPr="00721C74" w:rsidRDefault="00721C74" w:rsidP="0048575E">
            <w:pPr>
              <w:pStyle w:val="a4"/>
              <w:numPr>
                <w:ilvl w:val="0"/>
                <w:numId w:val="36"/>
              </w:numPr>
              <w:ind w:left="318"/>
              <w:rPr>
                <w:rFonts w:eastAsia="Calibri"/>
              </w:rPr>
            </w:pPr>
            <w:proofErr w:type="spellStart"/>
            <w:r w:rsidRPr="00721C74">
              <w:rPr>
                <w:rFonts w:eastAsia="Calibri"/>
              </w:rPr>
              <w:t>Ознайомлення</w:t>
            </w:r>
            <w:proofErr w:type="spellEnd"/>
            <w:r w:rsidRPr="00721C74">
              <w:rPr>
                <w:rFonts w:eastAsia="Calibri"/>
              </w:rPr>
              <w:t xml:space="preserve"> з </w:t>
            </w:r>
            <w:proofErr w:type="spellStart"/>
            <w:r w:rsidRPr="00721C74">
              <w:rPr>
                <w:rFonts w:eastAsia="Calibri"/>
              </w:rPr>
              <w:t>рекомендаціями</w:t>
            </w:r>
            <w:proofErr w:type="spellEnd"/>
            <w:r w:rsidRPr="00721C74">
              <w:rPr>
                <w:rFonts w:eastAsia="Calibri"/>
              </w:rPr>
              <w:t xml:space="preserve"> МОН </w:t>
            </w:r>
            <w:proofErr w:type="spellStart"/>
            <w:r w:rsidRPr="00721C74">
              <w:rPr>
                <w:rFonts w:eastAsia="Calibri"/>
              </w:rPr>
              <w:t>України</w:t>
            </w:r>
            <w:proofErr w:type="spellEnd"/>
            <w:r w:rsidRPr="00721C74">
              <w:rPr>
                <w:rFonts w:eastAsia="Calibri"/>
              </w:rPr>
              <w:t xml:space="preserve"> </w:t>
            </w:r>
            <w:proofErr w:type="spellStart"/>
            <w:r w:rsidRPr="00721C74">
              <w:rPr>
                <w:rFonts w:eastAsia="Calibri"/>
              </w:rPr>
              <w:t>щодо</w:t>
            </w:r>
            <w:proofErr w:type="spellEnd"/>
            <w:r w:rsidRPr="00721C74">
              <w:rPr>
                <w:rFonts w:eastAsia="Calibri"/>
              </w:rPr>
              <w:t xml:space="preserve"> </w:t>
            </w:r>
            <w:proofErr w:type="spellStart"/>
            <w:r w:rsidRPr="00721C74">
              <w:rPr>
                <w:rFonts w:eastAsia="Calibri"/>
              </w:rPr>
              <w:t>викладання</w:t>
            </w:r>
            <w:proofErr w:type="spellEnd"/>
            <w:r w:rsidRPr="00721C74">
              <w:rPr>
                <w:rFonts w:eastAsia="Calibri"/>
              </w:rPr>
              <w:t xml:space="preserve"> </w:t>
            </w:r>
            <w:proofErr w:type="spellStart"/>
            <w:r w:rsidRPr="00721C74">
              <w:rPr>
                <w:rFonts w:eastAsia="Calibri"/>
              </w:rPr>
              <w:t>предметів</w:t>
            </w:r>
            <w:proofErr w:type="spellEnd"/>
            <w:r w:rsidRPr="00721C74">
              <w:rPr>
                <w:rFonts w:eastAsia="Calibri"/>
              </w:rPr>
              <w:t xml:space="preserve">, </w:t>
            </w:r>
            <w:proofErr w:type="spellStart"/>
            <w:r w:rsidRPr="00721C74">
              <w:rPr>
                <w:rFonts w:eastAsia="Calibri"/>
              </w:rPr>
              <w:t>забезпечення</w:t>
            </w:r>
            <w:proofErr w:type="spellEnd"/>
            <w:r w:rsidRPr="00721C74">
              <w:rPr>
                <w:rFonts w:eastAsia="Calibri"/>
              </w:rPr>
              <w:t xml:space="preserve"> </w:t>
            </w:r>
            <w:proofErr w:type="spellStart"/>
            <w:r w:rsidRPr="00721C74">
              <w:rPr>
                <w:rFonts w:eastAsia="Calibri"/>
              </w:rPr>
              <w:t>навчальними</w:t>
            </w:r>
            <w:proofErr w:type="spellEnd"/>
            <w:r w:rsidRPr="00721C74">
              <w:rPr>
                <w:rFonts w:eastAsia="Calibri"/>
              </w:rPr>
              <w:t xml:space="preserve"> </w:t>
            </w:r>
            <w:proofErr w:type="spellStart"/>
            <w:r w:rsidRPr="00721C74">
              <w:rPr>
                <w:rFonts w:eastAsia="Calibri"/>
              </w:rPr>
              <w:t>програмами</w:t>
            </w:r>
            <w:proofErr w:type="spellEnd"/>
            <w:r w:rsidRPr="00721C74">
              <w:rPr>
                <w:rFonts w:eastAsia="Calibri"/>
              </w:rPr>
              <w:t xml:space="preserve">, </w:t>
            </w:r>
            <w:proofErr w:type="spellStart"/>
            <w:r w:rsidRPr="00721C74">
              <w:rPr>
                <w:rFonts w:eastAsia="Calibri"/>
              </w:rPr>
              <w:t>підручниками</w:t>
            </w:r>
            <w:proofErr w:type="spellEnd"/>
            <w:r w:rsidRPr="00721C74">
              <w:rPr>
                <w:rFonts w:eastAsia="Calibri"/>
              </w:rPr>
              <w:t>.</w:t>
            </w:r>
          </w:p>
          <w:p w:rsidR="00721C74" w:rsidRPr="00721C74" w:rsidRDefault="00721C74" w:rsidP="0048575E">
            <w:pPr>
              <w:pStyle w:val="a4"/>
              <w:numPr>
                <w:ilvl w:val="0"/>
                <w:numId w:val="36"/>
              </w:numPr>
              <w:ind w:left="318"/>
              <w:rPr>
                <w:rFonts w:eastAsia="Calibri"/>
                <w:lang w:val="uk-UA"/>
              </w:rPr>
            </w:pPr>
            <w:r w:rsidRPr="00721C74">
              <w:rPr>
                <w:rFonts w:eastAsia="Calibri"/>
              </w:rPr>
              <w:t xml:space="preserve">Про </w:t>
            </w:r>
            <w:proofErr w:type="spellStart"/>
            <w:r w:rsidRPr="00721C74">
              <w:rPr>
                <w:rFonts w:eastAsia="Calibri"/>
              </w:rPr>
              <w:t>хід</w:t>
            </w:r>
            <w:proofErr w:type="spellEnd"/>
            <w:r w:rsidRPr="00721C74">
              <w:rPr>
                <w:rFonts w:eastAsia="Calibri"/>
              </w:rPr>
              <w:t xml:space="preserve"> </w:t>
            </w:r>
            <w:proofErr w:type="spellStart"/>
            <w:r w:rsidRPr="00721C74">
              <w:rPr>
                <w:rFonts w:eastAsia="Calibri"/>
              </w:rPr>
              <w:t>упровадження</w:t>
            </w:r>
            <w:proofErr w:type="spellEnd"/>
            <w:r w:rsidRPr="00721C74">
              <w:rPr>
                <w:rFonts w:eastAsia="Calibri"/>
              </w:rPr>
              <w:t xml:space="preserve"> Державного стандарту </w:t>
            </w:r>
            <w:proofErr w:type="spellStart"/>
            <w:r w:rsidRPr="00721C74">
              <w:rPr>
                <w:rFonts w:eastAsia="Calibri"/>
              </w:rPr>
              <w:t>початкової</w:t>
            </w:r>
            <w:proofErr w:type="spellEnd"/>
            <w:r w:rsidRPr="00721C74">
              <w:rPr>
                <w:rFonts w:eastAsia="Calibri"/>
              </w:rPr>
              <w:t xml:space="preserve"> </w:t>
            </w:r>
            <w:proofErr w:type="spellStart"/>
            <w:r w:rsidRPr="00721C74">
              <w:rPr>
                <w:rFonts w:eastAsia="Calibri"/>
              </w:rPr>
              <w:t>загальної</w:t>
            </w:r>
            <w:proofErr w:type="spellEnd"/>
            <w:r w:rsidRPr="00721C74">
              <w:rPr>
                <w:rFonts w:eastAsia="Calibri"/>
              </w:rPr>
              <w:t xml:space="preserve"> </w:t>
            </w:r>
            <w:proofErr w:type="spellStart"/>
            <w:r w:rsidRPr="00721C74">
              <w:rPr>
                <w:rFonts w:eastAsia="Calibri"/>
              </w:rPr>
              <w:t>освіти</w:t>
            </w:r>
            <w:proofErr w:type="spellEnd"/>
            <w:r w:rsidRPr="00721C74">
              <w:rPr>
                <w:rFonts w:eastAsia="Calibri"/>
              </w:rPr>
              <w:t xml:space="preserve">, Державного стандарту </w:t>
            </w:r>
            <w:proofErr w:type="spellStart"/>
            <w:r w:rsidRPr="00721C74">
              <w:rPr>
                <w:rFonts w:eastAsia="Calibri"/>
              </w:rPr>
              <w:t>базової</w:t>
            </w:r>
            <w:proofErr w:type="spellEnd"/>
            <w:r w:rsidRPr="00721C74">
              <w:rPr>
                <w:rFonts w:eastAsia="Calibri"/>
              </w:rPr>
              <w:t xml:space="preserve"> та </w:t>
            </w:r>
            <w:proofErr w:type="spellStart"/>
            <w:r w:rsidRPr="00721C74">
              <w:rPr>
                <w:rFonts w:eastAsia="Calibri"/>
              </w:rPr>
              <w:t>повної</w:t>
            </w:r>
            <w:proofErr w:type="spellEnd"/>
            <w:r w:rsidRPr="00721C74">
              <w:rPr>
                <w:rFonts w:eastAsia="Calibri"/>
              </w:rPr>
              <w:t xml:space="preserve"> </w:t>
            </w:r>
            <w:proofErr w:type="spellStart"/>
            <w:r w:rsidRPr="00721C74">
              <w:rPr>
                <w:rFonts w:eastAsia="Calibri"/>
              </w:rPr>
              <w:t>загальної</w:t>
            </w:r>
            <w:proofErr w:type="spellEnd"/>
            <w:r w:rsidRPr="00721C74">
              <w:rPr>
                <w:rFonts w:eastAsia="Calibri"/>
              </w:rPr>
              <w:t xml:space="preserve"> </w:t>
            </w:r>
            <w:proofErr w:type="spellStart"/>
            <w:r w:rsidRPr="00721C74">
              <w:rPr>
                <w:rFonts w:eastAsia="Calibri"/>
              </w:rPr>
              <w:t>середньої</w:t>
            </w:r>
            <w:proofErr w:type="spellEnd"/>
            <w:r w:rsidRPr="00721C74">
              <w:rPr>
                <w:rFonts w:eastAsia="Calibri"/>
              </w:rPr>
              <w:t xml:space="preserve"> </w:t>
            </w:r>
            <w:proofErr w:type="spellStart"/>
            <w:r w:rsidRPr="00721C74">
              <w:rPr>
                <w:rFonts w:eastAsia="Calibri"/>
              </w:rPr>
              <w:t>освіти</w:t>
            </w:r>
            <w:proofErr w:type="spellEnd"/>
            <w:r w:rsidRPr="00721C74">
              <w:rPr>
                <w:rFonts w:eastAsia="Calibri"/>
              </w:rPr>
              <w:t>.</w:t>
            </w:r>
          </w:p>
          <w:p w:rsidR="00A06DE9" w:rsidRPr="008201D9" w:rsidRDefault="00A06DE9" w:rsidP="0048575E">
            <w:pPr>
              <w:pStyle w:val="a4"/>
              <w:numPr>
                <w:ilvl w:val="0"/>
                <w:numId w:val="36"/>
              </w:numPr>
              <w:tabs>
                <w:tab w:val="left" w:pos="6392"/>
              </w:tabs>
              <w:ind w:left="318" w:right="13"/>
              <w:jc w:val="both"/>
              <w:rPr>
                <w:rFonts w:eastAsia="Calibri"/>
                <w:lang w:val="uk-UA"/>
              </w:rPr>
            </w:pPr>
            <w:r w:rsidRPr="008201D9">
              <w:rPr>
                <w:rFonts w:eastAsia="Calibri"/>
                <w:lang w:val="uk-UA"/>
              </w:rPr>
              <w:t>Про організацію роботи по підвищенню педагогічної майстерності, вивченню і узагальненню педагогічного досвіду</w:t>
            </w:r>
          </w:p>
          <w:p w:rsidR="00721C74" w:rsidRPr="00C5537D" w:rsidRDefault="00A06DE9" w:rsidP="0048575E">
            <w:pPr>
              <w:pStyle w:val="a4"/>
              <w:numPr>
                <w:ilvl w:val="0"/>
                <w:numId w:val="35"/>
              </w:numPr>
              <w:tabs>
                <w:tab w:val="left" w:pos="6405"/>
              </w:tabs>
              <w:ind w:left="318"/>
              <w:jc w:val="both"/>
            </w:pPr>
            <w:r w:rsidRPr="00721C74">
              <w:rPr>
                <w:rFonts w:eastAsia="Calibri"/>
              </w:rPr>
              <w:t xml:space="preserve">Про </w:t>
            </w:r>
            <w:proofErr w:type="spellStart"/>
            <w:r w:rsidRPr="00721C74">
              <w:rPr>
                <w:rFonts w:eastAsia="Calibri"/>
              </w:rPr>
              <w:t>організацію</w:t>
            </w:r>
            <w:proofErr w:type="spellEnd"/>
            <w:r w:rsidRPr="00721C74">
              <w:rPr>
                <w:rFonts w:eastAsia="Calibri"/>
              </w:rPr>
              <w:t xml:space="preserve"> </w:t>
            </w:r>
            <w:proofErr w:type="spellStart"/>
            <w:r w:rsidRPr="00721C74">
              <w:rPr>
                <w:rFonts w:eastAsia="Calibri"/>
              </w:rPr>
              <w:t>роботи</w:t>
            </w:r>
            <w:proofErr w:type="spellEnd"/>
            <w:r w:rsidRPr="00721C74">
              <w:rPr>
                <w:rFonts w:eastAsia="Calibri"/>
              </w:rPr>
              <w:t xml:space="preserve"> МАН</w:t>
            </w:r>
            <w:r w:rsidR="00721C74" w:rsidRPr="00C5537D">
              <w:t xml:space="preserve"> Про </w:t>
            </w:r>
            <w:proofErr w:type="spellStart"/>
            <w:r w:rsidR="00721C74" w:rsidRPr="00C5537D">
              <w:t>ведення</w:t>
            </w:r>
            <w:proofErr w:type="spellEnd"/>
            <w:r w:rsidR="00721C74" w:rsidRPr="00C5537D">
              <w:t xml:space="preserve"> </w:t>
            </w:r>
            <w:proofErr w:type="spellStart"/>
            <w:r w:rsidR="00721C74" w:rsidRPr="00C5537D">
              <w:t>шкільної</w:t>
            </w:r>
            <w:proofErr w:type="spellEnd"/>
            <w:r w:rsidR="00721C74" w:rsidRPr="00C5537D">
              <w:t xml:space="preserve"> </w:t>
            </w:r>
            <w:proofErr w:type="spellStart"/>
            <w:r w:rsidR="00721C74" w:rsidRPr="00C5537D">
              <w:t>документації</w:t>
            </w:r>
            <w:proofErr w:type="spellEnd"/>
            <w:r w:rsidR="00721C74" w:rsidRPr="00C5537D">
              <w:t xml:space="preserve"> </w:t>
            </w:r>
            <w:proofErr w:type="spellStart"/>
            <w:r w:rsidR="00721C74" w:rsidRPr="00C5537D">
              <w:t>вчителя</w:t>
            </w:r>
            <w:proofErr w:type="spellEnd"/>
            <w:r w:rsidR="00721C74" w:rsidRPr="00C5537D">
              <w:t>.</w:t>
            </w:r>
          </w:p>
          <w:p w:rsidR="00721C74" w:rsidRPr="00721C74" w:rsidRDefault="00721C74" w:rsidP="0048575E">
            <w:pPr>
              <w:pStyle w:val="a4"/>
              <w:numPr>
                <w:ilvl w:val="0"/>
                <w:numId w:val="35"/>
              </w:numPr>
              <w:tabs>
                <w:tab w:val="left" w:pos="6405"/>
              </w:tabs>
              <w:ind w:left="318"/>
              <w:jc w:val="both"/>
              <w:rPr>
                <w:rFonts w:eastAsia="Calibri"/>
              </w:rPr>
            </w:pPr>
            <w:r w:rsidRPr="00721C74">
              <w:t xml:space="preserve">Про </w:t>
            </w:r>
            <w:proofErr w:type="spellStart"/>
            <w:r w:rsidRPr="00721C74">
              <w:t>реалізацію</w:t>
            </w:r>
            <w:proofErr w:type="spellEnd"/>
            <w:r w:rsidRPr="00721C74">
              <w:t xml:space="preserve"> </w:t>
            </w:r>
            <w:proofErr w:type="spellStart"/>
            <w:r w:rsidRPr="00721C74">
              <w:t>концепції</w:t>
            </w:r>
            <w:proofErr w:type="spellEnd"/>
            <w:r w:rsidRPr="00721C74">
              <w:t xml:space="preserve"> </w:t>
            </w:r>
            <w:proofErr w:type="spellStart"/>
            <w:r w:rsidRPr="00721C74">
              <w:t>Нової</w:t>
            </w:r>
            <w:proofErr w:type="spellEnd"/>
            <w:r w:rsidRPr="00721C74">
              <w:t xml:space="preserve"> </w:t>
            </w:r>
            <w:proofErr w:type="spellStart"/>
            <w:r w:rsidRPr="00721C74">
              <w:t>укр</w:t>
            </w:r>
            <w:r>
              <w:t>аїнської</w:t>
            </w:r>
            <w:proofErr w:type="spellEnd"/>
            <w:r>
              <w:t xml:space="preserve"> </w:t>
            </w:r>
            <w:proofErr w:type="spellStart"/>
            <w:r>
              <w:t>школи</w:t>
            </w:r>
            <w:proofErr w:type="spellEnd"/>
            <w:r w:rsidRPr="00721C74">
              <w:t>.</w:t>
            </w:r>
          </w:p>
          <w:p w:rsidR="00A06DE9" w:rsidRPr="00C5537D" w:rsidRDefault="00721C74" w:rsidP="0048575E">
            <w:pPr>
              <w:pStyle w:val="a4"/>
              <w:numPr>
                <w:ilvl w:val="0"/>
                <w:numId w:val="35"/>
              </w:numPr>
              <w:tabs>
                <w:tab w:val="left" w:pos="6405"/>
              </w:tabs>
              <w:ind w:left="318"/>
              <w:jc w:val="both"/>
            </w:pPr>
            <w:r w:rsidRPr="00721C74">
              <w:t xml:space="preserve">Про </w:t>
            </w:r>
            <w:proofErr w:type="spellStart"/>
            <w:r w:rsidRPr="00721C74">
              <w:t>особливості</w:t>
            </w:r>
            <w:proofErr w:type="spellEnd"/>
            <w:r w:rsidRPr="00721C74">
              <w:t xml:space="preserve"> </w:t>
            </w:r>
            <w:proofErr w:type="spellStart"/>
            <w:r w:rsidRPr="00721C74">
              <w:t>впровадження</w:t>
            </w:r>
            <w:proofErr w:type="spellEnd"/>
            <w:r w:rsidRPr="00721C74">
              <w:t xml:space="preserve"> </w:t>
            </w:r>
            <w:proofErr w:type="spellStart"/>
            <w:r w:rsidRPr="00721C74">
              <w:t>інклюзивного</w:t>
            </w:r>
            <w:proofErr w:type="spellEnd"/>
            <w:r w:rsidRPr="00721C74">
              <w:t xml:space="preserve"> </w:t>
            </w:r>
            <w:proofErr w:type="spellStart"/>
            <w:r w:rsidRPr="00721C74">
              <w:t>навчання</w:t>
            </w:r>
            <w:proofErr w:type="spellEnd"/>
            <w:r w:rsidRPr="00721C74">
              <w:t xml:space="preserve"> у 201</w:t>
            </w:r>
            <w:r w:rsidRPr="00721C74">
              <w:rPr>
                <w:lang w:val="uk-UA"/>
              </w:rPr>
              <w:t>9-2020н.</w:t>
            </w:r>
            <w:r w:rsidRPr="00721C74">
              <w:t>р</w:t>
            </w:r>
            <w:r w:rsidRPr="00721C74">
              <w:rPr>
                <w:lang w:val="uk-UA"/>
              </w:rPr>
              <w:t>.</w:t>
            </w:r>
          </w:p>
        </w:tc>
        <w:tc>
          <w:tcPr>
            <w:tcW w:w="1417" w:type="dxa"/>
            <w:hideMark/>
          </w:tcPr>
          <w:p w:rsidR="00A06DE9" w:rsidRPr="005F4C40" w:rsidRDefault="00A06DE9" w:rsidP="00A06DE9">
            <w:pPr>
              <w:jc w:val="center"/>
              <w:rPr>
                <w:rFonts w:ascii="Times New Roman" w:eastAsia="Times New Roman" w:hAnsi="Times New Roman"/>
                <w:sz w:val="24"/>
                <w:szCs w:val="24"/>
                <w:lang w:eastAsia="ru-RU"/>
              </w:rPr>
            </w:pPr>
            <w:r w:rsidRPr="005F4C40">
              <w:rPr>
                <w:rFonts w:ascii="Times New Roman" w:eastAsia="Times New Roman" w:hAnsi="Times New Roman"/>
                <w:sz w:val="24"/>
                <w:szCs w:val="24"/>
                <w:lang w:eastAsia="ru-RU"/>
              </w:rPr>
              <w:t>вересень</w:t>
            </w:r>
          </w:p>
        </w:tc>
        <w:tc>
          <w:tcPr>
            <w:tcW w:w="1843" w:type="dxa"/>
            <w:hideMark/>
          </w:tcPr>
          <w:p w:rsidR="00A06DE9" w:rsidRPr="005F4C40" w:rsidRDefault="00C5537D"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r w:rsidR="00A06DE9" w:rsidRPr="005F4C40" w:rsidTr="00721C74">
        <w:trPr>
          <w:cantSplit/>
          <w:trHeight w:val="2517"/>
        </w:trPr>
        <w:tc>
          <w:tcPr>
            <w:tcW w:w="675" w:type="dxa"/>
            <w:textDirection w:val="btLr"/>
          </w:tcPr>
          <w:p w:rsidR="00C5537D" w:rsidRPr="005F4C40" w:rsidRDefault="00C5537D" w:rsidP="00721C74">
            <w:pPr>
              <w:tabs>
                <w:tab w:val="left" w:pos="6392"/>
              </w:tabs>
              <w:ind w:right="13" w:hanging="16"/>
              <w:jc w:val="center"/>
              <w:rPr>
                <w:rFonts w:ascii="Times New Roman" w:eastAsia="Times New Roman" w:hAnsi="Times New Roman"/>
                <w:b/>
                <w:sz w:val="24"/>
                <w:szCs w:val="24"/>
                <w:lang w:eastAsia="ru-RU"/>
              </w:rPr>
            </w:pPr>
            <w:r w:rsidRPr="005F4C40">
              <w:rPr>
                <w:rFonts w:ascii="Times New Roman" w:eastAsia="Times New Roman" w:hAnsi="Times New Roman"/>
                <w:b/>
                <w:sz w:val="24"/>
                <w:szCs w:val="24"/>
                <w:lang w:eastAsia="ru-RU"/>
              </w:rPr>
              <w:t>Засідання № 3</w:t>
            </w:r>
          </w:p>
          <w:p w:rsidR="00A06DE9" w:rsidRPr="005F4C40" w:rsidRDefault="00A06DE9" w:rsidP="00C5537D">
            <w:pPr>
              <w:ind w:left="113" w:right="-108"/>
              <w:jc w:val="right"/>
              <w:rPr>
                <w:rFonts w:ascii="Times New Roman" w:eastAsia="Times New Roman" w:hAnsi="Times New Roman"/>
                <w:sz w:val="24"/>
                <w:szCs w:val="24"/>
                <w:lang w:eastAsia="ru-RU"/>
              </w:rPr>
            </w:pPr>
          </w:p>
        </w:tc>
        <w:tc>
          <w:tcPr>
            <w:tcW w:w="4820" w:type="dxa"/>
          </w:tcPr>
          <w:p w:rsidR="00A06DE9" w:rsidRPr="00721C74" w:rsidRDefault="00A06DE9" w:rsidP="0048575E">
            <w:pPr>
              <w:pStyle w:val="a4"/>
              <w:numPr>
                <w:ilvl w:val="0"/>
                <w:numId w:val="37"/>
              </w:numPr>
              <w:ind w:left="318" w:right="13"/>
              <w:jc w:val="both"/>
              <w:rPr>
                <w:rFonts w:eastAsia="Calibri"/>
              </w:rPr>
            </w:pPr>
            <w:r w:rsidRPr="00721C74">
              <w:rPr>
                <w:rFonts w:eastAsia="Calibri"/>
              </w:rPr>
              <w:t xml:space="preserve">Про </w:t>
            </w:r>
            <w:proofErr w:type="spellStart"/>
            <w:r w:rsidRPr="00721C74">
              <w:rPr>
                <w:rFonts w:eastAsia="Calibri"/>
              </w:rPr>
              <w:t>організацію</w:t>
            </w:r>
            <w:proofErr w:type="spellEnd"/>
            <w:r w:rsidRPr="00721C74">
              <w:rPr>
                <w:rFonts w:eastAsia="Calibri"/>
              </w:rPr>
              <w:t xml:space="preserve"> і </w:t>
            </w:r>
            <w:proofErr w:type="spellStart"/>
            <w:r w:rsidRPr="00721C74">
              <w:rPr>
                <w:rFonts w:eastAsia="Calibri"/>
              </w:rPr>
              <w:t>проведення</w:t>
            </w:r>
            <w:proofErr w:type="spellEnd"/>
            <w:r w:rsidRPr="00721C74">
              <w:rPr>
                <w:rFonts w:eastAsia="Calibri"/>
              </w:rPr>
              <w:t xml:space="preserve"> </w:t>
            </w:r>
            <w:proofErr w:type="spellStart"/>
            <w:r w:rsidRPr="00721C74">
              <w:rPr>
                <w:rFonts w:eastAsia="Calibri"/>
              </w:rPr>
              <w:t>предметних</w:t>
            </w:r>
            <w:proofErr w:type="spellEnd"/>
            <w:r w:rsidRPr="00721C74">
              <w:rPr>
                <w:rFonts w:eastAsia="Calibri"/>
              </w:rPr>
              <w:t xml:space="preserve"> </w:t>
            </w:r>
            <w:proofErr w:type="spellStart"/>
            <w:r w:rsidRPr="00721C74">
              <w:rPr>
                <w:rFonts w:eastAsia="Calibri"/>
              </w:rPr>
              <w:t>тижнів</w:t>
            </w:r>
            <w:proofErr w:type="spellEnd"/>
          </w:p>
          <w:p w:rsidR="00A06DE9" w:rsidRPr="00721C74" w:rsidRDefault="00A06DE9" w:rsidP="0048575E">
            <w:pPr>
              <w:pStyle w:val="a4"/>
              <w:numPr>
                <w:ilvl w:val="0"/>
                <w:numId w:val="37"/>
              </w:numPr>
              <w:ind w:left="318"/>
              <w:rPr>
                <w:rFonts w:eastAsia="Calibri"/>
              </w:rPr>
            </w:pPr>
            <w:r w:rsidRPr="00721C74">
              <w:rPr>
                <w:rFonts w:eastAsia="Calibri"/>
              </w:rPr>
              <w:t xml:space="preserve">Про </w:t>
            </w:r>
            <w:proofErr w:type="spellStart"/>
            <w:r w:rsidRPr="00721C74">
              <w:rPr>
                <w:rFonts w:eastAsia="Calibri"/>
              </w:rPr>
              <w:t>організацію</w:t>
            </w:r>
            <w:proofErr w:type="spellEnd"/>
            <w:r w:rsidRPr="00721C74">
              <w:rPr>
                <w:rFonts w:eastAsia="Calibri"/>
              </w:rPr>
              <w:t xml:space="preserve"> і </w:t>
            </w:r>
            <w:proofErr w:type="spellStart"/>
            <w:r w:rsidRPr="00721C74">
              <w:rPr>
                <w:rFonts w:eastAsia="Calibri"/>
              </w:rPr>
              <w:t>проведення</w:t>
            </w:r>
            <w:proofErr w:type="spellEnd"/>
            <w:r w:rsidRPr="00721C74">
              <w:rPr>
                <w:rFonts w:eastAsia="Calibri"/>
              </w:rPr>
              <w:t xml:space="preserve"> І </w:t>
            </w:r>
            <w:proofErr w:type="spellStart"/>
            <w:r w:rsidRPr="00721C74">
              <w:rPr>
                <w:rFonts w:eastAsia="Calibri"/>
              </w:rPr>
              <w:t>етапу</w:t>
            </w:r>
            <w:proofErr w:type="spellEnd"/>
            <w:r w:rsidRPr="00721C74">
              <w:rPr>
                <w:rFonts w:eastAsia="Calibri"/>
              </w:rPr>
              <w:t xml:space="preserve"> </w:t>
            </w:r>
            <w:proofErr w:type="spellStart"/>
            <w:r w:rsidRPr="00721C74">
              <w:rPr>
                <w:rFonts w:eastAsia="Calibri"/>
              </w:rPr>
              <w:t>Всеукраїнських</w:t>
            </w:r>
            <w:proofErr w:type="spellEnd"/>
            <w:r w:rsidRPr="00721C74">
              <w:rPr>
                <w:rFonts w:eastAsia="Calibri"/>
              </w:rPr>
              <w:t xml:space="preserve"> </w:t>
            </w:r>
            <w:proofErr w:type="spellStart"/>
            <w:r w:rsidRPr="00721C74">
              <w:rPr>
                <w:rFonts w:eastAsia="Calibri"/>
              </w:rPr>
              <w:t>учнівських</w:t>
            </w:r>
            <w:proofErr w:type="spellEnd"/>
            <w:r w:rsidR="00721C74" w:rsidRPr="00721C74">
              <w:rPr>
                <w:rFonts w:eastAsia="Calibri"/>
              </w:rPr>
              <w:t xml:space="preserve"> </w:t>
            </w:r>
            <w:proofErr w:type="spellStart"/>
            <w:r w:rsidR="00721C74" w:rsidRPr="00721C74">
              <w:rPr>
                <w:rFonts w:eastAsia="Calibri"/>
              </w:rPr>
              <w:t>олімпіад</w:t>
            </w:r>
            <w:proofErr w:type="spellEnd"/>
            <w:r w:rsidR="00721C74" w:rsidRPr="00721C74">
              <w:rPr>
                <w:rFonts w:eastAsia="Calibri"/>
              </w:rPr>
              <w:t xml:space="preserve"> з </w:t>
            </w:r>
            <w:proofErr w:type="spellStart"/>
            <w:r w:rsidR="00721C74" w:rsidRPr="00721C74">
              <w:rPr>
                <w:rFonts w:eastAsia="Calibri"/>
              </w:rPr>
              <w:t>навчальних</w:t>
            </w:r>
            <w:proofErr w:type="spellEnd"/>
            <w:r w:rsidR="00721C74" w:rsidRPr="00721C74">
              <w:rPr>
                <w:rFonts w:eastAsia="Calibri"/>
              </w:rPr>
              <w:t xml:space="preserve"> </w:t>
            </w:r>
            <w:proofErr w:type="spellStart"/>
            <w:r w:rsidR="00721C74" w:rsidRPr="00721C74">
              <w:rPr>
                <w:rFonts w:eastAsia="Calibri"/>
              </w:rPr>
              <w:t>предметі</w:t>
            </w:r>
            <w:proofErr w:type="spellEnd"/>
            <w:r w:rsidR="00721C74" w:rsidRPr="00721C74">
              <w:rPr>
                <w:rFonts w:eastAsia="Calibri"/>
                <w:lang w:val="uk-UA"/>
              </w:rPr>
              <w:t>в.</w:t>
            </w:r>
          </w:p>
          <w:p w:rsidR="00721C74" w:rsidRPr="00721C74" w:rsidRDefault="00721C74" w:rsidP="0048575E">
            <w:pPr>
              <w:pStyle w:val="a4"/>
              <w:numPr>
                <w:ilvl w:val="0"/>
                <w:numId w:val="37"/>
              </w:numPr>
              <w:tabs>
                <w:tab w:val="left" w:pos="6392"/>
              </w:tabs>
              <w:ind w:left="318" w:right="13"/>
              <w:rPr>
                <w:rFonts w:eastAsia="Calibri"/>
              </w:rPr>
            </w:pPr>
            <w:r w:rsidRPr="00721C74">
              <w:rPr>
                <w:rFonts w:eastAsia="Calibri"/>
              </w:rPr>
              <w:t xml:space="preserve">Про </w:t>
            </w:r>
            <w:proofErr w:type="spellStart"/>
            <w:r w:rsidRPr="00721C74">
              <w:rPr>
                <w:rFonts w:eastAsia="Calibri"/>
              </w:rPr>
              <w:t>проходження</w:t>
            </w:r>
            <w:proofErr w:type="spellEnd"/>
            <w:r w:rsidRPr="00721C74">
              <w:rPr>
                <w:rFonts w:eastAsia="Calibri"/>
              </w:rPr>
              <w:t xml:space="preserve"> </w:t>
            </w:r>
            <w:proofErr w:type="spellStart"/>
            <w:r w:rsidRPr="00721C74">
              <w:rPr>
                <w:rFonts w:eastAsia="Calibri"/>
              </w:rPr>
              <w:t>атестації</w:t>
            </w:r>
            <w:proofErr w:type="spellEnd"/>
            <w:r w:rsidRPr="00721C74">
              <w:rPr>
                <w:rFonts w:eastAsia="Calibri"/>
              </w:rPr>
              <w:t xml:space="preserve"> </w:t>
            </w:r>
            <w:proofErr w:type="spellStart"/>
            <w:r w:rsidRPr="00721C74">
              <w:rPr>
                <w:rFonts w:eastAsia="Calibri"/>
              </w:rPr>
              <w:t>педпрацівниками</w:t>
            </w:r>
            <w:proofErr w:type="spellEnd"/>
            <w:r w:rsidRPr="00721C74">
              <w:rPr>
                <w:rFonts w:eastAsia="Calibri"/>
              </w:rPr>
              <w:t xml:space="preserve"> </w:t>
            </w:r>
            <w:proofErr w:type="spellStart"/>
            <w:r w:rsidRPr="00721C74">
              <w:rPr>
                <w:rFonts w:eastAsia="Calibri"/>
              </w:rPr>
              <w:t>школи</w:t>
            </w:r>
            <w:proofErr w:type="spellEnd"/>
            <w:r w:rsidRPr="00721C74">
              <w:rPr>
                <w:rFonts w:eastAsia="Calibri"/>
              </w:rPr>
              <w:t xml:space="preserve"> у 201</w:t>
            </w:r>
            <w:r w:rsidRPr="00721C74">
              <w:rPr>
                <w:rFonts w:eastAsia="Calibri"/>
                <w:lang w:val="uk-UA"/>
              </w:rPr>
              <w:t>9-</w:t>
            </w:r>
            <w:r w:rsidRPr="00721C74">
              <w:rPr>
                <w:rFonts w:eastAsia="Calibri"/>
              </w:rPr>
              <w:t>20</w:t>
            </w:r>
            <w:r w:rsidRPr="00721C74">
              <w:rPr>
                <w:rFonts w:eastAsia="Calibri"/>
                <w:lang w:val="uk-UA"/>
              </w:rPr>
              <w:t>20</w:t>
            </w:r>
            <w:r w:rsidRPr="00721C74">
              <w:rPr>
                <w:rFonts w:eastAsia="Calibri"/>
              </w:rPr>
              <w:t xml:space="preserve"> </w:t>
            </w:r>
            <w:proofErr w:type="spellStart"/>
            <w:r w:rsidRPr="00721C74">
              <w:rPr>
                <w:rFonts w:eastAsia="Calibri"/>
              </w:rPr>
              <w:t>навчальному</w:t>
            </w:r>
            <w:proofErr w:type="spellEnd"/>
            <w:r w:rsidRPr="00721C74">
              <w:rPr>
                <w:rFonts w:eastAsia="Calibri"/>
              </w:rPr>
              <w:t xml:space="preserve"> </w:t>
            </w:r>
            <w:proofErr w:type="spellStart"/>
            <w:r w:rsidRPr="00721C74">
              <w:rPr>
                <w:rFonts w:eastAsia="Calibri"/>
              </w:rPr>
              <w:t>році</w:t>
            </w:r>
            <w:proofErr w:type="spellEnd"/>
          </w:p>
          <w:p w:rsidR="00C5537D" w:rsidRPr="00C5537D" w:rsidRDefault="00721C74" w:rsidP="0048575E">
            <w:pPr>
              <w:pStyle w:val="a4"/>
              <w:numPr>
                <w:ilvl w:val="0"/>
                <w:numId w:val="37"/>
              </w:numPr>
              <w:ind w:left="318"/>
            </w:pPr>
            <w:r w:rsidRPr="00721C74">
              <w:t>Про конкурс «Учитель року»</w:t>
            </w:r>
            <w:r>
              <w:rPr>
                <w:lang w:val="uk-UA"/>
              </w:rPr>
              <w:t>.</w:t>
            </w:r>
          </w:p>
        </w:tc>
        <w:tc>
          <w:tcPr>
            <w:tcW w:w="1417" w:type="dxa"/>
            <w:hideMark/>
          </w:tcPr>
          <w:p w:rsidR="00A06DE9" w:rsidRPr="005F4C40" w:rsidRDefault="00A06DE9" w:rsidP="00A06DE9">
            <w:pPr>
              <w:jc w:val="center"/>
              <w:rPr>
                <w:rFonts w:ascii="Times New Roman" w:eastAsia="Times New Roman" w:hAnsi="Times New Roman"/>
                <w:sz w:val="24"/>
                <w:szCs w:val="24"/>
                <w:lang w:eastAsia="ru-RU"/>
              </w:rPr>
            </w:pPr>
            <w:r w:rsidRPr="005F4C40">
              <w:rPr>
                <w:rFonts w:ascii="Times New Roman" w:eastAsia="Times New Roman" w:hAnsi="Times New Roman"/>
                <w:sz w:val="24"/>
                <w:szCs w:val="24"/>
                <w:lang w:eastAsia="ru-RU"/>
              </w:rPr>
              <w:t>жовтень</w:t>
            </w:r>
          </w:p>
        </w:tc>
        <w:tc>
          <w:tcPr>
            <w:tcW w:w="1843" w:type="dxa"/>
            <w:hideMark/>
          </w:tcPr>
          <w:p w:rsidR="00A06DE9" w:rsidRPr="005F4C40" w:rsidRDefault="00C5537D"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r w:rsidR="00A06DE9" w:rsidRPr="005F4C40" w:rsidTr="00033DBC">
        <w:trPr>
          <w:cantSplit/>
          <w:trHeight w:val="1134"/>
        </w:trPr>
        <w:tc>
          <w:tcPr>
            <w:tcW w:w="675" w:type="dxa"/>
            <w:textDirection w:val="btLr"/>
            <w:hideMark/>
          </w:tcPr>
          <w:p w:rsidR="00033DBC" w:rsidRPr="005F4C40" w:rsidRDefault="00033DBC" w:rsidP="00033DBC">
            <w:pPr>
              <w:tabs>
                <w:tab w:val="left" w:pos="6392"/>
              </w:tabs>
              <w:ind w:right="13" w:hanging="16"/>
              <w:jc w:val="center"/>
              <w:rPr>
                <w:rFonts w:ascii="Times New Roman" w:eastAsia="Times New Roman" w:hAnsi="Times New Roman"/>
                <w:b/>
                <w:sz w:val="24"/>
                <w:szCs w:val="24"/>
                <w:lang w:eastAsia="ru-RU"/>
              </w:rPr>
            </w:pPr>
            <w:r w:rsidRPr="005F4C40">
              <w:rPr>
                <w:rFonts w:ascii="Times New Roman" w:eastAsia="Times New Roman" w:hAnsi="Times New Roman"/>
                <w:b/>
                <w:sz w:val="24"/>
                <w:szCs w:val="24"/>
                <w:lang w:eastAsia="ru-RU"/>
              </w:rPr>
              <w:lastRenderedPageBreak/>
              <w:t>Засідання № 4</w:t>
            </w:r>
          </w:p>
          <w:p w:rsidR="00A06DE9" w:rsidRPr="005F4C40" w:rsidRDefault="00A06DE9" w:rsidP="00033DBC">
            <w:pPr>
              <w:ind w:left="113" w:right="113"/>
              <w:rPr>
                <w:rFonts w:ascii="Times New Roman" w:eastAsia="Times New Roman" w:hAnsi="Times New Roman"/>
                <w:sz w:val="24"/>
                <w:szCs w:val="24"/>
                <w:lang w:eastAsia="ru-RU"/>
              </w:rPr>
            </w:pPr>
          </w:p>
        </w:tc>
        <w:tc>
          <w:tcPr>
            <w:tcW w:w="4820" w:type="dxa"/>
            <w:hideMark/>
          </w:tcPr>
          <w:p w:rsidR="00A06DE9" w:rsidRPr="00033DBC" w:rsidRDefault="00A06DE9" w:rsidP="0048575E">
            <w:pPr>
              <w:pStyle w:val="a4"/>
              <w:numPr>
                <w:ilvl w:val="0"/>
                <w:numId w:val="38"/>
              </w:numPr>
              <w:ind w:left="318" w:right="32"/>
              <w:jc w:val="both"/>
            </w:pPr>
            <w:r w:rsidRPr="00033DBC">
              <w:t xml:space="preserve">Про роботу з </w:t>
            </w:r>
            <w:proofErr w:type="spellStart"/>
            <w:r w:rsidRPr="00033DBC">
              <w:t>обдарованими</w:t>
            </w:r>
            <w:proofErr w:type="spellEnd"/>
            <w:r w:rsidRPr="00033DBC">
              <w:t xml:space="preserve"> і </w:t>
            </w:r>
            <w:proofErr w:type="spellStart"/>
            <w:r w:rsidRPr="00033DBC">
              <w:t>здібними</w:t>
            </w:r>
            <w:proofErr w:type="spellEnd"/>
            <w:r w:rsidRPr="00033DBC">
              <w:t xml:space="preserve"> </w:t>
            </w:r>
            <w:proofErr w:type="spellStart"/>
            <w:r w:rsidRPr="00033DBC">
              <w:t>дітьми</w:t>
            </w:r>
            <w:proofErr w:type="spellEnd"/>
          </w:p>
          <w:p w:rsidR="00721C74" w:rsidRPr="00033DBC" w:rsidRDefault="00721C74" w:rsidP="0048575E">
            <w:pPr>
              <w:pStyle w:val="a4"/>
              <w:numPr>
                <w:ilvl w:val="0"/>
                <w:numId w:val="38"/>
              </w:numPr>
              <w:ind w:left="318"/>
              <w:rPr>
                <w:rFonts w:eastAsia="Calibri"/>
                <w:color w:val="000000" w:themeColor="text1"/>
              </w:rPr>
            </w:pPr>
            <w:proofErr w:type="spellStart"/>
            <w:r w:rsidRPr="00033DBC">
              <w:rPr>
                <w:rFonts w:eastAsia="Calibri"/>
                <w:color w:val="000000" w:themeColor="text1"/>
              </w:rPr>
              <w:t>Проведення</w:t>
            </w:r>
            <w:proofErr w:type="spellEnd"/>
            <w:r w:rsidRPr="00033DBC">
              <w:rPr>
                <w:rFonts w:eastAsia="Calibri"/>
                <w:color w:val="000000" w:themeColor="text1"/>
              </w:rPr>
              <w:t xml:space="preserve"> ЗНО -2019.</w:t>
            </w:r>
          </w:p>
          <w:p w:rsidR="00721C74" w:rsidRPr="00033DBC" w:rsidRDefault="00721C74" w:rsidP="0048575E">
            <w:pPr>
              <w:pStyle w:val="a4"/>
              <w:numPr>
                <w:ilvl w:val="0"/>
                <w:numId w:val="38"/>
              </w:numPr>
              <w:ind w:left="318"/>
              <w:rPr>
                <w:rFonts w:eastAsia="Calibri"/>
                <w:color w:val="000000" w:themeColor="text1"/>
              </w:rPr>
            </w:pPr>
            <w:proofErr w:type="spellStart"/>
            <w:r w:rsidRPr="00033DBC">
              <w:rPr>
                <w:rFonts w:eastAsia="Calibri"/>
                <w:color w:val="000000" w:themeColor="text1"/>
              </w:rPr>
              <w:t>Аналіз</w:t>
            </w:r>
            <w:proofErr w:type="spellEnd"/>
            <w:r w:rsidRPr="00033DBC">
              <w:rPr>
                <w:rFonts w:eastAsia="Calibri"/>
                <w:color w:val="000000" w:themeColor="text1"/>
              </w:rPr>
              <w:t xml:space="preserve"> </w:t>
            </w:r>
            <w:proofErr w:type="spellStart"/>
            <w:r w:rsidRPr="00033DBC">
              <w:rPr>
                <w:rFonts w:eastAsia="Calibri"/>
                <w:color w:val="000000" w:themeColor="text1"/>
              </w:rPr>
              <w:t>результативності</w:t>
            </w:r>
            <w:proofErr w:type="spellEnd"/>
            <w:r w:rsidRPr="00033DBC">
              <w:rPr>
                <w:rFonts w:eastAsia="Calibri"/>
                <w:color w:val="000000" w:themeColor="text1"/>
              </w:rPr>
              <w:t xml:space="preserve"> </w:t>
            </w:r>
            <w:proofErr w:type="spellStart"/>
            <w:r w:rsidRPr="00033DBC">
              <w:rPr>
                <w:rFonts w:eastAsia="Calibri"/>
                <w:color w:val="000000" w:themeColor="text1"/>
              </w:rPr>
              <w:t>методичної</w:t>
            </w:r>
            <w:proofErr w:type="spellEnd"/>
            <w:r w:rsidRPr="00033DBC">
              <w:rPr>
                <w:rFonts w:eastAsia="Calibri"/>
                <w:color w:val="000000" w:themeColor="text1"/>
              </w:rPr>
              <w:t xml:space="preserve"> </w:t>
            </w:r>
            <w:proofErr w:type="spellStart"/>
            <w:r w:rsidRPr="00033DBC">
              <w:rPr>
                <w:rFonts w:eastAsia="Calibri"/>
                <w:color w:val="000000" w:themeColor="text1"/>
              </w:rPr>
              <w:t>роботи</w:t>
            </w:r>
            <w:proofErr w:type="spellEnd"/>
            <w:r w:rsidRPr="00033DBC">
              <w:rPr>
                <w:rFonts w:eastAsia="Calibri"/>
                <w:color w:val="000000" w:themeColor="text1"/>
              </w:rPr>
              <w:t xml:space="preserve"> за І семестр.</w:t>
            </w:r>
          </w:p>
          <w:p w:rsidR="00721C74" w:rsidRPr="00033DBC" w:rsidRDefault="00721C74" w:rsidP="0048575E">
            <w:pPr>
              <w:pStyle w:val="a4"/>
              <w:numPr>
                <w:ilvl w:val="0"/>
                <w:numId w:val="38"/>
              </w:numPr>
              <w:ind w:left="318"/>
              <w:rPr>
                <w:rFonts w:eastAsia="Calibri"/>
                <w:color w:val="000000" w:themeColor="text1"/>
              </w:rPr>
            </w:pPr>
            <w:r w:rsidRPr="00033DBC">
              <w:rPr>
                <w:rFonts w:eastAsia="Calibri"/>
                <w:color w:val="000000" w:themeColor="text1"/>
              </w:rPr>
              <w:t xml:space="preserve">Робота </w:t>
            </w:r>
            <w:proofErr w:type="spellStart"/>
            <w:r w:rsidRPr="00033DBC">
              <w:rPr>
                <w:rFonts w:eastAsia="Calibri"/>
                <w:color w:val="000000" w:themeColor="text1"/>
              </w:rPr>
              <w:t>шкільних</w:t>
            </w:r>
            <w:proofErr w:type="spellEnd"/>
            <w:r w:rsidRPr="00033DBC">
              <w:rPr>
                <w:rFonts w:eastAsia="Calibri"/>
                <w:color w:val="000000" w:themeColor="text1"/>
              </w:rPr>
              <w:t xml:space="preserve"> </w:t>
            </w:r>
            <w:proofErr w:type="spellStart"/>
            <w:r w:rsidRPr="00033DBC">
              <w:rPr>
                <w:rFonts w:eastAsia="Calibri"/>
                <w:color w:val="000000" w:themeColor="text1"/>
              </w:rPr>
              <w:t>факультативів</w:t>
            </w:r>
            <w:proofErr w:type="spellEnd"/>
            <w:r w:rsidRPr="00033DBC">
              <w:rPr>
                <w:rFonts w:eastAsia="Calibri"/>
                <w:color w:val="000000" w:themeColor="text1"/>
              </w:rPr>
              <w:t xml:space="preserve">, </w:t>
            </w:r>
            <w:proofErr w:type="spellStart"/>
            <w:r w:rsidRPr="00033DBC">
              <w:rPr>
                <w:rFonts w:eastAsia="Calibri"/>
                <w:color w:val="000000" w:themeColor="text1"/>
              </w:rPr>
              <w:t>курсів</w:t>
            </w:r>
            <w:proofErr w:type="spellEnd"/>
            <w:r w:rsidRPr="00033DBC">
              <w:rPr>
                <w:rFonts w:eastAsia="Calibri"/>
                <w:color w:val="000000" w:themeColor="text1"/>
              </w:rPr>
              <w:t xml:space="preserve"> за </w:t>
            </w:r>
            <w:proofErr w:type="spellStart"/>
            <w:r w:rsidRPr="00033DBC">
              <w:rPr>
                <w:rFonts w:eastAsia="Calibri"/>
                <w:color w:val="000000" w:themeColor="text1"/>
              </w:rPr>
              <w:t>вибором</w:t>
            </w:r>
            <w:proofErr w:type="spellEnd"/>
            <w:r w:rsidRPr="00033DBC">
              <w:rPr>
                <w:rFonts w:eastAsia="Calibri"/>
                <w:color w:val="000000" w:themeColor="text1"/>
              </w:rPr>
              <w:t xml:space="preserve">, </w:t>
            </w:r>
            <w:proofErr w:type="spellStart"/>
            <w:r w:rsidRPr="00033DBC">
              <w:rPr>
                <w:rFonts w:eastAsia="Calibri"/>
                <w:color w:val="000000" w:themeColor="text1"/>
              </w:rPr>
              <w:t>додаткових</w:t>
            </w:r>
            <w:proofErr w:type="spellEnd"/>
            <w:r w:rsidRPr="00033DBC">
              <w:rPr>
                <w:rFonts w:eastAsia="Calibri"/>
                <w:color w:val="000000" w:themeColor="text1"/>
              </w:rPr>
              <w:t xml:space="preserve"> </w:t>
            </w:r>
            <w:proofErr w:type="spellStart"/>
            <w:r w:rsidRPr="00033DBC">
              <w:rPr>
                <w:rFonts w:eastAsia="Calibri"/>
                <w:color w:val="000000" w:themeColor="text1"/>
              </w:rPr>
              <w:t>індивідуальних</w:t>
            </w:r>
            <w:proofErr w:type="spellEnd"/>
            <w:r w:rsidRPr="00033DBC">
              <w:rPr>
                <w:rFonts w:eastAsia="Calibri"/>
                <w:color w:val="000000" w:themeColor="text1"/>
              </w:rPr>
              <w:t xml:space="preserve"> занять.</w:t>
            </w:r>
          </w:p>
          <w:p w:rsidR="00721C74" w:rsidRPr="00033DBC" w:rsidRDefault="00721C74" w:rsidP="0048575E">
            <w:pPr>
              <w:pStyle w:val="a4"/>
              <w:numPr>
                <w:ilvl w:val="0"/>
                <w:numId w:val="38"/>
              </w:numPr>
              <w:ind w:left="318"/>
              <w:rPr>
                <w:rFonts w:eastAsia="Calibri"/>
                <w:color w:val="000000" w:themeColor="text1"/>
              </w:rPr>
            </w:pPr>
            <w:r w:rsidRPr="00033DBC">
              <w:rPr>
                <w:rFonts w:eastAsia="Calibri"/>
                <w:color w:val="000000" w:themeColor="text1"/>
              </w:rPr>
              <w:t xml:space="preserve">Про </w:t>
            </w:r>
            <w:proofErr w:type="spellStart"/>
            <w:r w:rsidRPr="00033DBC">
              <w:rPr>
                <w:rFonts w:eastAsia="Calibri"/>
                <w:color w:val="000000" w:themeColor="text1"/>
              </w:rPr>
              <w:t>виконання</w:t>
            </w:r>
            <w:proofErr w:type="spellEnd"/>
            <w:r w:rsidRPr="00033DBC">
              <w:rPr>
                <w:rFonts w:eastAsia="Calibri"/>
                <w:color w:val="000000" w:themeColor="text1"/>
              </w:rPr>
              <w:t xml:space="preserve"> </w:t>
            </w:r>
            <w:proofErr w:type="spellStart"/>
            <w:r w:rsidRPr="00033DBC">
              <w:rPr>
                <w:rFonts w:eastAsia="Calibri"/>
                <w:color w:val="000000" w:themeColor="text1"/>
              </w:rPr>
              <w:t>навчальних</w:t>
            </w:r>
            <w:proofErr w:type="spellEnd"/>
            <w:r w:rsidRPr="00033DBC">
              <w:rPr>
                <w:rFonts w:eastAsia="Calibri"/>
                <w:color w:val="000000" w:themeColor="text1"/>
              </w:rPr>
              <w:t xml:space="preserve"> </w:t>
            </w:r>
            <w:proofErr w:type="spellStart"/>
            <w:r w:rsidRPr="00033DBC">
              <w:rPr>
                <w:rFonts w:eastAsia="Calibri"/>
                <w:color w:val="000000" w:themeColor="text1"/>
              </w:rPr>
              <w:t>програм</w:t>
            </w:r>
            <w:proofErr w:type="spellEnd"/>
            <w:r w:rsidRPr="00033DBC">
              <w:rPr>
                <w:rFonts w:eastAsia="Calibri"/>
                <w:color w:val="000000" w:themeColor="text1"/>
              </w:rPr>
              <w:t xml:space="preserve"> за І семестр.</w:t>
            </w:r>
          </w:p>
          <w:p w:rsidR="00033DBC" w:rsidRPr="00033DBC" w:rsidRDefault="00721C74" w:rsidP="0048575E">
            <w:pPr>
              <w:pStyle w:val="a4"/>
              <w:numPr>
                <w:ilvl w:val="0"/>
                <w:numId w:val="38"/>
              </w:numPr>
              <w:ind w:left="318"/>
              <w:rPr>
                <w:rFonts w:eastAsia="Calibri"/>
                <w:color w:val="000000" w:themeColor="text1"/>
              </w:rPr>
            </w:pPr>
            <w:r w:rsidRPr="00033DBC">
              <w:rPr>
                <w:rFonts w:eastAsia="Calibri"/>
                <w:color w:val="000000" w:themeColor="text1"/>
              </w:rPr>
              <w:t xml:space="preserve">Про участь </w:t>
            </w:r>
            <w:proofErr w:type="spellStart"/>
            <w:r w:rsidRPr="00033DBC">
              <w:rPr>
                <w:rFonts w:eastAsia="Calibri"/>
                <w:color w:val="000000" w:themeColor="text1"/>
              </w:rPr>
              <w:t>вчителів</w:t>
            </w:r>
            <w:proofErr w:type="spellEnd"/>
            <w:r w:rsidRPr="00033DBC">
              <w:rPr>
                <w:rFonts w:eastAsia="Calibri"/>
                <w:color w:val="000000" w:themeColor="text1"/>
              </w:rPr>
              <w:t xml:space="preserve"> </w:t>
            </w:r>
            <w:r w:rsidR="00033DBC" w:rsidRPr="00033DBC">
              <w:rPr>
                <w:rFonts w:eastAsia="Calibri"/>
                <w:color w:val="000000" w:themeColor="text1"/>
              </w:rPr>
              <w:t>конкурсу-ярмарку</w:t>
            </w:r>
          </w:p>
          <w:p w:rsidR="00033DBC" w:rsidRPr="00033DBC" w:rsidRDefault="00033DBC" w:rsidP="0048575E">
            <w:pPr>
              <w:pStyle w:val="a4"/>
              <w:numPr>
                <w:ilvl w:val="0"/>
                <w:numId w:val="38"/>
              </w:numPr>
              <w:ind w:left="318"/>
              <w:rPr>
                <w:rFonts w:eastAsia="Calibri"/>
                <w:color w:val="000000" w:themeColor="text1"/>
              </w:rPr>
            </w:pPr>
            <w:proofErr w:type="spellStart"/>
            <w:r w:rsidRPr="00033DBC">
              <w:rPr>
                <w:rFonts w:eastAsia="Calibri"/>
                <w:color w:val="000000" w:themeColor="text1"/>
              </w:rPr>
              <w:t>педагогічної</w:t>
            </w:r>
            <w:proofErr w:type="spellEnd"/>
            <w:r w:rsidRPr="00033DBC">
              <w:rPr>
                <w:rFonts w:eastAsia="Calibri"/>
                <w:color w:val="000000" w:themeColor="text1"/>
              </w:rPr>
              <w:t xml:space="preserve"> </w:t>
            </w:r>
            <w:proofErr w:type="spellStart"/>
            <w:r w:rsidRPr="00033DBC">
              <w:rPr>
                <w:rFonts w:eastAsia="Calibri"/>
                <w:color w:val="000000" w:themeColor="text1"/>
              </w:rPr>
              <w:t>творчості</w:t>
            </w:r>
            <w:proofErr w:type="spellEnd"/>
          </w:p>
          <w:p w:rsidR="00721C74" w:rsidRPr="00033DBC" w:rsidRDefault="00721C74" w:rsidP="0048575E">
            <w:pPr>
              <w:pStyle w:val="a4"/>
              <w:numPr>
                <w:ilvl w:val="0"/>
                <w:numId w:val="38"/>
              </w:numPr>
              <w:ind w:left="318"/>
              <w:rPr>
                <w:rFonts w:eastAsia="Calibri"/>
                <w:color w:val="000000" w:themeColor="text1"/>
              </w:rPr>
            </w:pPr>
            <w:r w:rsidRPr="00033DBC">
              <w:rPr>
                <w:rFonts w:eastAsia="Calibri"/>
                <w:color w:val="000000" w:themeColor="text1"/>
              </w:rPr>
              <w:t xml:space="preserve">Про </w:t>
            </w:r>
            <w:proofErr w:type="spellStart"/>
            <w:r w:rsidRPr="00033DBC">
              <w:rPr>
                <w:rFonts w:eastAsia="Calibri"/>
                <w:color w:val="000000" w:themeColor="text1"/>
              </w:rPr>
              <w:t>підсумки</w:t>
            </w:r>
            <w:proofErr w:type="spellEnd"/>
            <w:r w:rsidRPr="00033DBC">
              <w:rPr>
                <w:rFonts w:eastAsia="Calibri"/>
                <w:color w:val="000000" w:themeColor="text1"/>
              </w:rPr>
              <w:t xml:space="preserve"> </w:t>
            </w:r>
            <w:proofErr w:type="spellStart"/>
            <w:r w:rsidRPr="00033DBC">
              <w:rPr>
                <w:rFonts w:eastAsia="Calibri"/>
                <w:color w:val="000000" w:themeColor="text1"/>
              </w:rPr>
              <w:t>участі</w:t>
            </w:r>
            <w:proofErr w:type="spellEnd"/>
            <w:r w:rsidRPr="00033DBC">
              <w:rPr>
                <w:rFonts w:eastAsia="Calibri"/>
                <w:color w:val="000000" w:themeColor="text1"/>
              </w:rPr>
              <w:t xml:space="preserve"> </w:t>
            </w:r>
            <w:proofErr w:type="spellStart"/>
            <w:r w:rsidRPr="00033DBC">
              <w:rPr>
                <w:rFonts w:eastAsia="Calibri"/>
                <w:color w:val="000000" w:themeColor="text1"/>
              </w:rPr>
              <w:t>учнів</w:t>
            </w:r>
            <w:proofErr w:type="spellEnd"/>
            <w:r w:rsidRPr="00033DBC">
              <w:rPr>
                <w:rFonts w:eastAsia="Calibri"/>
                <w:color w:val="000000" w:themeColor="text1"/>
              </w:rPr>
              <w:t xml:space="preserve"> у </w:t>
            </w:r>
            <w:proofErr w:type="spellStart"/>
            <w:r w:rsidRPr="00033DBC">
              <w:rPr>
                <w:rFonts w:eastAsia="Calibri"/>
                <w:color w:val="000000" w:themeColor="text1"/>
              </w:rPr>
              <w:t>шкільних</w:t>
            </w:r>
            <w:proofErr w:type="spellEnd"/>
            <w:r w:rsidRPr="00033DBC">
              <w:rPr>
                <w:rFonts w:eastAsia="Calibri"/>
                <w:color w:val="000000" w:themeColor="text1"/>
              </w:rPr>
              <w:t xml:space="preserve"> </w:t>
            </w:r>
            <w:proofErr w:type="spellStart"/>
            <w:r w:rsidRPr="00033DBC">
              <w:rPr>
                <w:rFonts w:eastAsia="Calibri"/>
                <w:color w:val="000000" w:themeColor="text1"/>
              </w:rPr>
              <w:t>районних</w:t>
            </w:r>
            <w:proofErr w:type="spellEnd"/>
            <w:r w:rsidRPr="00033DBC">
              <w:rPr>
                <w:rFonts w:eastAsia="Calibri"/>
                <w:color w:val="000000" w:themeColor="text1"/>
              </w:rPr>
              <w:t xml:space="preserve"> </w:t>
            </w:r>
            <w:proofErr w:type="spellStart"/>
            <w:r w:rsidRPr="00033DBC">
              <w:rPr>
                <w:rFonts w:eastAsia="Calibri"/>
                <w:color w:val="000000" w:themeColor="text1"/>
              </w:rPr>
              <w:t>олімпіадах</w:t>
            </w:r>
            <w:proofErr w:type="spellEnd"/>
            <w:r w:rsidRPr="00033DBC">
              <w:rPr>
                <w:rFonts w:eastAsia="Calibri"/>
                <w:color w:val="000000" w:themeColor="text1"/>
              </w:rPr>
              <w:t>, конкурсах, МАН.</w:t>
            </w:r>
          </w:p>
          <w:p w:rsidR="00721C74" w:rsidRPr="00033DBC" w:rsidRDefault="00721C74" w:rsidP="0048575E">
            <w:pPr>
              <w:pStyle w:val="a4"/>
              <w:numPr>
                <w:ilvl w:val="0"/>
                <w:numId w:val="38"/>
              </w:numPr>
              <w:ind w:left="318"/>
            </w:pPr>
            <w:proofErr w:type="spellStart"/>
            <w:r w:rsidRPr="00033DBC">
              <w:rPr>
                <w:rFonts w:eastAsia="Calibri"/>
                <w:color w:val="000000" w:themeColor="text1"/>
              </w:rPr>
              <w:t>Огляд</w:t>
            </w:r>
            <w:proofErr w:type="spellEnd"/>
            <w:r w:rsidRPr="00033DBC">
              <w:rPr>
                <w:rFonts w:eastAsia="Calibri"/>
                <w:color w:val="000000" w:themeColor="text1"/>
              </w:rPr>
              <w:t xml:space="preserve"> </w:t>
            </w:r>
            <w:proofErr w:type="spellStart"/>
            <w:r w:rsidRPr="00033DBC">
              <w:rPr>
                <w:rFonts w:eastAsia="Calibri"/>
                <w:color w:val="000000" w:themeColor="text1"/>
              </w:rPr>
              <w:t>нормативних</w:t>
            </w:r>
            <w:proofErr w:type="spellEnd"/>
            <w:r w:rsidRPr="00033DBC">
              <w:rPr>
                <w:rFonts w:eastAsia="Calibri"/>
                <w:color w:val="000000" w:themeColor="text1"/>
              </w:rPr>
              <w:t xml:space="preserve"> </w:t>
            </w:r>
            <w:proofErr w:type="spellStart"/>
            <w:r w:rsidRPr="00033DBC">
              <w:rPr>
                <w:rFonts w:eastAsia="Calibri"/>
                <w:color w:val="000000" w:themeColor="text1"/>
              </w:rPr>
              <w:t>документів</w:t>
            </w:r>
            <w:proofErr w:type="spellEnd"/>
            <w:r w:rsidRPr="00033DBC">
              <w:rPr>
                <w:rFonts w:eastAsia="Calibri"/>
                <w:color w:val="000000" w:themeColor="text1"/>
              </w:rPr>
              <w:t>,  новинок психолого-</w:t>
            </w:r>
            <w:proofErr w:type="spellStart"/>
            <w:r w:rsidRPr="00033DBC">
              <w:rPr>
                <w:rFonts w:eastAsia="Calibri"/>
                <w:color w:val="000000" w:themeColor="text1"/>
              </w:rPr>
              <w:t>педагогічної</w:t>
            </w:r>
            <w:proofErr w:type="spellEnd"/>
            <w:r w:rsidRPr="00033DBC">
              <w:rPr>
                <w:rFonts w:eastAsia="Calibri"/>
                <w:color w:val="000000" w:themeColor="text1"/>
              </w:rPr>
              <w:t xml:space="preserve"> </w:t>
            </w:r>
            <w:proofErr w:type="spellStart"/>
            <w:r w:rsidRPr="00033DBC">
              <w:rPr>
                <w:rFonts w:eastAsia="Calibri"/>
                <w:color w:val="000000" w:themeColor="text1"/>
              </w:rPr>
              <w:t>літератури</w:t>
            </w:r>
            <w:proofErr w:type="spellEnd"/>
            <w:r w:rsidRPr="00033DBC">
              <w:rPr>
                <w:rFonts w:eastAsia="Calibri"/>
                <w:color w:val="000000" w:themeColor="text1"/>
              </w:rPr>
              <w:t>.</w:t>
            </w:r>
          </w:p>
        </w:tc>
        <w:tc>
          <w:tcPr>
            <w:tcW w:w="1417" w:type="dxa"/>
            <w:hideMark/>
          </w:tcPr>
          <w:p w:rsidR="00A06DE9" w:rsidRPr="005F4C40" w:rsidRDefault="00A06DE9" w:rsidP="00A06DE9">
            <w:pPr>
              <w:jc w:val="center"/>
              <w:rPr>
                <w:rFonts w:ascii="Times New Roman" w:eastAsia="Times New Roman" w:hAnsi="Times New Roman"/>
                <w:sz w:val="24"/>
                <w:szCs w:val="24"/>
                <w:lang w:eastAsia="ru-RU"/>
              </w:rPr>
            </w:pPr>
            <w:r w:rsidRPr="005F4C40">
              <w:rPr>
                <w:rFonts w:ascii="Times New Roman" w:eastAsia="Times New Roman" w:hAnsi="Times New Roman"/>
                <w:sz w:val="24"/>
                <w:szCs w:val="24"/>
                <w:lang w:eastAsia="ru-RU"/>
              </w:rPr>
              <w:t>січень</w:t>
            </w:r>
          </w:p>
        </w:tc>
        <w:tc>
          <w:tcPr>
            <w:tcW w:w="1843" w:type="dxa"/>
            <w:hideMark/>
          </w:tcPr>
          <w:p w:rsidR="00A06DE9" w:rsidRPr="005F4C40" w:rsidRDefault="00033DB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r w:rsidR="00A06DE9" w:rsidRPr="005F4C40" w:rsidTr="00033DBC">
        <w:trPr>
          <w:cantSplit/>
          <w:trHeight w:val="1134"/>
        </w:trPr>
        <w:tc>
          <w:tcPr>
            <w:tcW w:w="675" w:type="dxa"/>
            <w:textDirection w:val="btLr"/>
            <w:hideMark/>
          </w:tcPr>
          <w:p w:rsidR="00033DBC" w:rsidRPr="005F4C40" w:rsidRDefault="00033DBC" w:rsidP="00033DBC">
            <w:pPr>
              <w:tabs>
                <w:tab w:val="left" w:pos="6392"/>
              </w:tabs>
              <w:ind w:right="13" w:hanging="16"/>
              <w:jc w:val="center"/>
              <w:rPr>
                <w:rFonts w:ascii="Times New Roman" w:eastAsia="Times New Roman" w:hAnsi="Times New Roman"/>
                <w:b/>
                <w:sz w:val="24"/>
                <w:szCs w:val="24"/>
                <w:lang w:eastAsia="ru-RU"/>
              </w:rPr>
            </w:pPr>
            <w:r w:rsidRPr="005F4C40">
              <w:rPr>
                <w:rFonts w:ascii="Times New Roman" w:eastAsia="Times New Roman" w:hAnsi="Times New Roman"/>
                <w:b/>
                <w:sz w:val="24"/>
                <w:szCs w:val="24"/>
                <w:lang w:eastAsia="ru-RU"/>
              </w:rPr>
              <w:t>Засідання № 5</w:t>
            </w:r>
          </w:p>
          <w:p w:rsidR="00A06DE9" w:rsidRPr="005F4C40" w:rsidRDefault="00A06DE9" w:rsidP="00033DBC">
            <w:pPr>
              <w:ind w:left="113" w:right="113"/>
              <w:rPr>
                <w:rFonts w:ascii="Times New Roman" w:eastAsia="Times New Roman" w:hAnsi="Times New Roman"/>
                <w:sz w:val="24"/>
                <w:szCs w:val="24"/>
                <w:lang w:eastAsia="ru-RU"/>
              </w:rPr>
            </w:pPr>
          </w:p>
        </w:tc>
        <w:tc>
          <w:tcPr>
            <w:tcW w:w="4820" w:type="dxa"/>
          </w:tcPr>
          <w:p w:rsidR="00A06DE9" w:rsidRPr="00033DBC" w:rsidRDefault="00A06DE9" w:rsidP="0048575E">
            <w:pPr>
              <w:pStyle w:val="a4"/>
              <w:numPr>
                <w:ilvl w:val="0"/>
                <w:numId w:val="39"/>
              </w:numPr>
              <w:ind w:left="318"/>
              <w:jc w:val="both"/>
            </w:pPr>
            <w:r w:rsidRPr="00033DBC">
              <w:t xml:space="preserve">Про </w:t>
            </w:r>
            <w:proofErr w:type="spellStart"/>
            <w:r w:rsidRPr="00033DBC">
              <w:t>пі</w:t>
            </w:r>
            <w:r w:rsidR="00033DBC" w:rsidRPr="00033DBC">
              <w:t>дсумки</w:t>
            </w:r>
            <w:proofErr w:type="spellEnd"/>
            <w:r w:rsidR="00033DBC" w:rsidRPr="00033DBC">
              <w:t xml:space="preserve"> </w:t>
            </w:r>
            <w:proofErr w:type="spellStart"/>
            <w:r w:rsidR="00033DBC" w:rsidRPr="00033DBC">
              <w:t>атестації</w:t>
            </w:r>
            <w:proofErr w:type="spellEnd"/>
            <w:r w:rsidR="00033DBC" w:rsidRPr="00033DBC">
              <w:t xml:space="preserve"> </w:t>
            </w:r>
            <w:proofErr w:type="spellStart"/>
            <w:r w:rsidR="00033DBC" w:rsidRPr="00033DBC">
              <w:t>учителів</w:t>
            </w:r>
            <w:proofErr w:type="spellEnd"/>
            <w:r w:rsidR="00033DBC" w:rsidRPr="00033DBC">
              <w:t xml:space="preserve"> у 2020</w:t>
            </w:r>
            <w:r w:rsidRPr="00033DBC">
              <w:t xml:space="preserve"> </w:t>
            </w:r>
            <w:proofErr w:type="spellStart"/>
            <w:r w:rsidRPr="00033DBC">
              <w:t>році</w:t>
            </w:r>
            <w:proofErr w:type="spellEnd"/>
            <w:r w:rsidRPr="00033DBC">
              <w:t>.</w:t>
            </w:r>
          </w:p>
          <w:p w:rsidR="00A06DE9" w:rsidRPr="00033DBC" w:rsidRDefault="00A06DE9" w:rsidP="0048575E">
            <w:pPr>
              <w:pStyle w:val="a4"/>
              <w:numPr>
                <w:ilvl w:val="0"/>
                <w:numId w:val="39"/>
              </w:numPr>
              <w:ind w:left="318"/>
            </w:pPr>
            <w:r w:rsidRPr="00033DBC">
              <w:t>П</w:t>
            </w:r>
            <w:r w:rsidR="00033DBC" w:rsidRPr="00033DBC">
              <w:t xml:space="preserve">ро </w:t>
            </w:r>
            <w:proofErr w:type="spellStart"/>
            <w:r w:rsidR="00033DBC" w:rsidRPr="00033DBC">
              <w:t>організоване</w:t>
            </w:r>
            <w:proofErr w:type="spellEnd"/>
            <w:r w:rsidR="00033DBC" w:rsidRPr="00033DBC">
              <w:t xml:space="preserve"> </w:t>
            </w:r>
            <w:proofErr w:type="spellStart"/>
            <w:r w:rsidR="00033DBC" w:rsidRPr="00033DBC">
              <w:t>закінчення</w:t>
            </w:r>
            <w:proofErr w:type="spellEnd"/>
            <w:r w:rsidR="00033DBC" w:rsidRPr="00033DBC">
              <w:t xml:space="preserve"> 2019-2020</w:t>
            </w:r>
            <w:r w:rsidRPr="00033DBC">
              <w:t xml:space="preserve"> навчального року та </w:t>
            </w:r>
            <w:proofErr w:type="spellStart"/>
            <w:r w:rsidRPr="00033DBC">
              <w:t>особливості</w:t>
            </w:r>
            <w:proofErr w:type="spellEnd"/>
            <w:r w:rsidRPr="00033DBC">
              <w:t xml:space="preserve"> </w:t>
            </w:r>
            <w:proofErr w:type="spellStart"/>
            <w:r w:rsidRPr="00033DBC">
              <w:t>проведення</w:t>
            </w:r>
            <w:proofErr w:type="spellEnd"/>
            <w:r w:rsidRPr="00033DBC">
              <w:t xml:space="preserve"> ДПА </w:t>
            </w:r>
            <w:proofErr w:type="spellStart"/>
            <w:r w:rsidRPr="00033DBC">
              <w:t>учнів</w:t>
            </w:r>
            <w:proofErr w:type="spellEnd"/>
            <w:r w:rsidRPr="00033DBC">
              <w:t xml:space="preserve"> 4,</w:t>
            </w:r>
            <w:r w:rsidR="00033DBC" w:rsidRPr="00033DBC">
              <w:t xml:space="preserve"> </w:t>
            </w:r>
            <w:r w:rsidRPr="00033DBC">
              <w:t>9,</w:t>
            </w:r>
            <w:r w:rsidR="00033DBC" w:rsidRPr="00033DBC">
              <w:t xml:space="preserve"> </w:t>
            </w:r>
            <w:r w:rsidRPr="00033DBC">
              <w:t xml:space="preserve">11-х </w:t>
            </w:r>
            <w:proofErr w:type="spellStart"/>
            <w:r w:rsidRPr="00033DBC">
              <w:t>класів</w:t>
            </w:r>
            <w:proofErr w:type="spellEnd"/>
            <w:r w:rsidR="00033DBC" w:rsidRPr="00033DBC">
              <w:t>.</w:t>
            </w:r>
          </w:p>
          <w:p w:rsidR="00033DBC" w:rsidRPr="00033DBC" w:rsidRDefault="00033DBC" w:rsidP="0048575E">
            <w:pPr>
              <w:pStyle w:val="a4"/>
              <w:numPr>
                <w:ilvl w:val="0"/>
                <w:numId w:val="39"/>
              </w:numPr>
              <w:ind w:left="318"/>
            </w:pPr>
            <w:proofErr w:type="spellStart"/>
            <w:r w:rsidRPr="00033DBC">
              <w:t>Реалізація</w:t>
            </w:r>
            <w:proofErr w:type="spellEnd"/>
            <w:r w:rsidRPr="00033DBC">
              <w:t xml:space="preserve"> Державного стандарту </w:t>
            </w:r>
            <w:proofErr w:type="spellStart"/>
            <w:r w:rsidRPr="00033DBC">
              <w:t>початкової</w:t>
            </w:r>
            <w:proofErr w:type="spellEnd"/>
            <w:r w:rsidRPr="00033DBC">
              <w:t xml:space="preserve"> </w:t>
            </w:r>
            <w:proofErr w:type="spellStart"/>
            <w:r w:rsidRPr="00033DBC">
              <w:t>освіти</w:t>
            </w:r>
            <w:proofErr w:type="spellEnd"/>
            <w:r w:rsidRPr="00033DBC">
              <w:t xml:space="preserve"> в рамках </w:t>
            </w:r>
            <w:proofErr w:type="spellStart"/>
            <w:r w:rsidRPr="00033DBC">
              <w:t>концепції</w:t>
            </w:r>
            <w:proofErr w:type="spellEnd"/>
            <w:r w:rsidRPr="00033DBC">
              <w:t xml:space="preserve"> «Нова </w:t>
            </w:r>
            <w:proofErr w:type="spellStart"/>
            <w:r w:rsidRPr="00033DBC">
              <w:t>українська</w:t>
            </w:r>
            <w:proofErr w:type="spellEnd"/>
            <w:r w:rsidRPr="00033DBC">
              <w:t xml:space="preserve"> школа».</w:t>
            </w:r>
          </w:p>
          <w:p w:rsidR="00033DBC" w:rsidRPr="005F4C40" w:rsidRDefault="00033DBC" w:rsidP="0048575E">
            <w:pPr>
              <w:pStyle w:val="a4"/>
              <w:numPr>
                <w:ilvl w:val="0"/>
                <w:numId w:val="39"/>
              </w:numPr>
              <w:ind w:left="318"/>
            </w:pPr>
            <w:proofErr w:type="spellStart"/>
            <w:r w:rsidRPr="00033DBC">
              <w:t>Огляд</w:t>
            </w:r>
            <w:proofErr w:type="spellEnd"/>
            <w:r w:rsidRPr="00033DBC">
              <w:t xml:space="preserve"> </w:t>
            </w:r>
            <w:proofErr w:type="spellStart"/>
            <w:r w:rsidRPr="00033DBC">
              <w:t>нормативних</w:t>
            </w:r>
            <w:proofErr w:type="spellEnd"/>
            <w:r w:rsidRPr="00033DBC">
              <w:t xml:space="preserve"> </w:t>
            </w:r>
            <w:proofErr w:type="spellStart"/>
            <w:r w:rsidRPr="00033DBC">
              <w:t>документів</w:t>
            </w:r>
            <w:proofErr w:type="spellEnd"/>
            <w:r w:rsidRPr="00033DBC">
              <w:t>, новинок психолого-</w:t>
            </w:r>
            <w:proofErr w:type="spellStart"/>
            <w:r w:rsidRPr="00033DBC">
              <w:t>педагогічної</w:t>
            </w:r>
            <w:proofErr w:type="spellEnd"/>
            <w:r w:rsidRPr="00033DBC">
              <w:t xml:space="preserve"> </w:t>
            </w:r>
            <w:proofErr w:type="spellStart"/>
            <w:r w:rsidRPr="00033DBC">
              <w:t>літератури</w:t>
            </w:r>
            <w:proofErr w:type="spellEnd"/>
            <w:r w:rsidRPr="00033DBC">
              <w:t>.</w:t>
            </w:r>
          </w:p>
        </w:tc>
        <w:tc>
          <w:tcPr>
            <w:tcW w:w="1417" w:type="dxa"/>
            <w:hideMark/>
          </w:tcPr>
          <w:p w:rsidR="00A06DE9" w:rsidRPr="005F4C40" w:rsidRDefault="00033DB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березень </w:t>
            </w:r>
          </w:p>
        </w:tc>
        <w:tc>
          <w:tcPr>
            <w:tcW w:w="1843" w:type="dxa"/>
            <w:hideMark/>
          </w:tcPr>
          <w:p w:rsidR="00A06DE9" w:rsidRPr="005F4C40" w:rsidRDefault="00033DB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r w:rsidR="00033DBC" w:rsidRPr="005F4C40" w:rsidTr="001E1CFB">
        <w:trPr>
          <w:cantSplit/>
          <w:trHeight w:val="1584"/>
        </w:trPr>
        <w:tc>
          <w:tcPr>
            <w:tcW w:w="675" w:type="dxa"/>
            <w:textDirection w:val="btLr"/>
          </w:tcPr>
          <w:p w:rsidR="00033DBC" w:rsidRPr="005F4C40" w:rsidRDefault="00033DBC" w:rsidP="001E1CFB">
            <w:pPr>
              <w:tabs>
                <w:tab w:val="left" w:pos="6392"/>
              </w:tabs>
              <w:ind w:right="13" w:hanging="16"/>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Засідання </w:t>
            </w:r>
            <w:r w:rsidR="001F5C33">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c>
          <w:tcPr>
            <w:tcW w:w="4820" w:type="dxa"/>
          </w:tcPr>
          <w:p w:rsidR="001F5C33" w:rsidRPr="001F5C33" w:rsidRDefault="00033DBC" w:rsidP="001E1CFB">
            <w:pPr>
              <w:pStyle w:val="a4"/>
              <w:ind w:left="0"/>
              <w:jc w:val="both"/>
              <w:rPr>
                <w:lang w:val="uk-UA"/>
              </w:rPr>
            </w:pPr>
            <w:r>
              <w:rPr>
                <w:lang w:val="uk-UA"/>
              </w:rPr>
              <w:t xml:space="preserve">1. </w:t>
            </w:r>
            <w:r w:rsidR="001F5C33">
              <w:rPr>
                <w:lang w:val="uk-UA"/>
              </w:rPr>
              <w:t>Видання і презентація посібника «Формування самоосвітньої компетентності учнів і вчителів шляхом впровадження інноваційних технологій в освітній процес».</w:t>
            </w:r>
          </w:p>
        </w:tc>
        <w:tc>
          <w:tcPr>
            <w:tcW w:w="1417" w:type="dxa"/>
          </w:tcPr>
          <w:p w:rsidR="001F5C33" w:rsidRDefault="001F5C33"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Квітень</w:t>
            </w:r>
          </w:p>
          <w:p w:rsidR="001F5C33" w:rsidRDefault="001F5C33" w:rsidP="00A06DE9">
            <w:pPr>
              <w:jc w:val="center"/>
              <w:rPr>
                <w:rFonts w:ascii="Times New Roman" w:eastAsia="Times New Roman" w:hAnsi="Times New Roman"/>
                <w:sz w:val="24"/>
                <w:szCs w:val="24"/>
                <w:lang w:eastAsia="ru-RU"/>
              </w:rPr>
            </w:pPr>
          </w:p>
          <w:p w:rsidR="001F5C33" w:rsidRDefault="001F5C33" w:rsidP="00A06DE9">
            <w:pPr>
              <w:jc w:val="center"/>
              <w:rPr>
                <w:rFonts w:ascii="Times New Roman" w:eastAsia="Times New Roman" w:hAnsi="Times New Roman"/>
                <w:sz w:val="24"/>
                <w:szCs w:val="24"/>
                <w:lang w:eastAsia="ru-RU"/>
              </w:rPr>
            </w:pPr>
          </w:p>
          <w:p w:rsidR="001F5C33" w:rsidRDefault="001F5C33" w:rsidP="00A06DE9">
            <w:pPr>
              <w:jc w:val="center"/>
              <w:rPr>
                <w:rFonts w:ascii="Times New Roman" w:eastAsia="Times New Roman" w:hAnsi="Times New Roman"/>
                <w:sz w:val="24"/>
                <w:szCs w:val="24"/>
                <w:lang w:eastAsia="ru-RU"/>
              </w:rPr>
            </w:pPr>
          </w:p>
          <w:p w:rsidR="001F5C33" w:rsidRDefault="001F5C33" w:rsidP="00A06DE9">
            <w:pPr>
              <w:jc w:val="center"/>
              <w:rPr>
                <w:rFonts w:ascii="Times New Roman" w:eastAsia="Times New Roman" w:hAnsi="Times New Roman"/>
                <w:sz w:val="24"/>
                <w:szCs w:val="24"/>
                <w:lang w:eastAsia="ru-RU"/>
              </w:rPr>
            </w:pPr>
          </w:p>
        </w:tc>
        <w:tc>
          <w:tcPr>
            <w:tcW w:w="1843" w:type="dxa"/>
          </w:tcPr>
          <w:p w:rsidR="00033DBC" w:rsidRDefault="001F5C33"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033DBC" w:rsidRPr="005F4C40" w:rsidRDefault="00033DBC" w:rsidP="00A06DE9">
            <w:pPr>
              <w:rPr>
                <w:rFonts w:ascii="Times New Roman" w:eastAsia="Times New Roman" w:hAnsi="Times New Roman"/>
                <w:sz w:val="24"/>
                <w:szCs w:val="24"/>
                <w:lang w:eastAsia="ru-RU"/>
              </w:rPr>
            </w:pPr>
          </w:p>
        </w:tc>
      </w:tr>
      <w:tr w:rsidR="00A06DE9" w:rsidRPr="005F4C40" w:rsidTr="001F5C33">
        <w:trPr>
          <w:cantSplit/>
          <w:trHeight w:val="1134"/>
        </w:trPr>
        <w:tc>
          <w:tcPr>
            <w:tcW w:w="675" w:type="dxa"/>
            <w:textDirection w:val="btLr"/>
          </w:tcPr>
          <w:p w:rsidR="00A06DE9" w:rsidRPr="005F4C40" w:rsidRDefault="001F5C33" w:rsidP="001F5C33">
            <w:pPr>
              <w:ind w:left="113" w:right="113"/>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Засідання №7</w:t>
            </w:r>
          </w:p>
        </w:tc>
        <w:tc>
          <w:tcPr>
            <w:tcW w:w="4820" w:type="dxa"/>
            <w:hideMark/>
          </w:tcPr>
          <w:p w:rsidR="00A06DE9" w:rsidRPr="001F5C33" w:rsidRDefault="00A06DE9" w:rsidP="0048575E">
            <w:pPr>
              <w:pStyle w:val="a4"/>
              <w:numPr>
                <w:ilvl w:val="0"/>
                <w:numId w:val="40"/>
              </w:numPr>
              <w:ind w:left="318"/>
              <w:jc w:val="both"/>
            </w:pPr>
            <w:r w:rsidRPr="001F5C33">
              <w:t xml:space="preserve">Про </w:t>
            </w:r>
            <w:proofErr w:type="spellStart"/>
            <w:r w:rsidRPr="001F5C33">
              <w:t>підсумк</w:t>
            </w:r>
            <w:r w:rsidR="00033DBC" w:rsidRPr="001F5C33">
              <w:t>и</w:t>
            </w:r>
            <w:proofErr w:type="spellEnd"/>
            <w:r w:rsidR="00033DBC" w:rsidRPr="001F5C33">
              <w:t xml:space="preserve"> </w:t>
            </w:r>
            <w:proofErr w:type="spellStart"/>
            <w:r w:rsidR="00033DBC" w:rsidRPr="001F5C33">
              <w:t>методичної</w:t>
            </w:r>
            <w:proofErr w:type="spellEnd"/>
            <w:r w:rsidR="00033DBC" w:rsidRPr="001F5C33">
              <w:t xml:space="preserve"> </w:t>
            </w:r>
            <w:proofErr w:type="spellStart"/>
            <w:r w:rsidR="00033DBC" w:rsidRPr="001F5C33">
              <w:t>роботи</w:t>
            </w:r>
            <w:proofErr w:type="spellEnd"/>
            <w:r w:rsidR="00033DBC" w:rsidRPr="001F5C33">
              <w:t xml:space="preserve"> за 2019-2020</w:t>
            </w:r>
            <w:r w:rsidRPr="001F5C33">
              <w:t xml:space="preserve"> </w:t>
            </w:r>
            <w:proofErr w:type="spellStart"/>
            <w:r w:rsidRPr="001F5C33">
              <w:t>навчальний</w:t>
            </w:r>
            <w:proofErr w:type="spellEnd"/>
            <w:r w:rsidRPr="001F5C33">
              <w:t xml:space="preserve"> </w:t>
            </w:r>
            <w:proofErr w:type="spellStart"/>
            <w:r w:rsidRPr="001F5C33">
              <w:t>рік</w:t>
            </w:r>
            <w:proofErr w:type="spellEnd"/>
            <w:r w:rsidRPr="001F5C33">
              <w:t xml:space="preserve"> та проект плану</w:t>
            </w:r>
            <w:r w:rsidR="00033DBC" w:rsidRPr="001F5C33">
              <w:t xml:space="preserve"> </w:t>
            </w:r>
            <w:proofErr w:type="spellStart"/>
            <w:r w:rsidR="00033DBC" w:rsidRPr="001F5C33">
              <w:t>роботи</w:t>
            </w:r>
            <w:proofErr w:type="spellEnd"/>
            <w:r w:rsidR="00033DBC" w:rsidRPr="001F5C33">
              <w:t xml:space="preserve"> </w:t>
            </w:r>
            <w:proofErr w:type="spellStart"/>
            <w:r w:rsidR="00033DBC" w:rsidRPr="001F5C33">
              <w:t>методичної</w:t>
            </w:r>
            <w:proofErr w:type="spellEnd"/>
            <w:r w:rsidR="00033DBC" w:rsidRPr="001F5C33">
              <w:t xml:space="preserve"> ради на 2020-2021</w:t>
            </w:r>
            <w:r w:rsidRPr="001F5C33">
              <w:t xml:space="preserve"> </w:t>
            </w:r>
            <w:proofErr w:type="spellStart"/>
            <w:r w:rsidRPr="001F5C33">
              <w:t>навчальний</w:t>
            </w:r>
            <w:proofErr w:type="spellEnd"/>
            <w:r w:rsidRPr="001F5C33">
              <w:t xml:space="preserve"> </w:t>
            </w:r>
            <w:proofErr w:type="spellStart"/>
            <w:r w:rsidRPr="001F5C33">
              <w:t>рік</w:t>
            </w:r>
            <w:proofErr w:type="spellEnd"/>
          </w:p>
          <w:p w:rsidR="00033DBC" w:rsidRPr="001F5C33" w:rsidRDefault="00033DBC" w:rsidP="0048575E">
            <w:pPr>
              <w:pStyle w:val="a4"/>
              <w:numPr>
                <w:ilvl w:val="0"/>
                <w:numId w:val="40"/>
              </w:numPr>
              <w:ind w:left="318"/>
              <w:jc w:val="both"/>
            </w:pPr>
            <w:r w:rsidRPr="001F5C33">
              <w:t xml:space="preserve">Про роботу </w:t>
            </w:r>
            <w:proofErr w:type="spellStart"/>
            <w:r w:rsidRPr="001F5C33">
              <w:t>педагогічного</w:t>
            </w:r>
            <w:proofErr w:type="spellEnd"/>
            <w:r w:rsidRPr="001F5C33">
              <w:t xml:space="preserve"> </w:t>
            </w:r>
            <w:proofErr w:type="spellStart"/>
            <w:r w:rsidRPr="001F5C33">
              <w:t>колективу</w:t>
            </w:r>
            <w:proofErr w:type="spellEnd"/>
            <w:r w:rsidRPr="001F5C33">
              <w:t xml:space="preserve"> над методичною проблемою та </w:t>
            </w:r>
            <w:proofErr w:type="spellStart"/>
            <w:r w:rsidRPr="001F5C33">
              <w:t>завдання</w:t>
            </w:r>
            <w:proofErr w:type="spellEnd"/>
            <w:r w:rsidRPr="001F5C33">
              <w:t xml:space="preserve"> на </w:t>
            </w:r>
            <w:proofErr w:type="spellStart"/>
            <w:r w:rsidRPr="001F5C33">
              <w:t>наступний</w:t>
            </w:r>
            <w:proofErr w:type="spellEnd"/>
            <w:r w:rsidRPr="001F5C33">
              <w:t xml:space="preserve"> </w:t>
            </w:r>
            <w:proofErr w:type="spellStart"/>
            <w:r w:rsidRPr="001F5C33">
              <w:t>рік</w:t>
            </w:r>
            <w:proofErr w:type="spellEnd"/>
            <w:r w:rsidRPr="001F5C33">
              <w:t>.</w:t>
            </w:r>
          </w:p>
          <w:p w:rsidR="00033DBC" w:rsidRPr="001F5C33" w:rsidRDefault="00033DBC" w:rsidP="0048575E">
            <w:pPr>
              <w:pStyle w:val="a4"/>
              <w:numPr>
                <w:ilvl w:val="0"/>
                <w:numId w:val="40"/>
              </w:numPr>
              <w:ind w:left="318"/>
              <w:jc w:val="both"/>
            </w:pPr>
            <w:r w:rsidRPr="001F5C33">
              <w:t xml:space="preserve">Про </w:t>
            </w:r>
            <w:proofErr w:type="spellStart"/>
            <w:r w:rsidRPr="001F5C33">
              <w:t>підсумки</w:t>
            </w:r>
            <w:proofErr w:type="spellEnd"/>
            <w:r w:rsidRPr="001F5C33">
              <w:t xml:space="preserve"> </w:t>
            </w:r>
            <w:proofErr w:type="spellStart"/>
            <w:r w:rsidRPr="001F5C33">
              <w:t>моніторингу</w:t>
            </w:r>
            <w:proofErr w:type="spellEnd"/>
            <w:r w:rsidRPr="001F5C33">
              <w:t xml:space="preserve"> </w:t>
            </w:r>
            <w:proofErr w:type="spellStart"/>
            <w:r w:rsidRPr="001F5C33">
              <w:t>навчально-виховного</w:t>
            </w:r>
            <w:proofErr w:type="spellEnd"/>
            <w:r w:rsidRPr="001F5C33">
              <w:t xml:space="preserve"> </w:t>
            </w:r>
            <w:proofErr w:type="spellStart"/>
            <w:r w:rsidRPr="001F5C33">
              <w:t>процесу</w:t>
            </w:r>
            <w:proofErr w:type="spellEnd"/>
            <w:r w:rsidRPr="001F5C33">
              <w:t xml:space="preserve"> за  </w:t>
            </w:r>
            <w:proofErr w:type="spellStart"/>
            <w:r w:rsidRPr="001F5C33">
              <w:t>навчальний</w:t>
            </w:r>
            <w:proofErr w:type="spellEnd"/>
            <w:r w:rsidRPr="001F5C33">
              <w:t xml:space="preserve"> </w:t>
            </w:r>
            <w:proofErr w:type="spellStart"/>
            <w:r w:rsidRPr="001F5C33">
              <w:t>рік</w:t>
            </w:r>
            <w:proofErr w:type="spellEnd"/>
            <w:r w:rsidRPr="001F5C33">
              <w:t xml:space="preserve">. </w:t>
            </w:r>
          </w:p>
          <w:p w:rsidR="00033DBC" w:rsidRPr="001F5C33" w:rsidRDefault="001F5C33" w:rsidP="0048575E">
            <w:pPr>
              <w:pStyle w:val="a4"/>
              <w:numPr>
                <w:ilvl w:val="0"/>
                <w:numId w:val="40"/>
              </w:numPr>
              <w:ind w:left="318"/>
              <w:jc w:val="both"/>
            </w:pPr>
            <w:r w:rsidRPr="001F5C33">
              <w:t>Про</w:t>
            </w:r>
            <w:r w:rsidR="00033DBC" w:rsidRPr="001F5C33">
              <w:t xml:space="preserve"> </w:t>
            </w:r>
            <w:proofErr w:type="spellStart"/>
            <w:r w:rsidR="00033DBC" w:rsidRPr="001F5C33">
              <w:t>ді</w:t>
            </w:r>
            <w:r w:rsidRPr="001F5C33">
              <w:t>агностування</w:t>
            </w:r>
            <w:proofErr w:type="spellEnd"/>
            <w:r w:rsidRPr="001F5C33">
              <w:t xml:space="preserve"> </w:t>
            </w:r>
            <w:proofErr w:type="spellStart"/>
            <w:r w:rsidRPr="001F5C33">
              <w:t>педагогів</w:t>
            </w:r>
            <w:proofErr w:type="spellEnd"/>
            <w:r w:rsidRPr="001F5C33">
              <w:t xml:space="preserve"> та</w:t>
            </w:r>
            <w:r w:rsidR="00033DBC" w:rsidRPr="001F5C33">
              <w:t xml:space="preserve"> </w:t>
            </w:r>
            <w:proofErr w:type="spellStart"/>
            <w:r w:rsidR="00033DBC" w:rsidRPr="001F5C33">
              <w:t>визначення</w:t>
            </w:r>
            <w:proofErr w:type="spellEnd"/>
            <w:r w:rsidR="00033DBC" w:rsidRPr="001F5C33">
              <w:t xml:space="preserve"> </w:t>
            </w:r>
            <w:proofErr w:type="spellStart"/>
            <w:r w:rsidR="00033DBC" w:rsidRPr="001F5C33">
              <w:t>структури</w:t>
            </w:r>
            <w:proofErr w:type="spellEnd"/>
            <w:r w:rsidR="00033DBC" w:rsidRPr="001F5C33">
              <w:t xml:space="preserve"> </w:t>
            </w:r>
            <w:proofErr w:type="spellStart"/>
            <w:r w:rsidR="00033DBC" w:rsidRPr="001F5C33">
              <w:t>методичної</w:t>
            </w:r>
            <w:proofErr w:type="spellEnd"/>
            <w:r w:rsidR="00033DBC" w:rsidRPr="001F5C33">
              <w:t xml:space="preserve"> </w:t>
            </w:r>
            <w:proofErr w:type="spellStart"/>
            <w:r w:rsidR="00033DBC" w:rsidRPr="001F5C33">
              <w:t>роботи</w:t>
            </w:r>
            <w:proofErr w:type="spellEnd"/>
            <w:r w:rsidR="00033DBC" w:rsidRPr="001F5C33">
              <w:t xml:space="preserve"> на </w:t>
            </w:r>
            <w:proofErr w:type="spellStart"/>
            <w:r w:rsidR="00033DBC" w:rsidRPr="001F5C33">
              <w:t>наступний</w:t>
            </w:r>
            <w:proofErr w:type="spellEnd"/>
            <w:r w:rsidR="00033DBC" w:rsidRPr="001F5C33">
              <w:t xml:space="preserve"> </w:t>
            </w:r>
            <w:proofErr w:type="spellStart"/>
            <w:r w:rsidR="00033DBC" w:rsidRPr="001F5C33">
              <w:t>навчальний</w:t>
            </w:r>
            <w:proofErr w:type="spellEnd"/>
            <w:r w:rsidR="00033DBC" w:rsidRPr="001F5C33">
              <w:t xml:space="preserve"> </w:t>
            </w:r>
            <w:proofErr w:type="spellStart"/>
            <w:r w:rsidR="00033DBC" w:rsidRPr="001F5C33">
              <w:t>рік</w:t>
            </w:r>
            <w:proofErr w:type="spellEnd"/>
            <w:r w:rsidR="00033DBC" w:rsidRPr="001F5C33">
              <w:t>.</w:t>
            </w:r>
          </w:p>
          <w:p w:rsidR="00A06DE9" w:rsidRPr="001F5C33" w:rsidRDefault="001F5C33" w:rsidP="0048575E">
            <w:pPr>
              <w:pStyle w:val="a4"/>
              <w:numPr>
                <w:ilvl w:val="0"/>
                <w:numId w:val="40"/>
              </w:numPr>
              <w:ind w:left="318"/>
              <w:jc w:val="both"/>
            </w:pPr>
            <w:r w:rsidRPr="001F5C33">
              <w:t xml:space="preserve">Про </w:t>
            </w:r>
            <w:proofErr w:type="spellStart"/>
            <w:r w:rsidRPr="001F5C33">
              <w:t>підсумки</w:t>
            </w:r>
            <w:proofErr w:type="spellEnd"/>
            <w:r w:rsidRPr="001F5C33">
              <w:t xml:space="preserve"> </w:t>
            </w:r>
            <w:proofErr w:type="spellStart"/>
            <w:r w:rsidRPr="001F5C33">
              <w:t>роботи</w:t>
            </w:r>
            <w:proofErr w:type="spellEnd"/>
            <w:r w:rsidRPr="001F5C33">
              <w:t xml:space="preserve"> </w:t>
            </w:r>
            <w:proofErr w:type="spellStart"/>
            <w:r w:rsidR="00A06DE9" w:rsidRPr="001F5C33">
              <w:t>шкільних</w:t>
            </w:r>
            <w:proofErr w:type="spellEnd"/>
            <w:r w:rsidR="00A06DE9" w:rsidRPr="001F5C33">
              <w:t xml:space="preserve"> </w:t>
            </w:r>
            <w:proofErr w:type="spellStart"/>
            <w:r w:rsidR="00A06DE9" w:rsidRPr="001F5C33">
              <w:t>методичних</w:t>
            </w:r>
            <w:proofErr w:type="spellEnd"/>
            <w:r w:rsidR="00A06DE9" w:rsidRPr="001F5C33">
              <w:t xml:space="preserve"> </w:t>
            </w:r>
            <w:proofErr w:type="spellStart"/>
            <w:r w:rsidR="00A06DE9" w:rsidRPr="001F5C33">
              <w:t>об</w:t>
            </w:r>
            <w:r w:rsidRPr="001F5C33">
              <w:t>’єднань</w:t>
            </w:r>
            <w:proofErr w:type="spellEnd"/>
            <w:r w:rsidRPr="001F5C33">
              <w:t>.</w:t>
            </w:r>
          </w:p>
        </w:tc>
        <w:tc>
          <w:tcPr>
            <w:tcW w:w="1417" w:type="dxa"/>
            <w:hideMark/>
          </w:tcPr>
          <w:p w:rsidR="00A06DE9" w:rsidRPr="005F4C40" w:rsidRDefault="00A06DE9" w:rsidP="00A06DE9">
            <w:pPr>
              <w:jc w:val="center"/>
              <w:rPr>
                <w:rFonts w:ascii="Times New Roman" w:eastAsia="Times New Roman" w:hAnsi="Times New Roman"/>
                <w:sz w:val="24"/>
                <w:szCs w:val="24"/>
                <w:lang w:eastAsia="ru-RU"/>
              </w:rPr>
            </w:pPr>
            <w:r w:rsidRPr="005F4C40">
              <w:rPr>
                <w:rFonts w:ascii="Times New Roman" w:eastAsia="Times New Roman" w:hAnsi="Times New Roman"/>
                <w:sz w:val="24"/>
                <w:szCs w:val="24"/>
                <w:lang w:eastAsia="ru-RU"/>
              </w:rPr>
              <w:t>травень</w:t>
            </w:r>
          </w:p>
        </w:tc>
        <w:tc>
          <w:tcPr>
            <w:tcW w:w="1843" w:type="dxa"/>
            <w:hideMark/>
          </w:tcPr>
          <w:p w:rsidR="00A06DE9" w:rsidRPr="005F4C40" w:rsidRDefault="001F5C33"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418" w:type="dxa"/>
          </w:tcPr>
          <w:p w:rsidR="00A06DE9" w:rsidRPr="005F4C40" w:rsidRDefault="00A06DE9" w:rsidP="00A06DE9">
            <w:pPr>
              <w:rPr>
                <w:rFonts w:ascii="Times New Roman" w:eastAsia="Times New Roman" w:hAnsi="Times New Roman"/>
                <w:sz w:val="24"/>
                <w:szCs w:val="24"/>
                <w:lang w:eastAsia="ru-RU"/>
              </w:rPr>
            </w:pPr>
          </w:p>
        </w:tc>
      </w:tr>
    </w:tbl>
    <w:p w:rsidR="00A06DE9" w:rsidRPr="002059D9"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548DD4"/>
          <w:sz w:val="32"/>
          <w:szCs w:val="32"/>
          <w:lang w:eastAsia="ru-RU"/>
        </w:rPr>
      </w:pPr>
    </w:p>
    <w:p w:rsidR="001E1CFB" w:rsidRDefault="001E1CFB"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A06DE9" w:rsidRPr="001F5C33"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1F5C33">
        <w:rPr>
          <w:rFonts w:ascii="Times New Roman" w:eastAsia="Times New Roman" w:hAnsi="Times New Roman"/>
          <w:b/>
          <w:bCs/>
          <w:sz w:val="24"/>
          <w:szCs w:val="24"/>
          <w:lang w:eastAsia="ru-RU"/>
        </w:rPr>
        <w:t xml:space="preserve">ОРГАНІЗАЦІЯ  РОБОТИ  МЕТОДИЧНОГО  КАБІНЕТУ  </w:t>
      </w:r>
    </w:p>
    <w:p w:rsidR="00A06DE9" w:rsidRPr="001328F3"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eastAsia="ru-RU"/>
        </w:rPr>
      </w:pPr>
      <w:r w:rsidRPr="001328F3">
        <w:rPr>
          <w:rFonts w:ascii="Times New Roman" w:eastAsia="Times New Roman" w:hAnsi="Times New Roman"/>
          <w:b/>
          <w:i/>
          <w:sz w:val="24"/>
          <w:szCs w:val="24"/>
          <w:u w:val="single"/>
          <w:lang w:eastAsia="ru-RU"/>
        </w:rPr>
        <w:t>Основні  задачі  методичного  кабінету:</w:t>
      </w:r>
    </w:p>
    <w:p w:rsidR="00A06DE9" w:rsidRPr="001328F3" w:rsidRDefault="00A06DE9" w:rsidP="0048575E">
      <w:pPr>
        <w:numPr>
          <w:ilvl w:val="0"/>
          <w:numId w:val="30"/>
        </w:numPr>
        <w:tabs>
          <w:tab w:val="num" w:pos="700"/>
        </w:tabs>
        <w:spacing w:after="0" w:line="240" w:lineRule="auto"/>
        <w:ind w:left="700" w:hanging="280"/>
        <w:jc w:val="both"/>
        <w:rPr>
          <w:rFonts w:ascii="Times New Roman" w:eastAsia="Times New Roman" w:hAnsi="Times New Roman"/>
          <w:sz w:val="24"/>
          <w:szCs w:val="24"/>
          <w:lang w:eastAsia="ru-RU"/>
        </w:rPr>
      </w:pPr>
      <w:r w:rsidRPr="001328F3">
        <w:rPr>
          <w:rFonts w:ascii="Times New Roman" w:eastAsia="Times New Roman" w:hAnsi="Times New Roman"/>
          <w:sz w:val="24"/>
          <w:szCs w:val="24"/>
          <w:lang w:eastAsia="ru-RU"/>
        </w:rPr>
        <w:t>надання методичних консультацій педагогічним працівникам у підвищенні фахового рівня і педагогічної майстерності;</w:t>
      </w:r>
    </w:p>
    <w:p w:rsidR="00A06DE9" w:rsidRPr="001328F3" w:rsidRDefault="00A06DE9" w:rsidP="0048575E">
      <w:pPr>
        <w:numPr>
          <w:ilvl w:val="0"/>
          <w:numId w:val="30"/>
        </w:numPr>
        <w:tabs>
          <w:tab w:val="num" w:pos="700"/>
        </w:tabs>
        <w:spacing w:after="0" w:line="240" w:lineRule="auto"/>
        <w:ind w:left="700" w:hanging="280"/>
        <w:jc w:val="both"/>
        <w:rPr>
          <w:rFonts w:ascii="Times New Roman" w:eastAsia="Times New Roman" w:hAnsi="Times New Roman"/>
          <w:sz w:val="24"/>
          <w:szCs w:val="24"/>
          <w:lang w:eastAsia="ru-RU"/>
        </w:rPr>
      </w:pPr>
      <w:r w:rsidRPr="001328F3">
        <w:rPr>
          <w:rFonts w:ascii="Times New Roman" w:eastAsia="Times New Roman" w:hAnsi="Times New Roman"/>
          <w:sz w:val="24"/>
          <w:szCs w:val="24"/>
          <w:lang w:eastAsia="ru-RU"/>
        </w:rPr>
        <w:lastRenderedPageBreak/>
        <w:t>координація змісту, колективних форм і методів роботи та самоосвіти фахової підготовки вчителя;</w:t>
      </w:r>
    </w:p>
    <w:p w:rsidR="00A06DE9" w:rsidRPr="001328F3" w:rsidRDefault="00A06DE9" w:rsidP="0048575E">
      <w:pPr>
        <w:numPr>
          <w:ilvl w:val="0"/>
          <w:numId w:val="30"/>
        </w:numPr>
        <w:tabs>
          <w:tab w:val="num" w:pos="700"/>
        </w:tabs>
        <w:spacing w:after="0" w:line="240" w:lineRule="auto"/>
        <w:ind w:left="700" w:right="166" w:hanging="280"/>
        <w:jc w:val="both"/>
        <w:rPr>
          <w:rFonts w:ascii="Times New Roman" w:eastAsia="Times New Roman" w:hAnsi="Times New Roman"/>
          <w:sz w:val="24"/>
          <w:szCs w:val="24"/>
          <w:lang w:eastAsia="ru-RU"/>
        </w:rPr>
      </w:pPr>
      <w:r w:rsidRPr="001328F3">
        <w:rPr>
          <w:rFonts w:ascii="Times New Roman" w:eastAsia="Times New Roman" w:hAnsi="Times New Roman"/>
          <w:sz w:val="24"/>
          <w:szCs w:val="24"/>
          <w:lang w:eastAsia="ru-RU"/>
        </w:rPr>
        <w:t>організація системи заходів, спрямованих на розвиток</w:t>
      </w:r>
      <w:r>
        <w:rPr>
          <w:rFonts w:ascii="Times New Roman" w:eastAsia="Times New Roman" w:hAnsi="Times New Roman"/>
          <w:sz w:val="24"/>
          <w:szCs w:val="24"/>
          <w:lang w:eastAsia="ru-RU"/>
        </w:rPr>
        <w:t xml:space="preserve"> творчого потенціалу педагогів в умовах упровадження нових державних стандартів початкової та базової і повної загальної середньої освіти;</w:t>
      </w:r>
    </w:p>
    <w:p w:rsidR="00A06DE9" w:rsidRPr="001328F3" w:rsidRDefault="00A06DE9" w:rsidP="0048575E">
      <w:pPr>
        <w:numPr>
          <w:ilvl w:val="0"/>
          <w:numId w:val="30"/>
        </w:numPr>
        <w:tabs>
          <w:tab w:val="num" w:pos="700"/>
        </w:tabs>
        <w:spacing w:after="0" w:line="240" w:lineRule="auto"/>
        <w:ind w:left="700" w:hanging="280"/>
        <w:jc w:val="both"/>
        <w:rPr>
          <w:rFonts w:ascii="Times New Roman" w:eastAsia="Times New Roman" w:hAnsi="Times New Roman"/>
          <w:sz w:val="24"/>
          <w:szCs w:val="24"/>
          <w:lang w:eastAsia="ru-RU"/>
        </w:rPr>
      </w:pPr>
      <w:r w:rsidRPr="001328F3">
        <w:rPr>
          <w:rFonts w:ascii="Times New Roman" w:eastAsia="Times New Roman" w:hAnsi="Times New Roman"/>
          <w:sz w:val="24"/>
          <w:szCs w:val="24"/>
          <w:lang w:eastAsia="ru-RU"/>
        </w:rPr>
        <w:t>активізація науково-дослідницької діяльності педагогів;</w:t>
      </w:r>
    </w:p>
    <w:p w:rsidR="00A06DE9" w:rsidRPr="001328F3" w:rsidRDefault="00A06DE9" w:rsidP="0048575E">
      <w:pPr>
        <w:numPr>
          <w:ilvl w:val="0"/>
          <w:numId w:val="30"/>
        </w:numPr>
        <w:tabs>
          <w:tab w:val="num" w:pos="700"/>
        </w:tabs>
        <w:spacing w:after="0" w:line="240" w:lineRule="auto"/>
        <w:ind w:left="700" w:hanging="280"/>
        <w:jc w:val="both"/>
        <w:rPr>
          <w:rFonts w:ascii="Times New Roman" w:eastAsia="Times New Roman" w:hAnsi="Times New Roman"/>
          <w:sz w:val="24"/>
          <w:szCs w:val="24"/>
          <w:lang w:eastAsia="ru-RU"/>
        </w:rPr>
      </w:pPr>
      <w:r w:rsidRPr="001328F3">
        <w:rPr>
          <w:rFonts w:ascii="Times New Roman" w:eastAsia="Times New Roman" w:hAnsi="Times New Roman"/>
          <w:sz w:val="24"/>
          <w:szCs w:val="24"/>
          <w:lang w:eastAsia="ru-RU"/>
        </w:rPr>
        <w:t>пропаганда досягнень педагогічної науки та передового педагогічного досвіду.</w:t>
      </w:r>
    </w:p>
    <w:p w:rsidR="00A06DE9" w:rsidRPr="001328F3"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sz w:val="24"/>
          <w:szCs w:val="24"/>
          <w:lang w:eastAsia="ru-RU"/>
        </w:rPr>
      </w:pPr>
    </w:p>
    <w:tbl>
      <w:tblPr>
        <w:tblStyle w:val="14"/>
        <w:tblW w:w="10173" w:type="dxa"/>
        <w:tblLayout w:type="fixed"/>
        <w:tblLook w:val="01E0" w:firstRow="1" w:lastRow="1" w:firstColumn="1" w:lastColumn="1" w:noHBand="0" w:noVBand="0"/>
      </w:tblPr>
      <w:tblGrid>
        <w:gridCol w:w="700"/>
        <w:gridCol w:w="4795"/>
        <w:gridCol w:w="1559"/>
        <w:gridCol w:w="1843"/>
        <w:gridCol w:w="1276"/>
      </w:tblGrid>
      <w:tr w:rsidR="00A06DE9" w:rsidRPr="001F5C33" w:rsidTr="001F5C33">
        <w:tc>
          <w:tcPr>
            <w:tcW w:w="700" w:type="dxa"/>
            <w:hideMark/>
          </w:tcPr>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w:t>
            </w:r>
          </w:p>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з/п</w:t>
            </w:r>
          </w:p>
        </w:tc>
        <w:tc>
          <w:tcPr>
            <w:tcW w:w="4795" w:type="dxa"/>
            <w:hideMark/>
          </w:tcPr>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Зміст роботи</w:t>
            </w:r>
          </w:p>
        </w:tc>
        <w:tc>
          <w:tcPr>
            <w:tcW w:w="1559" w:type="dxa"/>
            <w:hideMark/>
          </w:tcPr>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Термін</w:t>
            </w:r>
          </w:p>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виконання</w:t>
            </w:r>
          </w:p>
        </w:tc>
        <w:tc>
          <w:tcPr>
            <w:tcW w:w="1843" w:type="dxa"/>
            <w:hideMark/>
          </w:tcPr>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Відповідальні</w:t>
            </w:r>
          </w:p>
        </w:tc>
        <w:tc>
          <w:tcPr>
            <w:tcW w:w="1276" w:type="dxa"/>
            <w:hideMark/>
          </w:tcPr>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Відмітка</w:t>
            </w:r>
          </w:p>
          <w:p w:rsidR="00A06DE9" w:rsidRPr="001F5C33" w:rsidRDefault="00A06DE9" w:rsidP="00A06DE9">
            <w:pPr>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про</w:t>
            </w:r>
          </w:p>
          <w:p w:rsidR="00A06DE9" w:rsidRPr="001F5C33" w:rsidRDefault="00A06DE9" w:rsidP="00A06DE9">
            <w:pPr>
              <w:ind w:right="-108"/>
              <w:jc w:val="center"/>
              <w:rPr>
                <w:rFonts w:ascii="Times New Roman" w:eastAsia="Times New Roman" w:hAnsi="Times New Roman"/>
                <w:b/>
                <w:sz w:val="20"/>
                <w:szCs w:val="20"/>
                <w:lang w:eastAsia="ru-RU"/>
              </w:rPr>
            </w:pPr>
            <w:r w:rsidRPr="001F5C33">
              <w:rPr>
                <w:rFonts w:ascii="Times New Roman" w:eastAsia="Times New Roman" w:hAnsi="Times New Roman"/>
                <w:b/>
                <w:sz w:val="20"/>
                <w:szCs w:val="20"/>
                <w:lang w:eastAsia="ru-RU"/>
              </w:rPr>
              <w:t>виконання</w:t>
            </w: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Обговорити і затвердити план роботи мет</w:t>
            </w:r>
            <w:r w:rsidR="001F5C33">
              <w:rPr>
                <w:rFonts w:ascii="Times New Roman" w:eastAsia="Times New Roman" w:hAnsi="Times New Roman"/>
                <w:sz w:val="24"/>
                <w:szCs w:val="24"/>
                <w:lang w:eastAsia="ru-RU"/>
              </w:rPr>
              <w:t>одичного кабінету школи на 2019-2020</w:t>
            </w:r>
            <w:r w:rsidRPr="001F5C33">
              <w:rPr>
                <w:rFonts w:ascii="Times New Roman" w:eastAsia="Times New Roman" w:hAnsi="Times New Roman"/>
                <w:sz w:val="24"/>
                <w:szCs w:val="24"/>
                <w:lang w:eastAsia="ru-RU"/>
              </w:rPr>
              <w:t xml:space="preserve"> навчальний рік.</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до 01.09.</w:t>
            </w:r>
          </w:p>
        </w:tc>
        <w:tc>
          <w:tcPr>
            <w:tcW w:w="1843" w:type="dxa"/>
          </w:tcPr>
          <w:p w:rsidR="00A06DE9" w:rsidRPr="001F5C33" w:rsidRDefault="004339B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ind w:hanging="108"/>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Організувати опрацювання нормативних та директивних документів щодо організації освітнього процесу  в закладі освіти.</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серпень-вересень</w:t>
            </w:r>
          </w:p>
        </w:tc>
        <w:tc>
          <w:tcPr>
            <w:tcW w:w="1843" w:type="dxa"/>
          </w:tcPr>
          <w:p w:rsidR="00A06DE9" w:rsidRPr="001F5C33" w:rsidRDefault="004339B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Підготовка наказу по школі про органі</w:t>
            </w:r>
            <w:r w:rsidR="001F5C33">
              <w:rPr>
                <w:rFonts w:ascii="Times New Roman" w:eastAsia="Times New Roman" w:hAnsi="Times New Roman"/>
                <w:sz w:val="24"/>
                <w:szCs w:val="24"/>
                <w:lang w:eastAsia="ru-RU"/>
              </w:rPr>
              <w:t>зацію методичної роботи на 2019-2020</w:t>
            </w:r>
            <w:r w:rsidRPr="001F5C33">
              <w:rPr>
                <w:rFonts w:ascii="Times New Roman" w:eastAsia="Times New Roman" w:hAnsi="Times New Roman"/>
                <w:sz w:val="24"/>
                <w:szCs w:val="24"/>
                <w:lang w:eastAsia="ru-RU"/>
              </w:rPr>
              <w:t xml:space="preserve"> навчальний рік.</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до 01.09.</w:t>
            </w:r>
          </w:p>
        </w:tc>
        <w:tc>
          <w:tcPr>
            <w:tcW w:w="1843" w:type="dxa"/>
          </w:tcPr>
          <w:p w:rsidR="00A06DE9" w:rsidRPr="001F5C33" w:rsidRDefault="004339B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ind w:left="-108" w:right="-163"/>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4.</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Надання навчально-методичних консультацій педагогічним працівникам по використанню навчальних програм, підручників, календарному план</w:t>
            </w:r>
            <w:r w:rsidR="001F5C33">
              <w:rPr>
                <w:rFonts w:ascii="Times New Roman" w:eastAsia="Times New Roman" w:hAnsi="Times New Roman"/>
                <w:sz w:val="24"/>
                <w:szCs w:val="24"/>
                <w:lang w:eastAsia="ru-RU"/>
              </w:rPr>
              <w:t>уванню в 2019-2020</w:t>
            </w:r>
            <w:r w:rsidRPr="001F5C33">
              <w:rPr>
                <w:rFonts w:ascii="Times New Roman" w:eastAsia="Times New Roman" w:hAnsi="Times New Roman"/>
                <w:sz w:val="24"/>
                <w:szCs w:val="24"/>
                <w:lang w:eastAsia="ru-RU"/>
              </w:rPr>
              <w:t xml:space="preserve"> навчальному році.</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до 15.09.</w:t>
            </w:r>
          </w:p>
        </w:tc>
        <w:tc>
          <w:tcPr>
            <w:tcW w:w="1843" w:type="dxa"/>
          </w:tcPr>
          <w:p w:rsidR="00A06DE9" w:rsidRPr="001F5C33" w:rsidRDefault="004339B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5.</w:t>
            </w:r>
          </w:p>
        </w:tc>
        <w:tc>
          <w:tcPr>
            <w:tcW w:w="4795" w:type="dxa"/>
            <w:hideMark/>
          </w:tcPr>
          <w:p w:rsidR="00A06DE9" w:rsidRPr="001F5C33" w:rsidRDefault="00A06DE9" w:rsidP="00A06DE9">
            <w:pPr>
              <w:ind w:right="-108"/>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Проведення індивідуальних бесід з </w:t>
            </w:r>
            <w:proofErr w:type="spellStart"/>
            <w:r w:rsidRPr="001F5C33">
              <w:rPr>
                <w:rFonts w:ascii="Times New Roman" w:eastAsia="Times New Roman" w:hAnsi="Times New Roman"/>
                <w:sz w:val="24"/>
                <w:szCs w:val="24"/>
                <w:lang w:eastAsia="ru-RU"/>
              </w:rPr>
              <w:t>вчителями-предметниками</w:t>
            </w:r>
            <w:proofErr w:type="spellEnd"/>
            <w:r w:rsidRPr="001F5C33">
              <w:rPr>
                <w:rFonts w:ascii="Times New Roman" w:eastAsia="Times New Roman" w:hAnsi="Times New Roman"/>
                <w:sz w:val="24"/>
                <w:szCs w:val="24"/>
                <w:lang w:eastAsia="ru-RU"/>
              </w:rPr>
              <w:t xml:space="preserve"> щодо календарно-тематичного планування відповідно інструктивно</w:t>
            </w:r>
            <w:r w:rsidR="001F5C33">
              <w:rPr>
                <w:rFonts w:ascii="Times New Roman" w:eastAsia="Times New Roman" w:hAnsi="Times New Roman"/>
                <w:sz w:val="24"/>
                <w:szCs w:val="24"/>
                <w:lang w:eastAsia="ru-RU"/>
              </w:rPr>
              <w:t>-методичних рекомендацій в 2019-2020</w:t>
            </w:r>
            <w:r w:rsidRPr="001F5C33">
              <w:rPr>
                <w:rFonts w:ascii="Times New Roman" w:eastAsia="Times New Roman" w:hAnsi="Times New Roman"/>
                <w:sz w:val="24"/>
                <w:szCs w:val="24"/>
                <w:lang w:eastAsia="ru-RU"/>
              </w:rPr>
              <w:t xml:space="preserve"> навчальному році.</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до 15.09.</w:t>
            </w:r>
          </w:p>
        </w:tc>
        <w:tc>
          <w:tcPr>
            <w:tcW w:w="1843" w:type="dxa"/>
          </w:tcPr>
          <w:p w:rsidR="00A06DE9" w:rsidRPr="001F5C33" w:rsidRDefault="004339B0"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7.</w:t>
            </w:r>
          </w:p>
        </w:tc>
        <w:tc>
          <w:tcPr>
            <w:tcW w:w="4795" w:type="dxa"/>
            <w:hideMark/>
          </w:tcPr>
          <w:p w:rsidR="00A06DE9" w:rsidRPr="001F5C33" w:rsidRDefault="00A06DE9" w:rsidP="00A06DE9">
            <w:pP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Складання і затвердження гра</w:t>
            </w:r>
            <w:r w:rsidR="001F5C33">
              <w:rPr>
                <w:rFonts w:ascii="Times New Roman" w:eastAsia="Times New Roman" w:hAnsi="Times New Roman"/>
                <w:sz w:val="24"/>
                <w:szCs w:val="24"/>
                <w:lang w:eastAsia="ru-RU"/>
              </w:rPr>
              <w:t>фіку поточних контрольних, прак</w:t>
            </w:r>
            <w:r w:rsidRPr="001F5C33">
              <w:rPr>
                <w:rFonts w:ascii="Times New Roman" w:eastAsia="Times New Roman" w:hAnsi="Times New Roman"/>
                <w:sz w:val="24"/>
                <w:szCs w:val="24"/>
                <w:lang w:eastAsia="ru-RU"/>
              </w:rPr>
              <w:t>тичних та лабораторних робіт, контрольних робіт з тематичного оцінювання:</w:t>
            </w:r>
          </w:p>
          <w:p w:rsidR="00A06DE9" w:rsidRPr="001F5C33" w:rsidRDefault="00A06DE9" w:rsidP="0048575E">
            <w:pPr>
              <w:numPr>
                <w:ilvl w:val="0"/>
                <w:numId w:val="31"/>
              </w:numPr>
              <w:tabs>
                <w:tab w:val="num" w:pos="172"/>
              </w:tabs>
              <w:ind w:left="172" w:hanging="140"/>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 І семестр навчального року;</w:t>
            </w:r>
          </w:p>
          <w:p w:rsidR="00A06DE9" w:rsidRPr="001F5C33" w:rsidRDefault="00A06DE9" w:rsidP="0048575E">
            <w:pPr>
              <w:numPr>
                <w:ilvl w:val="0"/>
                <w:numId w:val="31"/>
              </w:numPr>
              <w:tabs>
                <w:tab w:val="num" w:pos="172"/>
              </w:tabs>
              <w:ind w:left="172" w:hanging="140"/>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 ІІ семестр навчального року.</w:t>
            </w:r>
          </w:p>
        </w:tc>
        <w:tc>
          <w:tcPr>
            <w:tcW w:w="1559" w:type="dxa"/>
          </w:tcPr>
          <w:p w:rsidR="00A06DE9" w:rsidRPr="001F5C33" w:rsidRDefault="00A06DE9" w:rsidP="00A06DE9">
            <w:pPr>
              <w:rPr>
                <w:rFonts w:ascii="Times New Roman" w:eastAsia="Times New Roman" w:hAnsi="Times New Roman"/>
                <w:sz w:val="24"/>
                <w:szCs w:val="24"/>
                <w:lang w:eastAsia="ru-RU"/>
              </w:rPr>
            </w:pPr>
          </w:p>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вересень</w:t>
            </w:r>
          </w:p>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січень</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8.</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Підготовка вчителів до чергової атестації. Надання методичної допомоги вч</w:t>
            </w:r>
            <w:r w:rsidR="001F5C33">
              <w:rPr>
                <w:rFonts w:ascii="Times New Roman" w:eastAsia="Times New Roman" w:hAnsi="Times New Roman"/>
                <w:sz w:val="24"/>
                <w:szCs w:val="24"/>
                <w:lang w:eastAsia="ru-RU"/>
              </w:rPr>
              <w:t>ителям,  які атестуються у 2019-2020</w:t>
            </w:r>
            <w:r w:rsidRPr="001F5C33">
              <w:rPr>
                <w:rFonts w:ascii="Times New Roman" w:eastAsia="Times New Roman" w:hAnsi="Times New Roman"/>
                <w:sz w:val="24"/>
                <w:szCs w:val="24"/>
                <w:lang w:eastAsia="ru-RU"/>
              </w:rPr>
              <w:t xml:space="preserve"> навчальному  році.</w:t>
            </w:r>
          </w:p>
        </w:tc>
        <w:tc>
          <w:tcPr>
            <w:tcW w:w="1559" w:type="dxa"/>
            <w:hideMark/>
          </w:tcPr>
          <w:p w:rsidR="00A06DE9" w:rsidRPr="001F5C33" w:rsidRDefault="00A06DE9" w:rsidP="00A06DE9">
            <w:pPr>
              <w:ind w:left="-108" w:right="-108"/>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вересень, квітень,</w:t>
            </w:r>
          </w:p>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1F5C33">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9.</w:t>
            </w:r>
          </w:p>
        </w:tc>
        <w:tc>
          <w:tcPr>
            <w:tcW w:w="4795" w:type="dxa"/>
          </w:tcPr>
          <w:p w:rsidR="00A06DE9" w:rsidRPr="001F5C33" w:rsidRDefault="004339B0" w:rsidP="001F5C33">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Створення умов для підвищення кваліфікації педагогічних працівників</w:t>
            </w:r>
          </w:p>
        </w:tc>
        <w:tc>
          <w:tcPr>
            <w:tcW w:w="1559" w:type="dxa"/>
          </w:tcPr>
          <w:p w:rsidR="00A06DE9" w:rsidRPr="001F5C33" w:rsidRDefault="004339B0" w:rsidP="00A06DE9">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10.</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Ознайомлення </w:t>
            </w:r>
            <w:proofErr w:type="spellStart"/>
            <w:r w:rsidRPr="001F5C33">
              <w:rPr>
                <w:rFonts w:ascii="Times New Roman" w:eastAsia="Times New Roman" w:hAnsi="Times New Roman"/>
                <w:sz w:val="24"/>
                <w:szCs w:val="24"/>
                <w:lang w:eastAsia="ru-RU"/>
              </w:rPr>
              <w:t>педпрацівників</w:t>
            </w:r>
            <w:proofErr w:type="spellEnd"/>
            <w:r w:rsidRPr="001F5C33">
              <w:rPr>
                <w:rFonts w:ascii="Times New Roman" w:eastAsia="Times New Roman" w:hAnsi="Times New Roman"/>
                <w:sz w:val="24"/>
                <w:szCs w:val="24"/>
                <w:lang w:eastAsia="ru-RU"/>
              </w:rPr>
              <w:t xml:space="preserve"> з новинками н</w:t>
            </w:r>
            <w:r w:rsidR="001E1CFB">
              <w:rPr>
                <w:rFonts w:ascii="Times New Roman" w:eastAsia="Times New Roman" w:hAnsi="Times New Roman"/>
                <w:sz w:val="24"/>
                <w:szCs w:val="24"/>
                <w:lang w:eastAsia="ru-RU"/>
              </w:rPr>
              <w:t xml:space="preserve">ауково-методичної </w:t>
            </w:r>
            <w:r w:rsidRPr="001F5C33">
              <w:rPr>
                <w:rFonts w:ascii="Times New Roman" w:eastAsia="Times New Roman" w:hAnsi="Times New Roman"/>
                <w:sz w:val="24"/>
                <w:szCs w:val="24"/>
                <w:lang w:eastAsia="ru-RU"/>
              </w:rPr>
              <w:t>літератури, періодичною пресою для працівників освіти.</w:t>
            </w:r>
          </w:p>
        </w:tc>
        <w:tc>
          <w:tcPr>
            <w:tcW w:w="1559" w:type="dxa"/>
            <w:hideMark/>
          </w:tcPr>
          <w:p w:rsidR="00A06DE9" w:rsidRPr="001F5C33" w:rsidRDefault="00A06DE9" w:rsidP="00A06DE9">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11.</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Організація системи консультацій з питань педагогіки, фахової підготовки, методики викладання предметів для молодих  та малодосвідчених педагогів в школі.</w:t>
            </w:r>
          </w:p>
        </w:tc>
        <w:tc>
          <w:tcPr>
            <w:tcW w:w="1559" w:type="dxa"/>
            <w:hideMark/>
          </w:tcPr>
          <w:p w:rsidR="00A06DE9" w:rsidRPr="001F5C33" w:rsidRDefault="00A06DE9" w:rsidP="00A06DE9">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12.</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Проведення виставки навчальної літератури та забезпечення педагогічних працівників інформацією.</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lastRenderedPageBreak/>
              <w:t>13.</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Поновити картотеку педагогічних працівників школи.</w:t>
            </w:r>
          </w:p>
        </w:tc>
        <w:tc>
          <w:tcPr>
            <w:tcW w:w="1559"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до 10.09.</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A06DE9" w:rsidRPr="001F5C33" w:rsidTr="004339B0">
        <w:tc>
          <w:tcPr>
            <w:tcW w:w="700" w:type="dxa"/>
            <w:hideMark/>
          </w:tcPr>
          <w:p w:rsidR="00A06DE9" w:rsidRPr="001F5C33" w:rsidRDefault="00A06DE9"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14.</w:t>
            </w:r>
          </w:p>
        </w:tc>
        <w:tc>
          <w:tcPr>
            <w:tcW w:w="4795" w:type="dxa"/>
            <w:hideMark/>
          </w:tcPr>
          <w:p w:rsidR="00A06DE9" w:rsidRPr="001F5C33" w:rsidRDefault="00A06DE9" w:rsidP="00A06DE9">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Поновлювати банк передово</w:t>
            </w:r>
            <w:r w:rsidR="001F5C33">
              <w:rPr>
                <w:rFonts w:ascii="Times New Roman" w:eastAsia="Times New Roman" w:hAnsi="Times New Roman"/>
                <w:sz w:val="24"/>
                <w:szCs w:val="24"/>
                <w:lang w:eastAsia="ru-RU"/>
              </w:rPr>
              <w:t>го педагогічного досвіду педаго</w:t>
            </w:r>
            <w:r w:rsidRPr="001F5C33">
              <w:rPr>
                <w:rFonts w:ascii="Times New Roman" w:eastAsia="Times New Roman" w:hAnsi="Times New Roman"/>
                <w:sz w:val="24"/>
                <w:szCs w:val="24"/>
                <w:lang w:eastAsia="ru-RU"/>
              </w:rPr>
              <w:t>гічних працівників школи.</w:t>
            </w:r>
          </w:p>
        </w:tc>
        <w:tc>
          <w:tcPr>
            <w:tcW w:w="1559" w:type="dxa"/>
            <w:hideMark/>
          </w:tcPr>
          <w:p w:rsidR="00A06DE9" w:rsidRPr="001F5C33" w:rsidRDefault="00A06DE9" w:rsidP="00A06DE9">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A06DE9" w:rsidRPr="001F5C33" w:rsidRDefault="004339B0"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A06DE9" w:rsidRPr="001F5C33" w:rsidRDefault="00A06DE9" w:rsidP="00A06DE9">
            <w:pPr>
              <w:rPr>
                <w:rFonts w:ascii="Times New Roman" w:eastAsia="Times New Roman" w:hAnsi="Times New Roman"/>
                <w:sz w:val="24"/>
                <w:szCs w:val="24"/>
                <w:lang w:eastAsia="ru-RU"/>
              </w:rPr>
            </w:pPr>
          </w:p>
        </w:tc>
      </w:tr>
      <w:tr w:rsidR="004339B0" w:rsidRPr="001F5C33" w:rsidTr="001F5C33">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15.</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Провести коригування структури роботи педагогічного колективу за єдиною методичною темою на навчальний рік.</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вересень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16.</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Надання індивідуальних консультацій педагогічним працівникам щодо вибору тем самоосвіти та методичної роботи.</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вересень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17.</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Виявлення здібних та обдарованих дітей. Поновлення банку обдарованих та здібних дітей.</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вересень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20.</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Організувати роботу обдарованих учнів в </w:t>
            </w:r>
            <w:r>
              <w:rPr>
                <w:rFonts w:ascii="Times New Roman" w:eastAsia="Times New Roman" w:hAnsi="Times New Roman"/>
                <w:sz w:val="24"/>
                <w:szCs w:val="24"/>
                <w:lang w:eastAsia="ru-RU"/>
              </w:rPr>
              <w:t>МАН</w:t>
            </w:r>
            <w:r w:rsidRPr="001F5C33">
              <w:rPr>
                <w:rFonts w:ascii="Times New Roman" w:eastAsia="Times New Roman" w:hAnsi="Times New Roman"/>
                <w:sz w:val="24"/>
                <w:szCs w:val="24"/>
                <w:lang w:eastAsia="ru-RU"/>
              </w:rPr>
              <w:t xml:space="preserve"> України.</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21.</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Організувати участь учнів у Всеукраїнських інтелектуальних турнірах та конкурсах.</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22.</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Організувати підготовку та проведення І (шкільного) етапу Всеукраїнських учнівських олімпіад із навчальних предметів.</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вересень - </w:t>
            </w:r>
          </w:p>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жовтень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26.</w:t>
            </w:r>
          </w:p>
        </w:tc>
        <w:tc>
          <w:tcPr>
            <w:tcW w:w="4795" w:type="dxa"/>
          </w:tcPr>
          <w:p w:rsidR="004339B0" w:rsidRPr="001F5C33" w:rsidRDefault="004339B0" w:rsidP="007D786C">
            <w:pP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Організувати підготовку та участь команди учнів </w:t>
            </w:r>
            <w:r>
              <w:rPr>
                <w:rFonts w:ascii="Times New Roman" w:eastAsia="Times New Roman" w:hAnsi="Times New Roman"/>
                <w:sz w:val="24"/>
                <w:szCs w:val="24"/>
                <w:lang w:eastAsia="ru-RU"/>
              </w:rPr>
              <w:t xml:space="preserve">школи </w:t>
            </w:r>
            <w:r w:rsidRPr="001F5C33">
              <w:rPr>
                <w:rFonts w:ascii="Times New Roman" w:eastAsia="Times New Roman" w:hAnsi="Times New Roman"/>
                <w:sz w:val="24"/>
                <w:szCs w:val="24"/>
                <w:lang w:eastAsia="ru-RU"/>
              </w:rPr>
              <w:t>до участі у ІІ</w:t>
            </w:r>
            <w:r>
              <w:rPr>
                <w:rFonts w:ascii="Times New Roman" w:eastAsia="Times New Roman" w:hAnsi="Times New Roman"/>
                <w:sz w:val="24"/>
                <w:szCs w:val="24"/>
                <w:lang w:eastAsia="ru-RU"/>
              </w:rPr>
              <w:t xml:space="preserve"> </w:t>
            </w:r>
            <w:r w:rsidRPr="001F5C33">
              <w:rPr>
                <w:rFonts w:ascii="Times New Roman" w:eastAsia="Times New Roman" w:hAnsi="Times New Roman"/>
                <w:sz w:val="24"/>
                <w:szCs w:val="24"/>
                <w:lang w:eastAsia="ru-RU"/>
              </w:rPr>
              <w:t xml:space="preserve">етапі </w:t>
            </w:r>
            <w:r>
              <w:rPr>
                <w:rFonts w:ascii="Times New Roman" w:eastAsia="Times New Roman" w:hAnsi="Times New Roman"/>
                <w:sz w:val="24"/>
                <w:szCs w:val="24"/>
                <w:lang w:eastAsia="ru-RU"/>
              </w:rPr>
              <w:t>В</w:t>
            </w:r>
            <w:r w:rsidRPr="001F5C33">
              <w:rPr>
                <w:rFonts w:ascii="Times New Roman" w:eastAsia="Times New Roman" w:hAnsi="Times New Roman"/>
                <w:sz w:val="24"/>
                <w:szCs w:val="24"/>
                <w:lang w:eastAsia="ru-RU"/>
              </w:rPr>
              <w:t>сеукраїнських учнівських олімпіад із навчальних предметів.</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листопад - грудень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27.</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Організація </w:t>
            </w:r>
            <w:proofErr w:type="spellStart"/>
            <w:r w:rsidRPr="001F5C33">
              <w:rPr>
                <w:rFonts w:ascii="Times New Roman" w:eastAsia="Times New Roman" w:hAnsi="Times New Roman"/>
                <w:sz w:val="24"/>
                <w:szCs w:val="24"/>
                <w:lang w:eastAsia="ru-RU"/>
              </w:rPr>
              <w:t>взаємовідвідування</w:t>
            </w:r>
            <w:proofErr w:type="spellEnd"/>
            <w:r w:rsidRPr="001F5C33">
              <w:rPr>
                <w:rFonts w:ascii="Times New Roman" w:eastAsia="Times New Roman" w:hAnsi="Times New Roman"/>
                <w:sz w:val="24"/>
                <w:szCs w:val="24"/>
                <w:lang w:eastAsia="ru-RU"/>
              </w:rPr>
              <w:t xml:space="preserve"> уроків вчителів з метою визначення стану викладання базових дисциплін і надання методичної допомоги.</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28.</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З метою посилення методичної роботи </w:t>
            </w:r>
            <w:proofErr w:type="spellStart"/>
            <w:r w:rsidRPr="001F5C33">
              <w:rPr>
                <w:rFonts w:ascii="Times New Roman" w:eastAsia="Times New Roman" w:hAnsi="Times New Roman"/>
                <w:sz w:val="24"/>
                <w:szCs w:val="24"/>
                <w:lang w:eastAsia="ru-RU"/>
              </w:rPr>
              <w:t>вчителів-предметників</w:t>
            </w:r>
            <w:proofErr w:type="spellEnd"/>
            <w:r w:rsidRPr="001F5C33">
              <w:rPr>
                <w:rFonts w:ascii="Times New Roman" w:eastAsia="Times New Roman" w:hAnsi="Times New Roman"/>
                <w:sz w:val="24"/>
                <w:szCs w:val="24"/>
                <w:lang w:eastAsia="ru-RU"/>
              </w:rPr>
              <w:t xml:space="preserve"> підвести підсумки семестрового оцінювання учнів та оформити моніторинг навчальних досягнень учнів.</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січень,</w:t>
            </w:r>
          </w:p>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травень</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29.</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Організація проведення предметних тижнів методичних об’єднань вчителів.</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за графіком</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30.</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Надання методичної допомоги вчителям, які готуватимуть відкриті уроки та позакласні заходи.</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за планом</w:t>
            </w:r>
          </w:p>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31.</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Створення сприятливих умов для відвідування вчителями школи </w:t>
            </w:r>
            <w:r>
              <w:rPr>
                <w:rFonts w:ascii="Times New Roman" w:eastAsia="Times New Roman" w:hAnsi="Times New Roman"/>
                <w:sz w:val="24"/>
                <w:szCs w:val="24"/>
                <w:lang w:eastAsia="ru-RU"/>
              </w:rPr>
              <w:t>районних форм методичної роботи</w:t>
            </w:r>
            <w:r w:rsidRPr="001F5C33">
              <w:rPr>
                <w:rFonts w:ascii="Times New Roman" w:eastAsia="Times New Roman" w:hAnsi="Times New Roman"/>
                <w:sz w:val="24"/>
                <w:szCs w:val="24"/>
                <w:lang w:eastAsia="ru-RU"/>
              </w:rPr>
              <w:t>.</w:t>
            </w:r>
          </w:p>
        </w:tc>
        <w:tc>
          <w:tcPr>
            <w:tcW w:w="1559" w:type="dxa"/>
          </w:tcPr>
          <w:p w:rsidR="004339B0" w:rsidRPr="001F5C33" w:rsidRDefault="004339B0" w:rsidP="007D786C">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32.</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Впроваджувати в практику вчителів прогресивний пе</w:t>
            </w:r>
            <w:r>
              <w:rPr>
                <w:rFonts w:ascii="Times New Roman" w:eastAsia="Times New Roman" w:hAnsi="Times New Roman"/>
                <w:sz w:val="24"/>
                <w:szCs w:val="24"/>
                <w:lang w:eastAsia="ru-RU"/>
              </w:rPr>
              <w:t>дагогічний досвід вчителів школи, району, області</w:t>
            </w:r>
            <w:r w:rsidRPr="001F5C33">
              <w:rPr>
                <w:rFonts w:ascii="Times New Roman" w:eastAsia="Times New Roman" w:hAnsi="Times New Roman"/>
                <w:sz w:val="24"/>
                <w:szCs w:val="24"/>
                <w:lang w:eastAsia="ru-RU"/>
              </w:rPr>
              <w:t>. Оформити картотеку передового</w:t>
            </w:r>
            <w:r>
              <w:rPr>
                <w:rFonts w:ascii="Times New Roman" w:eastAsia="Times New Roman" w:hAnsi="Times New Roman"/>
                <w:sz w:val="24"/>
                <w:szCs w:val="24"/>
                <w:lang w:eastAsia="ru-RU"/>
              </w:rPr>
              <w:t xml:space="preserve"> досвіду вчителів школи та району</w:t>
            </w:r>
            <w:r w:rsidRPr="001F5C33">
              <w:rPr>
                <w:rFonts w:ascii="Times New Roman" w:eastAsia="Times New Roman" w:hAnsi="Times New Roman"/>
                <w:sz w:val="24"/>
                <w:szCs w:val="24"/>
                <w:lang w:eastAsia="ru-RU"/>
              </w:rPr>
              <w:t>.</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33.</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 xml:space="preserve">Надання індивідуальних консультацій </w:t>
            </w:r>
            <w:proofErr w:type="spellStart"/>
            <w:r w:rsidRPr="001F5C33">
              <w:rPr>
                <w:rFonts w:ascii="Times New Roman" w:eastAsia="Times New Roman" w:hAnsi="Times New Roman"/>
                <w:sz w:val="24"/>
                <w:szCs w:val="24"/>
                <w:lang w:eastAsia="ru-RU"/>
              </w:rPr>
              <w:t>вчителям–предметникам</w:t>
            </w:r>
            <w:proofErr w:type="spellEnd"/>
            <w:r w:rsidRPr="001F5C33">
              <w:rPr>
                <w:rFonts w:ascii="Times New Roman" w:eastAsia="Times New Roman" w:hAnsi="Times New Roman"/>
                <w:sz w:val="24"/>
                <w:szCs w:val="24"/>
                <w:lang w:eastAsia="ru-RU"/>
              </w:rPr>
              <w:t xml:space="preserve"> щодо проведення психолого-педагогічної адаптації</w:t>
            </w:r>
            <w:r>
              <w:rPr>
                <w:rFonts w:ascii="Times New Roman" w:eastAsia="Times New Roman" w:hAnsi="Times New Roman"/>
                <w:sz w:val="24"/>
                <w:szCs w:val="24"/>
                <w:lang w:eastAsia="ru-RU"/>
              </w:rPr>
              <w:t xml:space="preserve"> учнів 5-го</w:t>
            </w:r>
            <w:r w:rsidRPr="001F5C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класу</w:t>
            </w:r>
            <w:r w:rsidRPr="001F5C33">
              <w:rPr>
                <w:rFonts w:ascii="Times New Roman" w:eastAsia="Times New Roman" w:hAnsi="Times New Roman"/>
                <w:sz w:val="24"/>
                <w:szCs w:val="24"/>
                <w:lang w:eastAsia="ru-RU"/>
              </w:rPr>
              <w:t xml:space="preserve"> до навча</w:t>
            </w:r>
            <w:r>
              <w:rPr>
                <w:rFonts w:ascii="Times New Roman" w:eastAsia="Times New Roman" w:hAnsi="Times New Roman"/>
                <w:sz w:val="24"/>
                <w:szCs w:val="24"/>
                <w:lang w:eastAsia="ru-RU"/>
              </w:rPr>
              <w:t xml:space="preserve">ння в основній школі, учнів </w:t>
            </w:r>
            <w:r>
              <w:rPr>
                <w:rFonts w:ascii="Times New Roman" w:eastAsia="Times New Roman" w:hAnsi="Times New Roman"/>
                <w:sz w:val="24"/>
                <w:szCs w:val="24"/>
                <w:lang w:eastAsia="ru-RU"/>
              </w:rPr>
              <w:lastRenderedPageBreak/>
              <w:t>10-го</w:t>
            </w:r>
            <w:r w:rsidRPr="001F5C33">
              <w:rPr>
                <w:rFonts w:ascii="Times New Roman" w:eastAsia="Times New Roman" w:hAnsi="Times New Roman"/>
                <w:sz w:val="24"/>
                <w:szCs w:val="24"/>
                <w:lang w:eastAsia="ru-RU"/>
              </w:rPr>
              <w:t xml:space="preserve"> класів до навчання у </w:t>
            </w:r>
            <w:r>
              <w:rPr>
                <w:rFonts w:ascii="Times New Roman" w:eastAsia="Times New Roman" w:hAnsi="Times New Roman"/>
                <w:sz w:val="24"/>
                <w:szCs w:val="24"/>
                <w:lang w:eastAsia="ru-RU"/>
              </w:rPr>
              <w:t>старшій школі</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lastRenderedPageBreak/>
              <w:t>упродовж року</w:t>
            </w:r>
          </w:p>
        </w:tc>
        <w:tc>
          <w:tcPr>
            <w:tcW w:w="1843" w:type="dxa"/>
          </w:tcPr>
          <w:p w:rsidR="004339B0" w:rsidRPr="001F5C33" w:rsidRDefault="004339B0" w:rsidP="004339B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r w:rsidRPr="001F5C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психолог</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lastRenderedPageBreak/>
              <w:t>34.</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Надання індивідуальних консультацій вчителям початкових класів щодо психолого-педагогічної адаптації учнів</w:t>
            </w:r>
            <w:r>
              <w:rPr>
                <w:rFonts w:ascii="Times New Roman" w:eastAsia="Times New Roman" w:hAnsi="Times New Roman"/>
                <w:sz w:val="24"/>
                <w:szCs w:val="24"/>
                <w:lang w:eastAsia="ru-RU"/>
              </w:rPr>
              <w:t xml:space="preserve"> 1-го</w:t>
            </w:r>
            <w:r w:rsidRPr="001F5C33">
              <w:rPr>
                <w:rFonts w:ascii="Times New Roman" w:eastAsia="Times New Roman" w:hAnsi="Times New Roman"/>
                <w:sz w:val="24"/>
                <w:szCs w:val="24"/>
                <w:lang w:eastAsia="ru-RU"/>
              </w:rPr>
              <w:t xml:space="preserve"> класів до навчання в Новій українській школі.</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r w:rsidR="004339B0" w:rsidRPr="001F5C33" w:rsidTr="004339B0">
        <w:tc>
          <w:tcPr>
            <w:tcW w:w="700" w:type="dxa"/>
            <w:hideMark/>
          </w:tcPr>
          <w:p w:rsidR="004339B0" w:rsidRPr="001F5C33" w:rsidRDefault="004339B0" w:rsidP="00A06DE9">
            <w:pPr>
              <w:jc w:val="center"/>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35.</w:t>
            </w:r>
          </w:p>
        </w:tc>
        <w:tc>
          <w:tcPr>
            <w:tcW w:w="4795" w:type="dxa"/>
          </w:tcPr>
          <w:p w:rsidR="004339B0" w:rsidRPr="001F5C33" w:rsidRDefault="004339B0" w:rsidP="007D786C">
            <w:pPr>
              <w:jc w:val="both"/>
              <w:rPr>
                <w:rFonts w:ascii="Times New Roman" w:eastAsia="Times New Roman" w:hAnsi="Times New Roman"/>
                <w:sz w:val="24"/>
                <w:szCs w:val="24"/>
                <w:lang w:eastAsia="ru-RU"/>
              </w:rPr>
            </w:pPr>
            <w:r w:rsidRPr="001F5C33">
              <w:rPr>
                <w:rFonts w:ascii="Times New Roman" w:eastAsia="Times New Roman" w:hAnsi="Times New Roman"/>
                <w:sz w:val="24"/>
                <w:szCs w:val="24"/>
                <w:lang w:eastAsia="ru-RU"/>
              </w:rPr>
              <w:t>Надання індивідуальних консультацій вчителям, що реалізовують інклюзивне навчання.</w:t>
            </w:r>
          </w:p>
        </w:tc>
        <w:tc>
          <w:tcPr>
            <w:tcW w:w="1559" w:type="dxa"/>
          </w:tcPr>
          <w:p w:rsidR="004339B0" w:rsidRPr="001F5C33" w:rsidRDefault="004339B0" w:rsidP="007D786C">
            <w:pPr>
              <w:rPr>
                <w:sz w:val="24"/>
                <w:szCs w:val="24"/>
              </w:rPr>
            </w:pPr>
            <w:r w:rsidRPr="001F5C33">
              <w:rPr>
                <w:rFonts w:ascii="Times New Roman" w:eastAsia="Times New Roman" w:hAnsi="Times New Roman"/>
                <w:sz w:val="24"/>
                <w:szCs w:val="24"/>
                <w:lang w:eastAsia="ru-RU"/>
              </w:rPr>
              <w:t>упродовж року</w:t>
            </w:r>
          </w:p>
        </w:tc>
        <w:tc>
          <w:tcPr>
            <w:tcW w:w="1843" w:type="dxa"/>
          </w:tcPr>
          <w:p w:rsidR="004339B0" w:rsidRPr="001F5C33" w:rsidRDefault="004339B0" w:rsidP="007D786C">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76" w:type="dxa"/>
          </w:tcPr>
          <w:p w:rsidR="004339B0" w:rsidRPr="001F5C33" w:rsidRDefault="004339B0" w:rsidP="00A06DE9">
            <w:pPr>
              <w:rPr>
                <w:rFonts w:ascii="Times New Roman" w:eastAsia="Times New Roman" w:hAnsi="Times New Roman"/>
                <w:sz w:val="24"/>
                <w:szCs w:val="24"/>
                <w:lang w:eastAsia="ru-RU"/>
              </w:rPr>
            </w:pPr>
          </w:p>
        </w:tc>
      </w:tr>
    </w:tbl>
    <w:p w:rsidR="00A06DE9" w:rsidRDefault="00A06DE9" w:rsidP="00A06DE9">
      <w:pPr>
        <w:tabs>
          <w:tab w:val="num" w:pos="0"/>
        </w:tabs>
        <w:spacing w:after="0" w:line="240" w:lineRule="auto"/>
        <w:rPr>
          <w:rFonts w:ascii="Times New Roman" w:eastAsia="Times New Roman" w:hAnsi="Times New Roman"/>
          <w:b/>
          <w:sz w:val="32"/>
          <w:szCs w:val="32"/>
          <w:lang w:eastAsia="ru-RU"/>
        </w:rPr>
      </w:pPr>
    </w:p>
    <w:p w:rsidR="00A06DE9" w:rsidRPr="004339B0" w:rsidRDefault="00A06DE9" w:rsidP="004339B0">
      <w:pPr>
        <w:spacing w:after="0" w:line="240" w:lineRule="auto"/>
        <w:ind w:left="1260"/>
        <w:rPr>
          <w:rFonts w:ascii="Times New Roman" w:eastAsia="Times New Roman" w:hAnsi="Times New Roman"/>
          <w:b/>
          <w:sz w:val="24"/>
          <w:szCs w:val="24"/>
          <w:lang w:eastAsia="ru-RU"/>
        </w:rPr>
      </w:pPr>
      <w:r w:rsidRPr="004339B0">
        <w:rPr>
          <w:rFonts w:ascii="Times New Roman" w:eastAsia="Times New Roman" w:hAnsi="Times New Roman"/>
          <w:b/>
          <w:sz w:val="24"/>
          <w:szCs w:val="24"/>
          <w:lang w:eastAsia="ru-RU"/>
        </w:rPr>
        <w:t>ОРГАНІЗАЦІЯ  РОБОТИ  МЕТОДИЧНИХ ОБ’ЄДНАНЬ</w:t>
      </w:r>
    </w:p>
    <w:p w:rsidR="00A06DE9" w:rsidRPr="008F2A5D" w:rsidRDefault="00A06DE9" w:rsidP="00D375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A06DE9" w:rsidRPr="008F2A5D" w:rsidRDefault="00D3756F" w:rsidP="00D375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A06DE9" w:rsidRPr="008F2A5D">
        <w:rPr>
          <w:rFonts w:ascii="Times New Roman" w:eastAsia="Times New Roman" w:hAnsi="Times New Roman"/>
          <w:sz w:val="24"/>
          <w:szCs w:val="24"/>
          <w:lang w:eastAsia="ru-RU"/>
        </w:rPr>
        <w:t xml:space="preserve"> роботі методичного об’єднання приділяється велика увага:</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вивчення та обговорення директивних та нормативних документів в галузі освіти;</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планування роботи на навчальний рік;</w:t>
      </w:r>
    </w:p>
    <w:p w:rsidR="00A06DE9" w:rsidRPr="008F2A5D" w:rsidRDefault="00D3756F"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06DE9" w:rsidRPr="008F2A5D">
        <w:rPr>
          <w:rFonts w:ascii="Times New Roman" w:eastAsia="Times New Roman" w:hAnsi="Times New Roman"/>
          <w:sz w:val="24"/>
          <w:szCs w:val="24"/>
          <w:lang w:eastAsia="ru-RU"/>
        </w:rPr>
        <w:t>бговорення навчальних програм;</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методична допомога молодим вчителям;</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підвищення фахового рівня вчителів з урахуванням особистісних можливостей кожного вчителя;</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використання форм продуктивного навчання, збільшення обсягів самостійних, творчих завдань;</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обговорення та</w:t>
      </w:r>
      <w:r w:rsidR="00D3756F">
        <w:rPr>
          <w:rFonts w:ascii="Times New Roman" w:eastAsia="Times New Roman" w:hAnsi="Times New Roman"/>
          <w:sz w:val="24"/>
          <w:szCs w:val="24"/>
          <w:lang w:eastAsia="ru-RU"/>
        </w:rPr>
        <w:t xml:space="preserve"> підведення підсумків</w:t>
      </w:r>
      <w:r w:rsidRPr="008F2A5D">
        <w:rPr>
          <w:rFonts w:ascii="Times New Roman" w:eastAsia="Times New Roman" w:hAnsi="Times New Roman"/>
          <w:sz w:val="24"/>
          <w:szCs w:val="24"/>
          <w:lang w:eastAsia="ru-RU"/>
        </w:rPr>
        <w:t xml:space="preserve"> роботи методичного об’єднання за І семестр, ІІ семестр, за навчальний рік;</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 xml:space="preserve">затвердження змісту контрольних робіт, </w:t>
      </w:r>
      <w:proofErr w:type="spellStart"/>
      <w:r w:rsidRPr="008F2A5D">
        <w:rPr>
          <w:rFonts w:ascii="Times New Roman" w:eastAsia="Times New Roman" w:hAnsi="Times New Roman"/>
          <w:sz w:val="24"/>
          <w:szCs w:val="24"/>
          <w:lang w:eastAsia="ru-RU"/>
        </w:rPr>
        <w:t>олімпіадних</w:t>
      </w:r>
      <w:proofErr w:type="spellEnd"/>
      <w:r w:rsidRPr="008F2A5D">
        <w:rPr>
          <w:rFonts w:ascii="Times New Roman" w:eastAsia="Times New Roman" w:hAnsi="Times New Roman"/>
          <w:sz w:val="24"/>
          <w:szCs w:val="24"/>
          <w:lang w:eastAsia="ru-RU"/>
        </w:rPr>
        <w:t xml:space="preserve"> та конкурсних завдань;</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аналіз контрольних робіт, зрізів знань, підсумків олімпіад та тематичного оцінювання;</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стан позакласної роботи з предмету;</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огляд новинок методичної літератури;</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підсумки атестації вчителів;</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організація повторення вивченого матеріалу в кінці навчального року, перевірка виконання навчальних програм;</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творчий звіт молодих учителів, вчителів, які мають педагогічні звання, вчителів-наставників;</w:t>
      </w:r>
    </w:p>
    <w:p w:rsidR="00A06DE9" w:rsidRPr="008F2A5D" w:rsidRDefault="00A06DE9" w:rsidP="0048575E">
      <w:pPr>
        <w:numPr>
          <w:ilvl w:val="0"/>
          <w:numId w:val="32"/>
        </w:numPr>
        <w:tabs>
          <w:tab w:val="left" w:pos="-284"/>
          <w:tab w:val="num" w:pos="851"/>
        </w:tabs>
        <w:spacing w:after="0" w:line="240" w:lineRule="auto"/>
        <w:ind w:left="0" w:firstLine="480"/>
        <w:jc w:val="both"/>
        <w:rPr>
          <w:rFonts w:ascii="Times New Roman" w:eastAsia="Times New Roman" w:hAnsi="Times New Roman"/>
          <w:sz w:val="24"/>
          <w:szCs w:val="24"/>
          <w:lang w:eastAsia="ru-RU"/>
        </w:rPr>
      </w:pPr>
      <w:r w:rsidRPr="008F2A5D">
        <w:rPr>
          <w:rFonts w:ascii="Times New Roman" w:eastAsia="Times New Roman" w:hAnsi="Times New Roman"/>
          <w:sz w:val="24"/>
          <w:szCs w:val="24"/>
          <w:lang w:eastAsia="ru-RU"/>
        </w:rPr>
        <w:t>збагачення науково-методичного забезпечення за рахунок творчих внесків учителів школи, розширення видавницької діяльності.</w:t>
      </w:r>
    </w:p>
    <w:p w:rsidR="00A06DE9" w:rsidRPr="008F2A5D" w:rsidRDefault="00A06DE9" w:rsidP="00A06DE9">
      <w:pPr>
        <w:tabs>
          <w:tab w:val="num" w:pos="1260"/>
        </w:tabs>
        <w:spacing w:after="0" w:line="240" w:lineRule="auto"/>
        <w:ind w:firstLine="480"/>
        <w:jc w:val="both"/>
        <w:rPr>
          <w:rFonts w:ascii="Times New Roman" w:eastAsia="Times New Roman" w:hAnsi="Times New Roman"/>
          <w:sz w:val="24"/>
          <w:szCs w:val="24"/>
          <w:lang w:eastAsia="ru-RU"/>
        </w:rPr>
      </w:pPr>
    </w:p>
    <w:tbl>
      <w:tblPr>
        <w:tblStyle w:val="14"/>
        <w:tblW w:w="9899" w:type="dxa"/>
        <w:tblLook w:val="01E0" w:firstRow="1" w:lastRow="1" w:firstColumn="1" w:lastColumn="1" w:noHBand="0" w:noVBand="0"/>
      </w:tblPr>
      <w:tblGrid>
        <w:gridCol w:w="668"/>
        <w:gridCol w:w="4969"/>
        <w:gridCol w:w="1275"/>
        <w:gridCol w:w="1701"/>
        <w:gridCol w:w="1286"/>
      </w:tblGrid>
      <w:tr w:rsidR="00A06DE9" w:rsidRPr="00D3756F" w:rsidTr="007D786C">
        <w:tc>
          <w:tcPr>
            <w:tcW w:w="668" w:type="dxa"/>
            <w:hideMark/>
          </w:tcPr>
          <w:p w:rsidR="00A06DE9" w:rsidRPr="00D3756F" w:rsidRDefault="00A06DE9" w:rsidP="00A06DE9">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 з/п</w:t>
            </w:r>
          </w:p>
        </w:tc>
        <w:tc>
          <w:tcPr>
            <w:tcW w:w="4969" w:type="dxa"/>
            <w:hideMark/>
          </w:tcPr>
          <w:p w:rsidR="00A06DE9" w:rsidRPr="00D3756F" w:rsidRDefault="00A06DE9" w:rsidP="00A06DE9">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Захід</w:t>
            </w:r>
          </w:p>
        </w:tc>
        <w:tc>
          <w:tcPr>
            <w:tcW w:w="1275" w:type="dxa"/>
            <w:hideMark/>
          </w:tcPr>
          <w:p w:rsidR="00A06DE9" w:rsidRPr="00D3756F" w:rsidRDefault="00A06DE9" w:rsidP="00A06DE9">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Термін</w:t>
            </w:r>
          </w:p>
        </w:tc>
        <w:tc>
          <w:tcPr>
            <w:tcW w:w="1701" w:type="dxa"/>
            <w:hideMark/>
          </w:tcPr>
          <w:p w:rsidR="00A06DE9" w:rsidRPr="00D3756F" w:rsidRDefault="00A06DE9" w:rsidP="00A06DE9">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Відповідальний</w:t>
            </w:r>
          </w:p>
        </w:tc>
        <w:tc>
          <w:tcPr>
            <w:tcW w:w="1286" w:type="dxa"/>
          </w:tcPr>
          <w:p w:rsidR="00A06DE9" w:rsidRPr="00D3756F" w:rsidRDefault="00A06DE9" w:rsidP="00A06DE9">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Відмітка</w:t>
            </w:r>
          </w:p>
          <w:p w:rsidR="00A06DE9" w:rsidRPr="00D3756F" w:rsidRDefault="00A06DE9" w:rsidP="00D3756F">
            <w:pPr>
              <w:ind w:right="-22"/>
              <w:jc w:val="center"/>
              <w:rPr>
                <w:rFonts w:ascii="Times New Roman" w:eastAsia="Times New Roman" w:hAnsi="Times New Roman"/>
                <w:b/>
                <w:sz w:val="20"/>
                <w:szCs w:val="20"/>
                <w:lang w:eastAsia="ru-RU"/>
              </w:rPr>
            </w:pPr>
            <w:r w:rsidRPr="00D3756F">
              <w:rPr>
                <w:rFonts w:ascii="Times New Roman" w:eastAsia="Times New Roman" w:hAnsi="Times New Roman"/>
                <w:b/>
                <w:sz w:val="20"/>
                <w:szCs w:val="20"/>
                <w:lang w:eastAsia="ru-RU"/>
              </w:rPr>
              <w:t>про виконання</w:t>
            </w: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w:t>
            </w:r>
            <w:r w:rsidR="00D3756F">
              <w:rPr>
                <w:rFonts w:ascii="Times New Roman" w:eastAsia="Times New Roman" w:hAnsi="Times New Roman"/>
                <w:sz w:val="24"/>
                <w:szCs w:val="24"/>
                <w:lang w:eastAsia="ru-RU"/>
              </w:rPr>
              <w:t>ати роботу методичних об’єднань</w:t>
            </w:r>
            <w:r w:rsidRPr="00D3756F">
              <w:rPr>
                <w:rFonts w:ascii="Times New Roman" w:eastAsia="Times New Roman" w:hAnsi="Times New Roman"/>
                <w:sz w:val="24"/>
                <w:szCs w:val="24"/>
                <w:lang w:eastAsia="ru-RU"/>
              </w:rPr>
              <w:t>:</w:t>
            </w:r>
          </w:p>
          <w:p w:rsidR="00A06DE9" w:rsidRPr="00D3756F" w:rsidRDefault="00A06DE9" w:rsidP="00A06DE9">
            <w:pPr>
              <w:tabs>
                <w:tab w:val="num" w:pos="892"/>
              </w:tabs>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вчителів поча</w:t>
            </w:r>
            <w:r w:rsidR="00D3756F">
              <w:rPr>
                <w:rFonts w:ascii="Times New Roman" w:eastAsia="Times New Roman" w:hAnsi="Times New Roman"/>
                <w:sz w:val="24"/>
                <w:szCs w:val="24"/>
                <w:lang w:eastAsia="ru-RU"/>
              </w:rPr>
              <w:t>ткових класів</w:t>
            </w:r>
            <w:r w:rsidRPr="00D3756F">
              <w:rPr>
                <w:rFonts w:ascii="Times New Roman" w:eastAsia="Times New Roman" w:hAnsi="Times New Roman"/>
                <w:sz w:val="24"/>
                <w:szCs w:val="24"/>
                <w:lang w:eastAsia="ru-RU"/>
              </w:rPr>
              <w:t>;</w:t>
            </w:r>
          </w:p>
          <w:p w:rsidR="00A06DE9" w:rsidRPr="00D3756F" w:rsidRDefault="00D3756F" w:rsidP="00D3756F">
            <w:pPr>
              <w:tabs>
                <w:tab w:val="num" w:pos="892"/>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вчителів-словесників;</w:t>
            </w:r>
          </w:p>
          <w:p w:rsidR="00A06DE9" w:rsidRDefault="00A06DE9" w:rsidP="00D3756F">
            <w:pPr>
              <w:tabs>
                <w:tab w:val="num" w:pos="892"/>
              </w:tabs>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вчителів природничо-математичного циклу;</w:t>
            </w:r>
          </w:p>
          <w:p w:rsidR="00D3756F" w:rsidRDefault="00D3756F" w:rsidP="00D3756F">
            <w:pPr>
              <w:tabs>
                <w:tab w:val="num" w:pos="892"/>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вчителів </w:t>
            </w:r>
          </w:p>
          <w:p w:rsidR="00D3756F" w:rsidRPr="00D3756F" w:rsidRDefault="00D3756F" w:rsidP="00D3756F">
            <w:pPr>
              <w:tabs>
                <w:tab w:val="num" w:pos="892"/>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класних керівників</w:t>
            </w:r>
          </w:p>
        </w:tc>
        <w:tc>
          <w:tcPr>
            <w:tcW w:w="1275"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lastRenderedPageBreak/>
              <w:t>вересень</w:t>
            </w:r>
          </w:p>
        </w:tc>
        <w:tc>
          <w:tcPr>
            <w:tcW w:w="1701" w:type="dxa"/>
            <w:hideMark/>
          </w:tcPr>
          <w:p w:rsidR="00A06DE9" w:rsidRPr="00D3756F" w:rsidRDefault="00D3756F" w:rsidP="00A06DE9">
            <w:pPr>
              <w:ind w:right="-216" w:hanging="20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lastRenderedPageBreak/>
              <w:t>2.</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Визначити науково-методичну проблему роботи кожного методичного об’єднання в межах проблеми закладу.</w:t>
            </w:r>
          </w:p>
        </w:tc>
        <w:tc>
          <w:tcPr>
            <w:tcW w:w="1275"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вересень</w:t>
            </w: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 о</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3.</w:t>
            </w:r>
          </w:p>
        </w:tc>
        <w:tc>
          <w:tcPr>
            <w:tcW w:w="4969" w:type="dxa"/>
            <w:hideMark/>
          </w:tcPr>
          <w:p w:rsidR="00A06DE9" w:rsidRPr="00D3756F" w:rsidRDefault="00A06DE9" w:rsidP="00D3756F">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Продовжити вивчення та обговорення директивних та нормативних документів Міністерства освіти і науки України, </w:t>
            </w:r>
            <w:r w:rsidR="00D3756F">
              <w:rPr>
                <w:rFonts w:ascii="Times New Roman" w:eastAsia="Times New Roman" w:hAnsi="Times New Roman"/>
                <w:sz w:val="24"/>
                <w:szCs w:val="24"/>
                <w:lang w:eastAsia="ru-RU"/>
              </w:rPr>
              <w:t>управління освіти і науки облдерж</w:t>
            </w:r>
            <w:r w:rsidRPr="00D3756F">
              <w:rPr>
                <w:rFonts w:ascii="Times New Roman" w:eastAsia="Times New Roman" w:hAnsi="Times New Roman"/>
                <w:sz w:val="24"/>
                <w:szCs w:val="24"/>
                <w:lang w:eastAsia="ru-RU"/>
              </w:rPr>
              <w:t xml:space="preserve">адміністрації, відділу освіти </w:t>
            </w:r>
            <w:proofErr w:type="spellStart"/>
            <w:r w:rsidR="00D3756F">
              <w:rPr>
                <w:rFonts w:ascii="Times New Roman" w:eastAsia="Times New Roman" w:hAnsi="Times New Roman"/>
                <w:sz w:val="24"/>
                <w:szCs w:val="24"/>
                <w:lang w:eastAsia="ru-RU"/>
              </w:rPr>
              <w:t>Володимирецької</w:t>
            </w:r>
            <w:proofErr w:type="spellEnd"/>
            <w:r w:rsidR="00D3756F">
              <w:rPr>
                <w:rFonts w:ascii="Times New Roman" w:eastAsia="Times New Roman" w:hAnsi="Times New Roman"/>
                <w:sz w:val="24"/>
                <w:szCs w:val="24"/>
                <w:lang w:eastAsia="ru-RU"/>
              </w:rPr>
              <w:t xml:space="preserve"> райдержадміністрації</w:t>
            </w:r>
          </w:p>
        </w:tc>
        <w:tc>
          <w:tcPr>
            <w:tcW w:w="1275"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4.</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Продовжити роботу методичних об’єднань щодо забезпечення належних умов впровадження  «Концепц</w:t>
            </w:r>
            <w:r w:rsidR="00D3756F">
              <w:rPr>
                <w:rFonts w:ascii="Times New Roman" w:eastAsia="Times New Roman" w:hAnsi="Times New Roman"/>
                <w:sz w:val="24"/>
                <w:szCs w:val="24"/>
                <w:lang w:eastAsia="ru-RU"/>
              </w:rPr>
              <w:t>ії Нової української школи» та «</w:t>
            </w:r>
            <w:r w:rsidRPr="00D3756F">
              <w:rPr>
                <w:rFonts w:ascii="Times New Roman" w:eastAsia="Times New Roman" w:hAnsi="Times New Roman"/>
                <w:sz w:val="24"/>
                <w:szCs w:val="24"/>
                <w:lang w:eastAsia="ru-RU"/>
              </w:rPr>
              <w:t>Концепції профі</w:t>
            </w:r>
            <w:r w:rsidR="00D3756F">
              <w:rPr>
                <w:rFonts w:ascii="Times New Roman" w:eastAsia="Times New Roman" w:hAnsi="Times New Roman"/>
                <w:sz w:val="24"/>
                <w:szCs w:val="24"/>
                <w:lang w:eastAsia="ru-RU"/>
              </w:rPr>
              <w:t>льного навчання в старшій школі»</w:t>
            </w:r>
            <w:r w:rsidRPr="00D3756F">
              <w:rPr>
                <w:rFonts w:ascii="Times New Roman" w:eastAsia="Times New Roman" w:hAnsi="Times New Roman"/>
                <w:sz w:val="24"/>
                <w:szCs w:val="24"/>
                <w:lang w:eastAsia="ru-RU"/>
              </w:rPr>
              <w:t>.</w:t>
            </w:r>
          </w:p>
        </w:tc>
        <w:tc>
          <w:tcPr>
            <w:tcW w:w="1275" w:type="dxa"/>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p w:rsidR="00A06DE9" w:rsidRPr="00D3756F" w:rsidRDefault="00A06DE9" w:rsidP="00A06DE9">
            <w:pPr>
              <w:jc w:val="center"/>
              <w:rPr>
                <w:rFonts w:ascii="Times New Roman" w:eastAsia="Times New Roman" w:hAnsi="Times New Roman"/>
                <w:sz w:val="24"/>
                <w:szCs w:val="24"/>
                <w:lang w:eastAsia="ru-RU"/>
              </w:rPr>
            </w:pP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5.</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w:t>
            </w:r>
            <w:r w:rsidR="00D3756F">
              <w:rPr>
                <w:rFonts w:ascii="Times New Roman" w:eastAsia="Times New Roman" w:hAnsi="Times New Roman"/>
                <w:sz w:val="24"/>
                <w:szCs w:val="24"/>
                <w:lang w:eastAsia="ru-RU"/>
              </w:rPr>
              <w:t>,</w:t>
            </w:r>
            <w:r w:rsidRPr="00D3756F">
              <w:rPr>
                <w:rFonts w:ascii="Times New Roman" w:eastAsia="Times New Roman" w:hAnsi="Times New Roman"/>
                <w:sz w:val="24"/>
                <w:szCs w:val="24"/>
                <w:lang w:eastAsia="ru-RU"/>
              </w:rPr>
              <w:t xml:space="preserve"> Типових освітніх програм І,</w:t>
            </w:r>
            <w:r w:rsidR="00D3756F">
              <w:rPr>
                <w:rFonts w:ascii="Times New Roman" w:eastAsia="Times New Roman" w:hAnsi="Times New Roman"/>
                <w:sz w:val="24"/>
                <w:szCs w:val="24"/>
                <w:lang w:eastAsia="ru-RU"/>
              </w:rPr>
              <w:t xml:space="preserve"> </w:t>
            </w:r>
            <w:r w:rsidRPr="00D3756F">
              <w:rPr>
                <w:rFonts w:ascii="Times New Roman" w:eastAsia="Times New Roman" w:hAnsi="Times New Roman"/>
                <w:sz w:val="24"/>
                <w:szCs w:val="24"/>
                <w:lang w:eastAsia="ru-RU"/>
              </w:rPr>
              <w:t>ІІ,</w:t>
            </w:r>
            <w:r w:rsidR="00D3756F">
              <w:rPr>
                <w:rFonts w:ascii="Times New Roman" w:eastAsia="Times New Roman" w:hAnsi="Times New Roman"/>
                <w:sz w:val="24"/>
                <w:szCs w:val="24"/>
                <w:lang w:eastAsia="ru-RU"/>
              </w:rPr>
              <w:t xml:space="preserve"> </w:t>
            </w:r>
            <w:r w:rsidRPr="00D3756F">
              <w:rPr>
                <w:rFonts w:ascii="Times New Roman" w:eastAsia="Times New Roman" w:hAnsi="Times New Roman"/>
                <w:sz w:val="24"/>
                <w:szCs w:val="24"/>
                <w:lang w:eastAsia="ru-RU"/>
              </w:rPr>
              <w:t>ІІІ ступенів навчання.</w:t>
            </w:r>
          </w:p>
        </w:tc>
        <w:tc>
          <w:tcPr>
            <w:tcW w:w="1275" w:type="dxa"/>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p w:rsidR="00A06DE9" w:rsidRPr="00D3756F" w:rsidRDefault="00A06DE9" w:rsidP="00A06DE9">
            <w:pPr>
              <w:jc w:val="center"/>
              <w:rPr>
                <w:rFonts w:ascii="Times New Roman" w:eastAsia="Times New Roman" w:hAnsi="Times New Roman"/>
                <w:sz w:val="24"/>
                <w:szCs w:val="24"/>
                <w:lang w:eastAsia="ru-RU"/>
              </w:rPr>
            </w:pP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6.</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D3756F">
              <w:rPr>
                <w:rFonts w:ascii="Times New Roman" w:eastAsia="Times New Roman" w:hAnsi="Times New Roman"/>
                <w:sz w:val="24"/>
                <w:szCs w:val="24"/>
                <w:lang w:eastAsia="ru-RU"/>
              </w:rPr>
              <w:t>ендованих до використання у 2019-2020</w:t>
            </w:r>
            <w:r w:rsidRPr="00D3756F">
              <w:rPr>
                <w:rFonts w:ascii="Times New Roman" w:eastAsia="Times New Roman" w:hAnsi="Times New Roman"/>
                <w:sz w:val="24"/>
                <w:szCs w:val="24"/>
                <w:lang w:eastAsia="ru-RU"/>
              </w:rPr>
              <w:t xml:space="preserve"> навчальному році.</w:t>
            </w:r>
          </w:p>
        </w:tc>
        <w:tc>
          <w:tcPr>
            <w:tcW w:w="1275"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до 10.09.</w:t>
            </w: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A06DE9" w:rsidRPr="00D3756F" w:rsidTr="007D786C">
        <w:tc>
          <w:tcPr>
            <w:tcW w:w="668"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7.</w:t>
            </w:r>
          </w:p>
        </w:tc>
        <w:tc>
          <w:tcPr>
            <w:tcW w:w="4969" w:type="dxa"/>
            <w:hideMark/>
          </w:tcPr>
          <w:p w:rsidR="00A06DE9" w:rsidRPr="00D3756F" w:rsidRDefault="00A06DE9" w:rsidP="00A06DE9">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Визначити теми самоосвіти та підвищення професійної майстерності вчителів в межах проблеми методичних об’єднань.</w:t>
            </w:r>
          </w:p>
        </w:tc>
        <w:tc>
          <w:tcPr>
            <w:tcW w:w="1275"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вересень</w:t>
            </w:r>
          </w:p>
        </w:tc>
        <w:tc>
          <w:tcPr>
            <w:tcW w:w="1701" w:type="dxa"/>
            <w:hideMark/>
          </w:tcPr>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A06DE9" w:rsidRPr="00D3756F" w:rsidRDefault="00A06DE9"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м/о</w:t>
            </w:r>
          </w:p>
        </w:tc>
        <w:tc>
          <w:tcPr>
            <w:tcW w:w="1286" w:type="dxa"/>
          </w:tcPr>
          <w:p w:rsidR="00A06DE9" w:rsidRPr="00D3756F" w:rsidRDefault="00A06DE9"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8.</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Проводити засідання методичних об’єднань вчителів, інструктивно-методичні наради (за планами роботи методичних об’єднань).</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4 рази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на рік</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9.</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Брати активну участь у науково-методичних заходах школи,  </w:t>
            </w:r>
            <w:r>
              <w:rPr>
                <w:rFonts w:ascii="Times New Roman" w:eastAsia="Times New Roman" w:hAnsi="Times New Roman"/>
                <w:sz w:val="24"/>
                <w:szCs w:val="24"/>
                <w:lang w:eastAsia="ru-RU"/>
              </w:rPr>
              <w:t>району</w:t>
            </w:r>
            <w:r w:rsidRPr="00D3756F">
              <w:rPr>
                <w:rFonts w:ascii="Times New Roman" w:eastAsia="Times New Roman" w:hAnsi="Times New Roman"/>
                <w:sz w:val="24"/>
                <w:szCs w:val="24"/>
                <w:lang w:eastAsia="ru-RU"/>
              </w:rPr>
              <w:t>, області.</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10.</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до 20.10.</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11.</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275" w:type="dxa"/>
          </w:tcPr>
          <w:p w:rsidR="007D786C" w:rsidRPr="00D3756F" w:rsidRDefault="007D786C" w:rsidP="007D786C">
            <w:pPr>
              <w:ind w:left="-204" w:right="-15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до 20.08.</w:t>
            </w:r>
          </w:p>
          <w:p w:rsidR="007D786C" w:rsidRPr="00D3756F" w:rsidRDefault="007D786C" w:rsidP="007D786C">
            <w:pPr>
              <w:ind w:left="-204" w:right="-15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вересень,</w:t>
            </w:r>
          </w:p>
          <w:p w:rsidR="007D786C" w:rsidRPr="00D3756F" w:rsidRDefault="007D786C" w:rsidP="007D786C">
            <w:pPr>
              <w:ind w:left="-204" w:right="-15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 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12.</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Організувати </w:t>
            </w:r>
            <w:proofErr w:type="spellStart"/>
            <w:r w:rsidRPr="00D3756F">
              <w:rPr>
                <w:rFonts w:ascii="Times New Roman" w:eastAsia="Times New Roman" w:hAnsi="Times New Roman"/>
                <w:sz w:val="24"/>
                <w:szCs w:val="24"/>
                <w:lang w:eastAsia="ru-RU"/>
              </w:rPr>
              <w:t>взаємовідвідування</w:t>
            </w:r>
            <w:proofErr w:type="spellEnd"/>
            <w:r w:rsidRPr="00D3756F">
              <w:rPr>
                <w:rFonts w:ascii="Times New Roman" w:eastAsia="Times New Roman" w:hAnsi="Times New Roman"/>
                <w:sz w:val="24"/>
                <w:szCs w:val="24"/>
                <w:lang w:eastAsia="ru-RU"/>
              </w:rPr>
              <w:t xml:space="preserve"> уроків вчителями методичних об’єднань. Скласти графіки </w:t>
            </w:r>
            <w:proofErr w:type="spellStart"/>
            <w:r w:rsidRPr="00D3756F">
              <w:rPr>
                <w:rFonts w:ascii="Times New Roman" w:eastAsia="Times New Roman" w:hAnsi="Times New Roman"/>
                <w:sz w:val="24"/>
                <w:szCs w:val="24"/>
                <w:lang w:eastAsia="ru-RU"/>
              </w:rPr>
              <w:t>взаємовідвідування</w:t>
            </w:r>
            <w:proofErr w:type="spellEnd"/>
            <w:r w:rsidRPr="00D3756F">
              <w:rPr>
                <w:rFonts w:ascii="Times New Roman" w:eastAsia="Times New Roman" w:hAnsi="Times New Roman"/>
                <w:sz w:val="24"/>
                <w:szCs w:val="24"/>
                <w:lang w:eastAsia="ru-RU"/>
              </w:rPr>
              <w:t xml:space="preserve"> уроків на І та ІІ семестри навчального року.</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13.</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lastRenderedPageBreak/>
              <w:t>14.</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Організувати роботу зі здібними та обдарованими учнями. Поновити банк даних обдарованих дітей.</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вересень,</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15.</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Організувати участь учнів у Всеукраїнських та Міжнародних інтерактивних конкурсах та </w:t>
            </w:r>
            <w:proofErr w:type="spellStart"/>
            <w:r w:rsidRPr="00D3756F">
              <w:rPr>
                <w:rFonts w:ascii="Times New Roman" w:eastAsia="Times New Roman" w:hAnsi="Times New Roman"/>
                <w:sz w:val="24"/>
                <w:szCs w:val="24"/>
                <w:lang w:eastAsia="ru-RU"/>
              </w:rPr>
              <w:t>інтернет-олімпіадах</w:t>
            </w:r>
            <w:proofErr w:type="spellEnd"/>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протягом року </w:t>
            </w:r>
          </w:p>
          <w:p w:rsidR="007D786C" w:rsidRPr="00D3756F" w:rsidRDefault="007D786C" w:rsidP="007D786C">
            <w:pPr>
              <w:jc w:val="center"/>
              <w:rPr>
                <w:rFonts w:ascii="Times New Roman" w:eastAsia="Times New Roman" w:hAnsi="Times New Roman"/>
                <w:sz w:val="24"/>
                <w:szCs w:val="24"/>
                <w:lang w:eastAsia="ru-RU"/>
              </w:rPr>
            </w:pP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18.</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Організувати підготовку учнів для участі в роботі Малої академії наук, турнірах, олімпіадах, конференціях різних рівнів.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вересень,</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19.</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Провести І (шкільний) етап Всеукраїнських учнівських олімпіад із навчальних предметів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жовтень</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20.</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 xml:space="preserve">Організувати для участі в </w:t>
            </w:r>
            <w:r>
              <w:rPr>
                <w:rFonts w:ascii="Times New Roman" w:eastAsia="Times New Roman" w:hAnsi="Times New Roman"/>
                <w:sz w:val="24"/>
                <w:szCs w:val="24"/>
                <w:lang w:eastAsia="ru-RU"/>
              </w:rPr>
              <w:t>районн</w:t>
            </w:r>
            <w:r w:rsidRPr="00D3756F">
              <w:rPr>
                <w:rFonts w:ascii="Times New Roman" w:eastAsia="Times New Roman" w:hAnsi="Times New Roman"/>
                <w:sz w:val="24"/>
                <w:szCs w:val="24"/>
                <w:lang w:eastAsia="ru-RU"/>
              </w:rPr>
              <w:t xml:space="preserve">ому етапі Всеукраїнських учнівських олімпіад з навчальних предметів </w:t>
            </w:r>
            <w:r>
              <w:rPr>
                <w:rFonts w:ascii="Times New Roman" w:eastAsia="Times New Roman" w:hAnsi="Times New Roman"/>
                <w:sz w:val="24"/>
                <w:szCs w:val="24"/>
                <w:lang w:eastAsia="ru-RU"/>
              </w:rPr>
              <w:t>команди учнів 6-11</w:t>
            </w:r>
            <w:r w:rsidRPr="00D3756F">
              <w:rPr>
                <w:rFonts w:ascii="Times New Roman" w:eastAsia="Times New Roman" w:hAnsi="Times New Roman"/>
                <w:sz w:val="24"/>
                <w:szCs w:val="24"/>
                <w:lang w:eastAsia="ru-RU"/>
              </w:rPr>
              <w:t xml:space="preserve"> класів.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листопад - грудень</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21.</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Оформити до шкільного методичного кабінету збірники матеріалів з досвіду роботи вчителів методичних об’єднань.</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березень - квітень</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22.</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ind w:right="-2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23.</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грудень,</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травень</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ind w:right="-2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24.</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протягом року</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ind w:right="-2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25.</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Підготувати та подати на погодження матеріали з навчальних предметів до державної підс</w:t>
            </w:r>
            <w:r>
              <w:rPr>
                <w:rFonts w:ascii="Times New Roman" w:eastAsia="Times New Roman" w:hAnsi="Times New Roman"/>
                <w:sz w:val="24"/>
                <w:szCs w:val="24"/>
                <w:lang w:eastAsia="ru-RU"/>
              </w:rPr>
              <w:t>умкової атестації учнів 4-х, 9-го</w:t>
            </w:r>
            <w:r w:rsidRPr="00D3756F">
              <w:rPr>
                <w:rFonts w:ascii="Times New Roman" w:eastAsia="Times New Roman" w:hAnsi="Times New Roman"/>
                <w:sz w:val="24"/>
                <w:szCs w:val="24"/>
                <w:lang w:eastAsia="ru-RU"/>
              </w:rPr>
              <w:t xml:space="preserve">  класів.</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до 01.05.</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вчителі,</w:t>
            </w:r>
          </w:p>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 м/о</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r w:rsidR="007D786C" w:rsidRPr="00D3756F" w:rsidTr="007D786C">
        <w:tc>
          <w:tcPr>
            <w:tcW w:w="668" w:type="dxa"/>
            <w:hideMark/>
          </w:tcPr>
          <w:p w:rsidR="007D786C" w:rsidRPr="00D3756F" w:rsidRDefault="007D786C" w:rsidP="00A06DE9">
            <w:pPr>
              <w:ind w:right="-2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28.</w:t>
            </w:r>
          </w:p>
        </w:tc>
        <w:tc>
          <w:tcPr>
            <w:tcW w:w="4969" w:type="dxa"/>
          </w:tcPr>
          <w:p w:rsidR="007D786C" w:rsidRPr="00D3756F" w:rsidRDefault="007D786C" w:rsidP="007D786C">
            <w:pPr>
              <w:jc w:val="both"/>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Узагальнити науково-теоретичну та методичну роботу методичних об’єднань за навчальний рік. Скласти звіт про організацію роботи ме</w:t>
            </w:r>
            <w:r>
              <w:rPr>
                <w:rFonts w:ascii="Times New Roman" w:eastAsia="Times New Roman" w:hAnsi="Times New Roman"/>
                <w:sz w:val="24"/>
                <w:szCs w:val="24"/>
                <w:lang w:eastAsia="ru-RU"/>
              </w:rPr>
              <w:t>тодичних об’єднань за 2019-2020</w:t>
            </w:r>
            <w:r w:rsidRPr="00D3756F">
              <w:rPr>
                <w:rFonts w:ascii="Times New Roman" w:eastAsia="Times New Roman" w:hAnsi="Times New Roman"/>
                <w:sz w:val="24"/>
                <w:szCs w:val="24"/>
                <w:lang w:eastAsia="ru-RU"/>
              </w:rPr>
              <w:t xml:space="preserve"> навчальний рік.</w:t>
            </w:r>
          </w:p>
        </w:tc>
        <w:tc>
          <w:tcPr>
            <w:tcW w:w="1275"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травень</w:t>
            </w:r>
          </w:p>
        </w:tc>
        <w:tc>
          <w:tcPr>
            <w:tcW w:w="1701" w:type="dxa"/>
          </w:tcPr>
          <w:p w:rsidR="007D786C" w:rsidRPr="00D3756F" w:rsidRDefault="007D786C" w:rsidP="007D786C">
            <w:pPr>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керівники</w:t>
            </w:r>
          </w:p>
          <w:p w:rsidR="007D786C" w:rsidRPr="00D3756F" w:rsidRDefault="007D786C" w:rsidP="007D786C">
            <w:pPr>
              <w:ind w:right="-22"/>
              <w:jc w:val="center"/>
              <w:rPr>
                <w:rFonts w:ascii="Times New Roman" w:eastAsia="Times New Roman" w:hAnsi="Times New Roman"/>
                <w:sz w:val="24"/>
                <w:szCs w:val="24"/>
                <w:lang w:eastAsia="ru-RU"/>
              </w:rPr>
            </w:pPr>
            <w:r w:rsidRPr="00D3756F">
              <w:rPr>
                <w:rFonts w:ascii="Times New Roman" w:eastAsia="Times New Roman" w:hAnsi="Times New Roman"/>
                <w:sz w:val="24"/>
                <w:szCs w:val="24"/>
                <w:lang w:eastAsia="ru-RU"/>
              </w:rPr>
              <w:t>методичних об’єднань</w:t>
            </w:r>
          </w:p>
        </w:tc>
        <w:tc>
          <w:tcPr>
            <w:tcW w:w="1286" w:type="dxa"/>
          </w:tcPr>
          <w:p w:rsidR="007D786C" w:rsidRPr="00D3756F" w:rsidRDefault="007D786C" w:rsidP="00A06DE9">
            <w:pPr>
              <w:ind w:right="-22"/>
              <w:jc w:val="center"/>
              <w:rPr>
                <w:rFonts w:ascii="Times New Roman" w:eastAsia="Times New Roman" w:hAnsi="Times New Roman"/>
                <w:sz w:val="24"/>
                <w:szCs w:val="24"/>
                <w:lang w:eastAsia="ru-RU"/>
              </w:rPr>
            </w:pPr>
          </w:p>
        </w:tc>
      </w:tr>
    </w:tbl>
    <w:p w:rsidR="00A06DE9" w:rsidRDefault="00A06DE9"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7D786C" w:rsidRDefault="007D786C" w:rsidP="00A06D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E1CFB" w:rsidRPr="00D259D6" w:rsidRDefault="001E1CFB" w:rsidP="001E1CFB">
      <w:pPr>
        <w:shd w:val="clear" w:color="auto" w:fill="FFFFFF"/>
        <w:autoSpaceDE w:val="0"/>
        <w:autoSpaceDN w:val="0"/>
        <w:adjustRightInd w:val="0"/>
        <w:rPr>
          <w:rFonts w:ascii="Times New Roman" w:hAnsi="Times New Roman" w:cs="Times New Roman"/>
          <w:color w:val="000000" w:themeColor="text1"/>
          <w:sz w:val="24"/>
          <w:szCs w:val="24"/>
        </w:rPr>
      </w:pPr>
      <w:r w:rsidRPr="00D259D6">
        <w:rPr>
          <w:rFonts w:ascii="Times New Roman" w:hAnsi="Times New Roman" w:cs="Times New Roman"/>
          <w:b/>
          <w:color w:val="000000" w:themeColor="text1"/>
          <w:sz w:val="24"/>
          <w:szCs w:val="24"/>
        </w:rPr>
        <w:t>П</w:t>
      </w:r>
      <w:r w:rsidR="00E43AA3">
        <w:rPr>
          <w:rFonts w:ascii="Times New Roman" w:hAnsi="Times New Roman" w:cs="Times New Roman"/>
          <w:b/>
          <w:color w:val="000000" w:themeColor="text1"/>
          <w:sz w:val="24"/>
          <w:szCs w:val="24"/>
        </w:rPr>
        <w:t>ОШИРЕННЯ ПЕРЕДОВОГО ПЕДАГОГІЧНОГО ДОСВІДУ</w:t>
      </w:r>
    </w:p>
    <w:tbl>
      <w:tblPr>
        <w:tblStyle w:val="14"/>
        <w:tblW w:w="5175" w:type="pct"/>
        <w:tblLayout w:type="fixed"/>
        <w:tblLook w:val="0000" w:firstRow="0" w:lastRow="0" w:firstColumn="0" w:lastColumn="0" w:noHBand="0" w:noVBand="0"/>
      </w:tblPr>
      <w:tblGrid>
        <w:gridCol w:w="535"/>
        <w:gridCol w:w="4864"/>
        <w:gridCol w:w="1339"/>
        <w:gridCol w:w="2019"/>
        <w:gridCol w:w="1297"/>
      </w:tblGrid>
      <w:tr w:rsidR="001E1CFB" w:rsidRPr="00D259D6" w:rsidTr="00A65D06">
        <w:tc>
          <w:tcPr>
            <w:tcW w:w="266" w:type="pct"/>
          </w:tcPr>
          <w:p w:rsidR="001E1CFB" w:rsidRPr="00D259D6" w:rsidRDefault="001E1CFB" w:rsidP="00A65D06">
            <w:pPr>
              <w:autoSpaceDE w:val="0"/>
              <w:autoSpaceDN w:val="0"/>
              <w:adjustRightInd w:val="0"/>
              <w:rPr>
                <w:rFonts w:ascii="Times New Roman" w:hAnsi="Times New Roman"/>
                <w:b/>
                <w:color w:val="000000"/>
                <w:sz w:val="24"/>
                <w:szCs w:val="24"/>
              </w:rPr>
            </w:pPr>
            <w:r w:rsidRPr="00D259D6">
              <w:rPr>
                <w:rFonts w:ascii="Times New Roman" w:hAnsi="Times New Roman"/>
                <w:b/>
                <w:color w:val="000000"/>
                <w:sz w:val="24"/>
                <w:szCs w:val="24"/>
              </w:rPr>
              <w:t>№з/п</w:t>
            </w:r>
          </w:p>
        </w:tc>
        <w:tc>
          <w:tcPr>
            <w:tcW w:w="2419" w:type="pct"/>
          </w:tcPr>
          <w:p w:rsidR="001E1CFB" w:rsidRPr="00D259D6" w:rsidRDefault="001E1CFB" w:rsidP="00A65D06">
            <w:pPr>
              <w:autoSpaceDE w:val="0"/>
              <w:autoSpaceDN w:val="0"/>
              <w:adjustRightInd w:val="0"/>
              <w:jc w:val="center"/>
              <w:rPr>
                <w:rFonts w:ascii="Times New Roman" w:hAnsi="Times New Roman"/>
                <w:b/>
                <w:color w:val="000000"/>
                <w:sz w:val="24"/>
                <w:szCs w:val="24"/>
              </w:rPr>
            </w:pPr>
            <w:r w:rsidRPr="00D259D6">
              <w:rPr>
                <w:rFonts w:ascii="Times New Roman" w:hAnsi="Times New Roman"/>
                <w:b/>
                <w:color w:val="000000"/>
                <w:sz w:val="24"/>
                <w:szCs w:val="24"/>
              </w:rPr>
              <w:t>Зміст роботи</w:t>
            </w:r>
          </w:p>
        </w:tc>
        <w:tc>
          <w:tcPr>
            <w:tcW w:w="666" w:type="pct"/>
          </w:tcPr>
          <w:p w:rsidR="001E1CFB" w:rsidRPr="00D259D6" w:rsidRDefault="001E1CFB" w:rsidP="00A65D06">
            <w:pPr>
              <w:autoSpaceDE w:val="0"/>
              <w:autoSpaceDN w:val="0"/>
              <w:adjustRightInd w:val="0"/>
              <w:rPr>
                <w:rFonts w:ascii="Times New Roman" w:hAnsi="Times New Roman"/>
                <w:b/>
                <w:color w:val="000000"/>
                <w:sz w:val="24"/>
                <w:szCs w:val="24"/>
              </w:rPr>
            </w:pPr>
            <w:r w:rsidRPr="00D259D6">
              <w:rPr>
                <w:rFonts w:ascii="Times New Roman" w:hAnsi="Times New Roman"/>
                <w:b/>
                <w:color w:val="000000"/>
                <w:sz w:val="24"/>
                <w:szCs w:val="24"/>
              </w:rPr>
              <w:t xml:space="preserve">Термін </w:t>
            </w:r>
          </w:p>
        </w:tc>
        <w:tc>
          <w:tcPr>
            <w:tcW w:w="1004" w:type="pct"/>
          </w:tcPr>
          <w:p w:rsidR="001E1CFB" w:rsidRPr="00D259D6" w:rsidRDefault="001E1CFB" w:rsidP="00A65D06">
            <w:pPr>
              <w:autoSpaceDE w:val="0"/>
              <w:autoSpaceDN w:val="0"/>
              <w:adjustRightInd w:val="0"/>
              <w:rPr>
                <w:rFonts w:ascii="Times New Roman" w:hAnsi="Times New Roman"/>
                <w:b/>
                <w:color w:val="000000"/>
                <w:sz w:val="24"/>
                <w:szCs w:val="24"/>
              </w:rPr>
            </w:pPr>
            <w:r w:rsidRPr="00D259D6">
              <w:rPr>
                <w:rFonts w:ascii="Times New Roman" w:hAnsi="Times New Roman"/>
                <w:b/>
                <w:color w:val="000000"/>
                <w:sz w:val="24"/>
                <w:szCs w:val="24"/>
              </w:rPr>
              <w:t xml:space="preserve">Відповідальний </w:t>
            </w:r>
          </w:p>
        </w:tc>
        <w:tc>
          <w:tcPr>
            <w:tcW w:w="645" w:type="pct"/>
          </w:tcPr>
          <w:p w:rsidR="001E1CFB" w:rsidRPr="00D259D6" w:rsidRDefault="001E1CFB" w:rsidP="00A65D06">
            <w:pPr>
              <w:autoSpaceDE w:val="0"/>
              <w:autoSpaceDN w:val="0"/>
              <w:adjustRightInd w:val="0"/>
              <w:rPr>
                <w:rFonts w:ascii="Times New Roman" w:hAnsi="Times New Roman"/>
                <w:b/>
                <w:color w:val="000000"/>
                <w:sz w:val="24"/>
                <w:szCs w:val="24"/>
              </w:rPr>
            </w:pPr>
            <w:r w:rsidRPr="00D259D6">
              <w:rPr>
                <w:rFonts w:ascii="Times New Roman" w:hAnsi="Times New Roman"/>
                <w:b/>
                <w:color w:val="000000"/>
                <w:sz w:val="24"/>
                <w:szCs w:val="24"/>
              </w:rPr>
              <w:t xml:space="preserve">Примітка </w:t>
            </w:r>
          </w:p>
        </w:tc>
      </w:tr>
      <w:tr w:rsidR="001E1CFB" w:rsidRPr="00D259D6" w:rsidTr="00A65D06">
        <w:tc>
          <w:tcPr>
            <w:tcW w:w="2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1.</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 xml:space="preserve">Висвітлювати у засобах масової інформації </w:t>
            </w:r>
            <w:r>
              <w:rPr>
                <w:rFonts w:ascii="Times New Roman" w:hAnsi="Times New Roman"/>
                <w:bCs/>
                <w:color w:val="000000"/>
                <w:sz w:val="24"/>
                <w:szCs w:val="24"/>
              </w:rPr>
              <w:t>досягнення працівників закладу в</w:t>
            </w:r>
            <w:r w:rsidRPr="00D259D6">
              <w:rPr>
                <w:rFonts w:ascii="Times New Roman" w:hAnsi="Times New Roman"/>
                <w:bCs/>
                <w:color w:val="000000"/>
                <w:sz w:val="24"/>
                <w:szCs w:val="24"/>
              </w:rPr>
              <w:t xml:space="preserve"> науково-методичній роботі.</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 xml:space="preserve">Протягом </w:t>
            </w:r>
          </w:p>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року</w:t>
            </w:r>
          </w:p>
        </w:tc>
        <w:tc>
          <w:tcPr>
            <w:tcW w:w="1004"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 xml:space="preserve">Адміністрація </w:t>
            </w: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r w:rsidR="001E1CFB" w:rsidRPr="00D259D6" w:rsidTr="00A65D06">
        <w:tc>
          <w:tcPr>
            <w:tcW w:w="2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2</w:t>
            </w:r>
            <w:r>
              <w:rPr>
                <w:rFonts w:ascii="Times New Roman" w:hAnsi="Times New Roman"/>
                <w:bCs/>
                <w:color w:val="000000"/>
                <w:sz w:val="24"/>
                <w:szCs w:val="24"/>
              </w:rPr>
              <w:t>.</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У</w:t>
            </w:r>
            <w:r w:rsidRPr="00D259D6">
              <w:rPr>
                <w:rFonts w:ascii="Times New Roman" w:hAnsi="Times New Roman"/>
                <w:bCs/>
                <w:color w:val="000000"/>
                <w:sz w:val="24"/>
                <w:szCs w:val="24"/>
              </w:rPr>
              <w:t>проваджувати досвід роботи вчителя початкових класів Мороченець Н.Г. з теми «Розвиток пізнавальної самостійності і творчості молодших школярів шляхом впровадження програми «Крок за кроко</w:t>
            </w:r>
            <w:r>
              <w:rPr>
                <w:rFonts w:ascii="Times New Roman" w:hAnsi="Times New Roman"/>
                <w:bCs/>
                <w:color w:val="000000"/>
                <w:sz w:val="24"/>
                <w:szCs w:val="24"/>
              </w:rPr>
              <w:t xml:space="preserve">м»» </w:t>
            </w:r>
            <w:r>
              <w:rPr>
                <w:rFonts w:ascii="Times New Roman" w:hAnsi="Times New Roman"/>
                <w:bCs/>
                <w:color w:val="000000"/>
                <w:sz w:val="24"/>
                <w:szCs w:val="24"/>
              </w:rPr>
              <w:lastRenderedPageBreak/>
              <w:t>у практику роботи вчителів</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lastRenderedPageBreak/>
              <w:t>Протягом року</w:t>
            </w:r>
          </w:p>
        </w:tc>
        <w:tc>
          <w:tcPr>
            <w:tcW w:w="1004"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Адміністрація</w:t>
            </w: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r w:rsidR="001E1CFB" w:rsidRPr="00D259D6" w:rsidTr="00A65D06">
        <w:tc>
          <w:tcPr>
            <w:tcW w:w="266"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lastRenderedPageBreak/>
              <w:t>3.</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У</w:t>
            </w:r>
            <w:r w:rsidRPr="00D259D6">
              <w:rPr>
                <w:rFonts w:ascii="Times New Roman" w:hAnsi="Times New Roman"/>
                <w:bCs/>
                <w:color w:val="000000"/>
                <w:sz w:val="24"/>
                <w:szCs w:val="24"/>
              </w:rPr>
              <w:t>проваджувати досвід роботи вчителя музичного мистецтва Мороченець К.М. з теми «Формування здоров’язбережувальних компетентностей школярів шляхом використання арт-терапевтичних вправ»</w:t>
            </w:r>
            <w:r>
              <w:rPr>
                <w:rFonts w:ascii="Times New Roman" w:hAnsi="Times New Roman"/>
                <w:bCs/>
                <w:color w:val="000000"/>
                <w:sz w:val="24"/>
                <w:szCs w:val="24"/>
              </w:rPr>
              <w:t xml:space="preserve"> у практику роботи вчителів</w:t>
            </w:r>
            <w:r w:rsidRPr="00D259D6">
              <w:rPr>
                <w:rFonts w:ascii="Times New Roman" w:hAnsi="Times New Roman"/>
                <w:bCs/>
                <w:color w:val="000000"/>
                <w:sz w:val="24"/>
                <w:szCs w:val="24"/>
              </w:rPr>
              <w:t>.</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Протягом року</w:t>
            </w:r>
          </w:p>
        </w:tc>
        <w:tc>
          <w:tcPr>
            <w:tcW w:w="1004"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Адміністрація</w:t>
            </w: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r w:rsidR="001E1CFB" w:rsidRPr="00D259D6" w:rsidTr="00A65D06">
        <w:tc>
          <w:tcPr>
            <w:tcW w:w="266" w:type="pct"/>
          </w:tcPr>
          <w:p w:rsidR="001E1CFB"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4.</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Упроваджувати досвід роботи вчителя предмету Захист Вітчизни з теми «»у практику роботи вчителів</w:t>
            </w:r>
            <w:r w:rsidRPr="00D259D6">
              <w:rPr>
                <w:rFonts w:ascii="Times New Roman" w:hAnsi="Times New Roman"/>
                <w:bCs/>
                <w:color w:val="000000"/>
                <w:sz w:val="24"/>
                <w:szCs w:val="24"/>
              </w:rPr>
              <w:t>.</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p>
        </w:tc>
        <w:tc>
          <w:tcPr>
            <w:tcW w:w="1004" w:type="pct"/>
          </w:tcPr>
          <w:p w:rsidR="001E1CFB" w:rsidRDefault="001E1CFB" w:rsidP="00A65D06">
            <w:pPr>
              <w:autoSpaceDE w:val="0"/>
              <w:autoSpaceDN w:val="0"/>
              <w:adjustRightInd w:val="0"/>
              <w:rPr>
                <w:rFonts w:ascii="Times New Roman" w:hAnsi="Times New Roman"/>
                <w:bCs/>
                <w:color w:val="000000"/>
                <w:sz w:val="24"/>
                <w:szCs w:val="24"/>
              </w:rPr>
            </w:pP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r w:rsidR="001E1CFB" w:rsidRPr="00D259D6" w:rsidTr="00A65D06">
        <w:tc>
          <w:tcPr>
            <w:tcW w:w="266" w:type="pct"/>
          </w:tcPr>
          <w:p w:rsidR="001E1CFB"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5.</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Упроваджувати</w:t>
            </w:r>
            <w:r w:rsidRPr="005B223A">
              <w:rPr>
                <w:rFonts w:ascii="Times New Roman" w:hAnsi="Times New Roman"/>
                <w:bCs/>
                <w:color w:val="000000"/>
                <w:sz w:val="24"/>
                <w:szCs w:val="24"/>
              </w:rPr>
              <w:t xml:space="preserve"> досвід роботи класного керівника Мороченець Наталії Гнатівни з теми «Сприяння розвиткові духовного здоров’я шляхом створення класу-родини»</w:t>
            </w:r>
            <w:r>
              <w:rPr>
                <w:rFonts w:ascii="Times New Roman" w:hAnsi="Times New Roman"/>
                <w:bCs/>
                <w:color w:val="000000"/>
                <w:sz w:val="24"/>
                <w:szCs w:val="24"/>
              </w:rPr>
              <w:t xml:space="preserve"> в практику роботи класних керівників</w:t>
            </w:r>
            <w:r w:rsidRPr="005B223A">
              <w:rPr>
                <w:rFonts w:ascii="Times New Roman" w:hAnsi="Times New Roman"/>
                <w:bCs/>
                <w:color w:val="000000"/>
                <w:sz w:val="24"/>
                <w:szCs w:val="24"/>
              </w:rPr>
              <w:t xml:space="preserve"> школи.</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Протягом року</w:t>
            </w:r>
          </w:p>
        </w:tc>
        <w:tc>
          <w:tcPr>
            <w:tcW w:w="1004"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Адміністрація</w:t>
            </w: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r w:rsidR="001E1CFB" w:rsidRPr="00D259D6" w:rsidTr="00A65D06">
        <w:tc>
          <w:tcPr>
            <w:tcW w:w="266"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6.</w:t>
            </w:r>
          </w:p>
        </w:tc>
        <w:tc>
          <w:tcPr>
            <w:tcW w:w="2419"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Упроваджувати в</w:t>
            </w:r>
            <w:r w:rsidRPr="00D259D6">
              <w:rPr>
                <w:rFonts w:ascii="Times New Roman" w:hAnsi="Times New Roman"/>
                <w:bCs/>
                <w:color w:val="000000"/>
                <w:sz w:val="24"/>
                <w:szCs w:val="24"/>
              </w:rPr>
              <w:t xml:space="preserve"> практику роботи досвід кращих вчителів району, області, країни.</w:t>
            </w:r>
          </w:p>
        </w:tc>
        <w:tc>
          <w:tcPr>
            <w:tcW w:w="666" w:type="pct"/>
          </w:tcPr>
          <w:p w:rsidR="001E1CFB" w:rsidRPr="00D259D6" w:rsidRDefault="001E1CFB" w:rsidP="00A65D06">
            <w:pPr>
              <w:autoSpaceDE w:val="0"/>
              <w:autoSpaceDN w:val="0"/>
              <w:adjustRightInd w:val="0"/>
              <w:rPr>
                <w:rFonts w:ascii="Times New Roman" w:hAnsi="Times New Roman"/>
                <w:bCs/>
                <w:color w:val="000000"/>
                <w:sz w:val="24"/>
                <w:szCs w:val="24"/>
              </w:rPr>
            </w:pPr>
            <w:r w:rsidRPr="00D259D6">
              <w:rPr>
                <w:rFonts w:ascii="Times New Roman" w:hAnsi="Times New Roman"/>
                <w:bCs/>
                <w:color w:val="000000"/>
                <w:sz w:val="24"/>
                <w:szCs w:val="24"/>
              </w:rPr>
              <w:t>Протягом року</w:t>
            </w:r>
          </w:p>
        </w:tc>
        <w:tc>
          <w:tcPr>
            <w:tcW w:w="1004" w:type="pct"/>
          </w:tcPr>
          <w:p w:rsidR="001E1CFB" w:rsidRPr="00D259D6" w:rsidRDefault="001E1CFB" w:rsidP="00A65D06">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Адміністрація</w:t>
            </w:r>
          </w:p>
        </w:tc>
        <w:tc>
          <w:tcPr>
            <w:tcW w:w="645" w:type="pct"/>
          </w:tcPr>
          <w:p w:rsidR="001E1CFB" w:rsidRPr="00D259D6" w:rsidRDefault="001E1CFB" w:rsidP="00A65D06">
            <w:pPr>
              <w:autoSpaceDE w:val="0"/>
              <w:autoSpaceDN w:val="0"/>
              <w:adjustRightInd w:val="0"/>
              <w:rPr>
                <w:rFonts w:ascii="Times New Roman" w:hAnsi="Times New Roman"/>
                <w:bCs/>
                <w:color w:val="000000"/>
                <w:sz w:val="24"/>
                <w:szCs w:val="24"/>
              </w:rPr>
            </w:pPr>
          </w:p>
        </w:tc>
      </w:tr>
    </w:tbl>
    <w:p w:rsidR="001E1CFB" w:rsidRPr="00D259D6" w:rsidRDefault="001E1CFB" w:rsidP="001E1CFB">
      <w:pPr>
        <w:shd w:val="clear" w:color="auto" w:fill="FFFFFF"/>
        <w:autoSpaceDE w:val="0"/>
        <w:autoSpaceDN w:val="0"/>
        <w:adjustRightInd w:val="0"/>
        <w:rPr>
          <w:rFonts w:ascii="Times New Roman" w:hAnsi="Times New Roman" w:cs="Times New Roman"/>
          <w:b/>
          <w:color w:val="000000"/>
          <w:sz w:val="24"/>
          <w:szCs w:val="24"/>
        </w:rPr>
      </w:pPr>
    </w:p>
    <w:p w:rsidR="001E1CFB" w:rsidRDefault="001E1CFB" w:rsidP="001E1CFB">
      <w:pPr>
        <w:pStyle w:val="aa"/>
        <w:ind w:left="360"/>
        <w:rPr>
          <w:sz w:val="24"/>
          <w:szCs w:val="24"/>
        </w:rPr>
      </w:pPr>
    </w:p>
    <w:p w:rsidR="00A06DE9" w:rsidRPr="001E1CFB" w:rsidRDefault="001E1CFB" w:rsidP="001E1CFB">
      <w:pPr>
        <w:spacing w:after="0" w:line="240" w:lineRule="auto"/>
        <w:jc w:val="center"/>
        <w:rPr>
          <w:rFonts w:ascii="Times New Roman" w:eastAsia="Times New Roman" w:hAnsi="Times New Roman"/>
          <w:b/>
          <w:bCs/>
          <w:sz w:val="28"/>
          <w:szCs w:val="28"/>
          <w:lang w:eastAsia="ru-RU"/>
        </w:rPr>
      </w:pPr>
      <w:r w:rsidRPr="001E1CFB">
        <w:rPr>
          <w:rFonts w:ascii="Times New Roman" w:eastAsia="Times New Roman" w:hAnsi="Times New Roman"/>
          <w:b/>
          <w:bCs/>
          <w:sz w:val="28"/>
          <w:szCs w:val="28"/>
          <w:lang w:eastAsia="ru-RU"/>
        </w:rPr>
        <w:t>7. Організація роботи з атестації педагогічних працівників</w:t>
      </w:r>
    </w:p>
    <w:p w:rsidR="00A06DE9" w:rsidRPr="00DA4B3D" w:rsidRDefault="00A06DE9" w:rsidP="00A06DE9">
      <w:pPr>
        <w:tabs>
          <w:tab w:val="left" w:pos="1260"/>
        </w:tabs>
        <w:spacing w:after="0" w:line="240" w:lineRule="auto"/>
        <w:rPr>
          <w:rFonts w:ascii="Times New Roman" w:eastAsia="Times New Roman" w:hAnsi="Times New Roman"/>
          <w:b/>
          <w:bCs/>
          <w:sz w:val="24"/>
          <w:szCs w:val="24"/>
          <w:lang w:eastAsia="ru-RU"/>
        </w:rPr>
      </w:pPr>
    </w:p>
    <w:tbl>
      <w:tblPr>
        <w:tblStyle w:val="14"/>
        <w:tblW w:w="9889" w:type="dxa"/>
        <w:tblLook w:val="04A0" w:firstRow="1" w:lastRow="0" w:firstColumn="1" w:lastColumn="0" w:noHBand="0" w:noVBand="1"/>
      </w:tblPr>
      <w:tblGrid>
        <w:gridCol w:w="468"/>
        <w:gridCol w:w="5168"/>
        <w:gridCol w:w="1276"/>
        <w:gridCol w:w="1701"/>
        <w:gridCol w:w="1276"/>
      </w:tblGrid>
      <w:tr w:rsidR="00A06DE9" w:rsidRPr="007D786C" w:rsidTr="00B44BB6">
        <w:tc>
          <w:tcPr>
            <w:tcW w:w="468" w:type="dxa"/>
            <w:hideMark/>
          </w:tcPr>
          <w:p w:rsidR="00A06DE9" w:rsidRPr="007D786C" w:rsidRDefault="00A06DE9" w:rsidP="00A06DE9">
            <w:pPr>
              <w:rPr>
                <w:rFonts w:ascii="Times New Roman" w:eastAsia="Times New Roman" w:hAnsi="Times New Roman"/>
                <w:sz w:val="20"/>
                <w:szCs w:val="20"/>
                <w:lang w:eastAsia="ru-RU"/>
              </w:rPr>
            </w:pPr>
            <w:r w:rsidRPr="007D786C">
              <w:rPr>
                <w:rFonts w:ascii="Times New Roman" w:eastAsia="Times New Roman" w:hAnsi="Times New Roman"/>
                <w:sz w:val="20"/>
                <w:szCs w:val="20"/>
                <w:lang w:eastAsia="ru-RU"/>
              </w:rPr>
              <w:t>№</w:t>
            </w:r>
          </w:p>
        </w:tc>
        <w:tc>
          <w:tcPr>
            <w:tcW w:w="5168" w:type="dxa"/>
            <w:hideMark/>
          </w:tcPr>
          <w:p w:rsidR="00A06DE9" w:rsidRPr="007D786C" w:rsidRDefault="00A06DE9" w:rsidP="00A06DE9">
            <w:pPr>
              <w:jc w:val="center"/>
              <w:rPr>
                <w:rFonts w:ascii="Times New Roman" w:eastAsia="Times New Roman" w:hAnsi="Times New Roman"/>
                <w:b/>
                <w:sz w:val="20"/>
                <w:szCs w:val="20"/>
                <w:lang w:eastAsia="ru-RU"/>
              </w:rPr>
            </w:pPr>
            <w:r w:rsidRPr="007D786C">
              <w:rPr>
                <w:rFonts w:ascii="Times New Roman" w:eastAsia="Times New Roman" w:hAnsi="Times New Roman"/>
                <w:b/>
                <w:sz w:val="20"/>
                <w:szCs w:val="20"/>
                <w:lang w:eastAsia="ru-RU"/>
              </w:rPr>
              <w:t>Зміст роботи</w:t>
            </w:r>
          </w:p>
        </w:tc>
        <w:tc>
          <w:tcPr>
            <w:tcW w:w="1276" w:type="dxa"/>
            <w:hideMark/>
          </w:tcPr>
          <w:p w:rsidR="00A06DE9" w:rsidRPr="007D786C" w:rsidRDefault="00A06DE9" w:rsidP="00A06DE9">
            <w:pPr>
              <w:jc w:val="center"/>
              <w:rPr>
                <w:rFonts w:ascii="Times New Roman" w:eastAsia="Times New Roman" w:hAnsi="Times New Roman"/>
                <w:b/>
                <w:sz w:val="20"/>
                <w:szCs w:val="20"/>
                <w:lang w:eastAsia="ru-RU"/>
              </w:rPr>
            </w:pPr>
            <w:r w:rsidRPr="007D786C">
              <w:rPr>
                <w:rFonts w:ascii="Times New Roman" w:eastAsia="Times New Roman" w:hAnsi="Times New Roman"/>
                <w:b/>
                <w:sz w:val="20"/>
                <w:szCs w:val="20"/>
                <w:lang w:eastAsia="ru-RU"/>
              </w:rPr>
              <w:t>Термін</w:t>
            </w:r>
          </w:p>
        </w:tc>
        <w:tc>
          <w:tcPr>
            <w:tcW w:w="1701" w:type="dxa"/>
            <w:hideMark/>
          </w:tcPr>
          <w:p w:rsidR="00A06DE9" w:rsidRPr="007D786C" w:rsidRDefault="00A06DE9" w:rsidP="00A06DE9">
            <w:pPr>
              <w:jc w:val="center"/>
              <w:rPr>
                <w:rFonts w:ascii="Times New Roman" w:eastAsia="Times New Roman" w:hAnsi="Times New Roman"/>
                <w:b/>
                <w:sz w:val="20"/>
                <w:szCs w:val="20"/>
                <w:lang w:eastAsia="ru-RU"/>
              </w:rPr>
            </w:pPr>
            <w:r w:rsidRPr="007D786C">
              <w:rPr>
                <w:rFonts w:ascii="Times New Roman" w:eastAsia="Times New Roman" w:hAnsi="Times New Roman"/>
                <w:b/>
                <w:sz w:val="20"/>
                <w:szCs w:val="20"/>
                <w:lang w:eastAsia="ru-RU"/>
              </w:rPr>
              <w:t>Відповідальний</w:t>
            </w:r>
          </w:p>
        </w:tc>
        <w:tc>
          <w:tcPr>
            <w:tcW w:w="1276" w:type="dxa"/>
            <w:hideMark/>
          </w:tcPr>
          <w:p w:rsidR="00A06DE9" w:rsidRPr="007D786C" w:rsidRDefault="00A06DE9" w:rsidP="00A06DE9">
            <w:pPr>
              <w:jc w:val="center"/>
              <w:rPr>
                <w:rFonts w:ascii="Times New Roman" w:eastAsia="Times New Roman" w:hAnsi="Times New Roman"/>
                <w:b/>
                <w:sz w:val="20"/>
                <w:szCs w:val="20"/>
                <w:lang w:eastAsia="ru-RU"/>
              </w:rPr>
            </w:pPr>
            <w:r w:rsidRPr="007D786C">
              <w:rPr>
                <w:rFonts w:ascii="Times New Roman" w:eastAsia="Times New Roman" w:hAnsi="Times New Roman"/>
                <w:b/>
                <w:sz w:val="20"/>
                <w:szCs w:val="20"/>
                <w:lang w:eastAsia="ru-RU"/>
              </w:rPr>
              <w:t>Відмітки про виконання</w:t>
            </w: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Створення атестаційної комісії</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01.09.</w:t>
            </w:r>
          </w:p>
        </w:tc>
        <w:tc>
          <w:tcPr>
            <w:tcW w:w="1701" w:type="dxa"/>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2</w:t>
            </w:r>
          </w:p>
        </w:tc>
        <w:tc>
          <w:tcPr>
            <w:tcW w:w="5168" w:type="dxa"/>
            <w:hideMark/>
          </w:tcPr>
          <w:p w:rsidR="00A06DE9" w:rsidRPr="007D786C" w:rsidRDefault="007D786C" w:rsidP="00A06D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Підготовка та видання наказу «</w:t>
            </w:r>
            <w:r w:rsidR="00A06DE9" w:rsidRPr="007D786C">
              <w:rPr>
                <w:rFonts w:ascii="Times New Roman" w:eastAsia="Times New Roman" w:hAnsi="Times New Roman"/>
                <w:sz w:val="24"/>
                <w:szCs w:val="24"/>
                <w:lang w:eastAsia="ru-RU"/>
              </w:rPr>
              <w:t>Про проведення атестації педагогічн</w:t>
            </w:r>
            <w:r>
              <w:rPr>
                <w:rFonts w:ascii="Times New Roman" w:eastAsia="Times New Roman" w:hAnsi="Times New Roman"/>
                <w:sz w:val="24"/>
                <w:szCs w:val="24"/>
                <w:lang w:eastAsia="ru-RU"/>
              </w:rPr>
              <w:t>их працівників у поточному році»</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19.10. </w:t>
            </w:r>
          </w:p>
        </w:tc>
        <w:tc>
          <w:tcPr>
            <w:tcW w:w="1701" w:type="dxa"/>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3</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Засідання атестаційної комісії з розгляду питань:</w:t>
            </w:r>
          </w:p>
          <w:p w:rsidR="00A06DE9" w:rsidRPr="007D786C" w:rsidRDefault="00A06DE9" w:rsidP="0048575E">
            <w:pPr>
              <w:numPr>
                <w:ilvl w:val="0"/>
                <w:numId w:val="33"/>
              </w:num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розподіл функціональних обов’язків між членами атестаційної комісії;</w:t>
            </w:r>
          </w:p>
          <w:p w:rsidR="00A06DE9" w:rsidRPr="007D786C" w:rsidRDefault="00A06DE9" w:rsidP="0048575E">
            <w:pPr>
              <w:numPr>
                <w:ilvl w:val="0"/>
                <w:numId w:val="33"/>
              </w:num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планування роботи атестаційної комісії;</w:t>
            </w:r>
          </w:p>
          <w:p w:rsidR="00A06DE9" w:rsidRPr="007D786C" w:rsidRDefault="00A06DE9" w:rsidP="0048575E">
            <w:pPr>
              <w:numPr>
                <w:ilvl w:val="0"/>
                <w:numId w:val="33"/>
              </w:num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складання графіку засідання атестаційної комісії.</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15.09. </w:t>
            </w:r>
          </w:p>
        </w:tc>
        <w:tc>
          <w:tcPr>
            <w:tcW w:w="1701" w:type="dxa"/>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4</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Оформлення стенду з питань атестації педагогічних працівників</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01.10.</w:t>
            </w:r>
          </w:p>
        </w:tc>
        <w:tc>
          <w:tcPr>
            <w:tcW w:w="1701" w:type="dxa"/>
            <w:hideMark/>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A06DE9" w:rsidRPr="007D786C" w:rsidRDefault="00A06DE9" w:rsidP="00A06DE9">
            <w:pPr>
              <w:jc w:val="center"/>
              <w:rPr>
                <w:rFonts w:ascii="Times New Roman" w:eastAsia="Times New Roman" w:hAnsi="Times New Roman"/>
                <w:sz w:val="24"/>
                <w:szCs w:val="24"/>
                <w:lang w:eastAsia="ru-RU"/>
              </w:rPr>
            </w:pP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5</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10.10.</w:t>
            </w:r>
          </w:p>
        </w:tc>
        <w:tc>
          <w:tcPr>
            <w:tcW w:w="1701" w:type="dxa"/>
            <w:hideMark/>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p w:rsidR="00A06DE9" w:rsidRPr="007D786C" w:rsidRDefault="00A06DE9" w:rsidP="00A06DE9">
            <w:pPr>
              <w:jc w:val="center"/>
              <w:rPr>
                <w:rFonts w:ascii="Times New Roman" w:eastAsia="Times New Roman" w:hAnsi="Times New Roman"/>
                <w:sz w:val="24"/>
                <w:szCs w:val="24"/>
                <w:lang w:eastAsia="ru-RU"/>
              </w:rPr>
            </w:pP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6</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Прийом заяв від педагогічних працівників на чергову та позачергову атестацію, подання адміністр</w:t>
            </w:r>
            <w:r w:rsidR="007D786C">
              <w:rPr>
                <w:rFonts w:ascii="Times New Roman" w:eastAsia="Times New Roman" w:hAnsi="Times New Roman"/>
                <w:sz w:val="24"/>
                <w:szCs w:val="24"/>
                <w:lang w:eastAsia="ru-RU"/>
              </w:rPr>
              <w:t>ації.</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до 10.10. </w:t>
            </w:r>
          </w:p>
        </w:tc>
        <w:tc>
          <w:tcPr>
            <w:tcW w:w="1701" w:type="dxa"/>
            <w:hideMark/>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A06DE9" w:rsidRPr="007D786C" w:rsidRDefault="00A06DE9" w:rsidP="00A06DE9">
            <w:pPr>
              <w:jc w:val="center"/>
              <w:rPr>
                <w:rFonts w:ascii="Times New Roman" w:eastAsia="Times New Roman" w:hAnsi="Times New Roman"/>
                <w:sz w:val="24"/>
                <w:szCs w:val="24"/>
                <w:lang w:eastAsia="ru-RU"/>
              </w:rPr>
            </w:pP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7</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Засідання атестаційної комісії з розгляду питань:</w:t>
            </w:r>
          </w:p>
          <w:p w:rsidR="00A06DE9" w:rsidRPr="007D786C" w:rsidRDefault="00A06DE9" w:rsidP="0048575E">
            <w:pPr>
              <w:numPr>
                <w:ilvl w:val="0"/>
                <w:numId w:val="34"/>
              </w:num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уточнення списків педагогічних працівників, що атестуються.</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до 12.10. </w:t>
            </w:r>
          </w:p>
        </w:tc>
        <w:tc>
          <w:tcPr>
            <w:tcW w:w="1701" w:type="dxa"/>
            <w:hideMark/>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A06DE9" w:rsidRPr="007D786C" w:rsidRDefault="00A06DE9" w:rsidP="00A06DE9">
            <w:pPr>
              <w:jc w:val="center"/>
              <w:rPr>
                <w:rFonts w:ascii="Times New Roman" w:eastAsia="Times New Roman" w:hAnsi="Times New Roman"/>
                <w:sz w:val="24"/>
                <w:szCs w:val="24"/>
                <w:lang w:eastAsia="ru-RU"/>
              </w:rPr>
            </w:pP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A06DE9" w:rsidRPr="007D786C" w:rsidTr="00B44BB6">
        <w:tc>
          <w:tcPr>
            <w:tcW w:w="4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8</w:t>
            </w:r>
          </w:p>
        </w:tc>
        <w:tc>
          <w:tcPr>
            <w:tcW w:w="5168" w:type="dxa"/>
            <w:hideMark/>
          </w:tcPr>
          <w:p w:rsidR="00A06DE9" w:rsidRPr="007D786C" w:rsidRDefault="00A06DE9"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276" w:type="dxa"/>
            <w:hideMark/>
          </w:tcPr>
          <w:p w:rsidR="00A06DE9" w:rsidRPr="007D786C" w:rsidRDefault="00A06DE9" w:rsidP="00A06DE9">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12.10. </w:t>
            </w:r>
          </w:p>
        </w:tc>
        <w:tc>
          <w:tcPr>
            <w:tcW w:w="1701" w:type="dxa"/>
            <w:hideMark/>
          </w:tcPr>
          <w:p w:rsidR="00A06DE9" w:rsidRPr="007D786C" w:rsidRDefault="007D786C" w:rsidP="00A06DE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A06DE9" w:rsidRPr="007D786C" w:rsidRDefault="00A06DE9" w:rsidP="00A06DE9">
            <w:pPr>
              <w:jc w:val="center"/>
              <w:rPr>
                <w:rFonts w:ascii="Times New Roman" w:eastAsia="Times New Roman" w:hAnsi="Times New Roman"/>
                <w:sz w:val="24"/>
                <w:szCs w:val="24"/>
                <w:lang w:eastAsia="ru-RU"/>
              </w:rPr>
            </w:pPr>
          </w:p>
        </w:tc>
        <w:tc>
          <w:tcPr>
            <w:tcW w:w="1276" w:type="dxa"/>
          </w:tcPr>
          <w:p w:rsidR="00A06DE9" w:rsidRPr="007D786C" w:rsidRDefault="00A06DE9"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lastRenderedPageBreak/>
              <w:t>9</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Відвідування </w:t>
            </w:r>
            <w:r>
              <w:rPr>
                <w:rFonts w:ascii="Times New Roman" w:eastAsia="Times New Roman" w:hAnsi="Times New Roman"/>
                <w:sz w:val="24"/>
                <w:szCs w:val="24"/>
                <w:lang w:eastAsia="ru-RU"/>
              </w:rPr>
              <w:t xml:space="preserve">уроків, </w:t>
            </w:r>
            <w:r w:rsidRPr="007D786C">
              <w:rPr>
                <w:rFonts w:ascii="Times New Roman" w:eastAsia="Times New Roman" w:hAnsi="Times New Roman"/>
                <w:sz w:val="24"/>
                <w:szCs w:val="24"/>
                <w:lang w:eastAsia="ru-RU"/>
              </w:rPr>
              <w:t xml:space="preserve">виховних заходів в ході вивчення системи і досвіду роботи педагогів, що атестуються (згідно з </w:t>
            </w:r>
            <w:r>
              <w:rPr>
                <w:rFonts w:ascii="Times New Roman" w:eastAsia="Times New Roman" w:hAnsi="Times New Roman"/>
                <w:sz w:val="24"/>
                <w:szCs w:val="24"/>
                <w:lang w:eastAsia="ru-RU"/>
              </w:rPr>
              <w:t>графіком</w:t>
            </w:r>
            <w:r w:rsidRPr="007D786C">
              <w:rPr>
                <w:rFonts w:ascii="Times New Roman" w:eastAsia="Times New Roman" w:hAnsi="Times New Roman"/>
                <w:sz w:val="24"/>
                <w:szCs w:val="24"/>
                <w:lang w:eastAsia="ru-RU"/>
              </w:rPr>
              <w:t>)</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Листопад-березень</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члени атестаційної комісії</w:t>
            </w: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10</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Засідання атестаційної комісії (за потребою)</w:t>
            </w:r>
            <w:r>
              <w:rPr>
                <w:rFonts w:ascii="Times New Roman" w:eastAsia="Times New Roman" w:hAnsi="Times New Roman"/>
                <w:sz w:val="24"/>
                <w:szCs w:val="24"/>
                <w:lang w:eastAsia="ru-RU"/>
              </w:rPr>
              <w:t>.</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10 березня</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tcPr>
          <w:p w:rsidR="007D786C" w:rsidRPr="007D786C" w:rsidRDefault="007D786C" w:rsidP="007D786C">
            <w:pPr>
              <w:rPr>
                <w:rFonts w:ascii="Times New Roman" w:eastAsia="Times New Roman" w:hAnsi="Times New Roman"/>
                <w:sz w:val="24"/>
                <w:szCs w:val="24"/>
                <w:lang w:val="en-US" w:eastAsia="ru-RU"/>
              </w:rPr>
            </w:pPr>
            <w:r w:rsidRPr="007D786C">
              <w:rPr>
                <w:rFonts w:ascii="Times New Roman" w:eastAsia="Times New Roman" w:hAnsi="Times New Roman"/>
                <w:sz w:val="24"/>
                <w:szCs w:val="24"/>
                <w:lang w:eastAsia="ru-RU"/>
              </w:rPr>
              <w:t>11</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Провести засідання педагогічної ради з розгляду атестаційних матеріалів.</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15.03.</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7D786C" w:rsidRPr="007D786C" w:rsidRDefault="007D786C" w:rsidP="007D786C">
            <w:pPr>
              <w:jc w:val="center"/>
              <w:rPr>
                <w:rFonts w:ascii="Times New Roman" w:eastAsia="Times New Roman" w:hAnsi="Times New Roman"/>
                <w:sz w:val="24"/>
                <w:szCs w:val="24"/>
                <w:lang w:eastAsia="ru-RU"/>
              </w:rPr>
            </w:pP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12</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17.03.</w:t>
            </w:r>
          </w:p>
        </w:tc>
        <w:tc>
          <w:tcPr>
            <w:tcW w:w="1701" w:type="dxa"/>
          </w:tcPr>
          <w:p w:rsidR="007D786C" w:rsidRPr="007D786C" w:rsidRDefault="007D786C" w:rsidP="007D786C">
            <w:pPr>
              <w:jc w:val="center"/>
              <w:rPr>
                <w:rFonts w:ascii="Times New Roman" w:eastAsia="Times New Roman" w:hAnsi="Times New Roman"/>
                <w:sz w:val="24"/>
                <w:szCs w:val="24"/>
                <w:lang w:eastAsia="ru-RU"/>
              </w:rPr>
            </w:pP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13</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Проведення засідань методичних об’єднань з розгляду питань оцінювання діяльності педагогів, як</w:t>
            </w:r>
            <w:r>
              <w:rPr>
                <w:rFonts w:ascii="Times New Roman" w:eastAsia="Times New Roman" w:hAnsi="Times New Roman"/>
                <w:sz w:val="24"/>
                <w:szCs w:val="24"/>
                <w:lang w:eastAsia="ru-RU"/>
              </w:rPr>
              <w:t>і а</w:t>
            </w:r>
            <w:r w:rsidRPr="007D786C">
              <w:rPr>
                <w:rFonts w:ascii="Times New Roman" w:eastAsia="Times New Roman" w:hAnsi="Times New Roman"/>
                <w:sz w:val="24"/>
                <w:szCs w:val="24"/>
                <w:lang w:eastAsia="ru-RU"/>
              </w:rPr>
              <w:t>тестуються, на підставі вивчення системи і досвіду їх роботи</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до 17.03.</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члени </w:t>
            </w:r>
            <w:proofErr w:type="spellStart"/>
            <w:r w:rsidRPr="007D786C">
              <w:rPr>
                <w:rFonts w:ascii="Times New Roman" w:eastAsia="Times New Roman" w:hAnsi="Times New Roman"/>
                <w:sz w:val="24"/>
                <w:szCs w:val="24"/>
                <w:lang w:eastAsia="ru-RU"/>
              </w:rPr>
              <w:t>атест</w:t>
            </w:r>
            <w:proofErr w:type="spellEnd"/>
            <w:r w:rsidRPr="007D786C">
              <w:rPr>
                <w:rFonts w:ascii="Times New Roman" w:eastAsia="Times New Roman" w:hAnsi="Times New Roman"/>
                <w:sz w:val="24"/>
                <w:szCs w:val="24"/>
                <w:lang w:eastAsia="ru-RU"/>
              </w:rPr>
              <w:t>. комісії</w:t>
            </w: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14</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Оформлення атестаційних листів</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до 17.03. </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 атестаційної комісії</w:t>
            </w: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15</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23.03. </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7D786C" w:rsidRPr="007D786C" w:rsidRDefault="007D786C" w:rsidP="007D786C">
            <w:pPr>
              <w:jc w:val="center"/>
              <w:rPr>
                <w:rFonts w:ascii="Times New Roman" w:eastAsia="Times New Roman" w:hAnsi="Times New Roman"/>
                <w:sz w:val="24"/>
                <w:szCs w:val="24"/>
                <w:lang w:eastAsia="ru-RU"/>
              </w:rPr>
            </w:pP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16</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Остаточне оформлення атестаційних листів за підсумками засідання атестаційної комісії</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27.03. </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 атестаційної комісії</w:t>
            </w:r>
            <w:r w:rsidRPr="007D786C">
              <w:rPr>
                <w:rFonts w:ascii="Times New Roman" w:eastAsia="Times New Roman" w:hAnsi="Times New Roman"/>
                <w:sz w:val="24"/>
                <w:szCs w:val="24"/>
                <w:lang w:eastAsia="ru-RU"/>
              </w:rPr>
              <w:t xml:space="preserve"> </w:t>
            </w: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17</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Аналіз підсумків атестації педагогічних кадрів (педагогічна рада)</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 xml:space="preserve">квітень </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p w:rsidR="007D786C" w:rsidRPr="007D786C" w:rsidRDefault="007D786C" w:rsidP="007D786C">
            <w:pPr>
              <w:jc w:val="center"/>
              <w:rPr>
                <w:rFonts w:ascii="Times New Roman" w:eastAsia="Times New Roman" w:hAnsi="Times New Roman"/>
                <w:sz w:val="24"/>
                <w:szCs w:val="24"/>
                <w:lang w:eastAsia="ru-RU"/>
              </w:rPr>
            </w:pP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r w:rsidR="007D786C" w:rsidRPr="007D786C" w:rsidTr="00B44BB6">
        <w:tc>
          <w:tcPr>
            <w:tcW w:w="468" w:type="dxa"/>
            <w:hideMark/>
          </w:tcPr>
          <w:p w:rsidR="007D786C" w:rsidRPr="007D786C" w:rsidRDefault="007D786C" w:rsidP="00A06DE9">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18</w:t>
            </w:r>
          </w:p>
        </w:tc>
        <w:tc>
          <w:tcPr>
            <w:tcW w:w="5168" w:type="dxa"/>
          </w:tcPr>
          <w:p w:rsidR="007D786C" w:rsidRPr="007D786C" w:rsidRDefault="007D786C" w:rsidP="007D786C">
            <w:pP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276" w:type="dxa"/>
          </w:tcPr>
          <w:p w:rsidR="007D786C" w:rsidRPr="007D786C" w:rsidRDefault="007D786C" w:rsidP="007D786C">
            <w:pPr>
              <w:jc w:val="center"/>
              <w:rPr>
                <w:rFonts w:ascii="Times New Roman" w:eastAsia="Times New Roman" w:hAnsi="Times New Roman"/>
                <w:sz w:val="24"/>
                <w:szCs w:val="24"/>
                <w:lang w:eastAsia="ru-RU"/>
              </w:rPr>
            </w:pPr>
            <w:r w:rsidRPr="007D786C">
              <w:rPr>
                <w:rFonts w:ascii="Times New Roman" w:eastAsia="Times New Roman" w:hAnsi="Times New Roman"/>
                <w:sz w:val="24"/>
                <w:szCs w:val="24"/>
                <w:lang w:eastAsia="ru-RU"/>
              </w:rPr>
              <w:t>квітень-травень</w:t>
            </w:r>
          </w:p>
        </w:tc>
        <w:tc>
          <w:tcPr>
            <w:tcW w:w="1701" w:type="dxa"/>
          </w:tcPr>
          <w:p w:rsidR="007D786C" w:rsidRPr="007D786C" w:rsidRDefault="007D786C" w:rsidP="007D786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ЗДНВР</w:t>
            </w:r>
          </w:p>
          <w:p w:rsidR="007D786C" w:rsidRPr="007D786C" w:rsidRDefault="007D786C" w:rsidP="007D786C">
            <w:pPr>
              <w:jc w:val="center"/>
              <w:rPr>
                <w:rFonts w:ascii="Times New Roman" w:eastAsia="Times New Roman" w:hAnsi="Times New Roman"/>
                <w:sz w:val="24"/>
                <w:szCs w:val="24"/>
                <w:lang w:eastAsia="ru-RU"/>
              </w:rPr>
            </w:pPr>
          </w:p>
        </w:tc>
        <w:tc>
          <w:tcPr>
            <w:tcW w:w="1276" w:type="dxa"/>
          </w:tcPr>
          <w:p w:rsidR="007D786C" w:rsidRPr="007D786C" w:rsidRDefault="007D786C" w:rsidP="00A06DE9">
            <w:pPr>
              <w:jc w:val="center"/>
              <w:rPr>
                <w:rFonts w:ascii="Times New Roman" w:eastAsia="Times New Roman" w:hAnsi="Times New Roman"/>
                <w:sz w:val="24"/>
                <w:szCs w:val="24"/>
                <w:lang w:eastAsia="ru-RU"/>
              </w:rPr>
            </w:pPr>
          </w:p>
        </w:tc>
      </w:tr>
    </w:tbl>
    <w:p w:rsidR="00A06DE9" w:rsidRDefault="00A06DE9" w:rsidP="00A06DE9">
      <w:pPr>
        <w:tabs>
          <w:tab w:val="left" w:pos="1260"/>
        </w:tabs>
        <w:spacing w:after="0" w:line="240" w:lineRule="auto"/>
        <w:rPr>
          <w:rFonts w:ascii="Times New Roman" w:eastAsia="Times New Roman" w:hAnsi="Times New Roman"/>
          <w:b/>
          <w:bCs/>
          <w:sz w:val="24"/>
          <w:szCs w:val="24"/>
          <w:lang w:eastAsia="ru-RU"/>
        </w:rPr>
      </w:pPr>
    </w:p>
    <w:p w:rsidR="001E1CFB" w:rsidRDefault="001E1CFB" w:rsidP="00A06DE9">
      <w:pPr>
        <w:tabs>
          <w:tab w:val="left" w:pos="1260"/>
        </w:tabs>
        <w:spacing w:after="0" w:line="240" w:lineRule="auto"/>
        <w:rPr>
          <w:rFonts w:ascii="Times New Roman" w:eastAsia="Times New Roman" w:hAnsi="Times New Roman"/>
          <w:b/>
          <w:bCs/>
          <w:sz w:val="24"/>
          <w:szCs w:val="24"/>
          <w:lang w:eastAsia="ru-RU"/>
        </w:rPr>
      </w:pPr>
    </w:p>
    <w:p w:rsidR="008D1ADF" w:rsidRDefault="008D1ADF" w:rsidP="00A06DE9">
      <w:pPr>
        <w:tabs>
          <w:tab w:val="left" w:pos="1260"/>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Педагогічні працівники, які атестуються у 2019-2020 навчальному році</w:t>
      </w:r>
    </w:p>
    <w:p w:rsidR="005434A5" w:rsidRDefault="005434A5" w:rsidP="00A06DE9">
      <w:pPr>
        <w:tabs>
          <w:tab w:val="left" w:pos="1260"/>
        </w:tabs>
        <w:spacing w:after="0" w:line="240" w:lineRule="auto"/>
        <w:rPr>
          <w:rFonts w:ascii="Times New Roman" w:eastAsia="Times New Roman" w:hAnsi="Times New Roman"/>
          <w:b/>
          <w:bCs/>
          <w:sz w:val="24"/>
          <w:szCs w:val="24"/>
          <w:lang w:eastAsia="ru-RU"/>
        </w:rPr>
      </w:pPr>
    </w:p>
    <w:tbl>
      <w:tblPr>
        <w:tblStyle w:val="af0"/>
        <w:tblW w:w="9889" w:type="dxa"/>
        <w:tblLook w:val="04A0" w:firstRow="1" w:lastRow="0" w:firstColumn="1" w:lastColumn="0" w:noHBand="0" w:noVBand="1"/>
      </w:tblPr>
      <w:tblGrid>
        <w:gridCol w:w="534"/>
        <w:gridCol w:w="1984"/>
        <w:gridCol w:w="2126"/>
        <w:gridCol w:w="2268"/>
        <w:gridCol w:w="1701"/>
        <w:gridCol w:w="1276"/>
      </w:tblGrid>
      <w:tr w:rsidR="005434A5" w:rsidTr="005434A5">
        <w:tc>
          <w:tcPr>
            <w:tcW w:w="534" w:type="dxa"/>
          </w:tcPr>
          <w:p w:rsidR="008D1ADF" w:rsidRPr="005434A5" w:rsidRDefault="005434A5" w:rsidP="00A06DE9">
            <w:pPr>
              <w:tabs>
                <w:tab w:val="left" w:pos="1260"/>
              </w:tabs>
              <w:rPr>
                <w:b/>
                <w:bCs/>
                <w:lang w:eastAsia="ru-RU"/>
              </w:rPr>
            </w:pPr>
            <w:r w:rsidRPr="005434A5">
              <w:rPr>
                <w:b/>
                <w:bCs/>
                <w:lang w:eastAsia="ru-RU"/>
              </w:rPr>
              <w:t>№ з/п</w:t>
            </w:r>
          </w:p>
        </w:tc>
        <w:tc>
          <w:tcPr>
            <w:tcW w:w="1984" w:type="dxa"/>
          </w:tcPr>
          <w:p w:rsidR="008D1ADF" w:rsidRPr="005434A5" w:rsidRDefault="005434A5" w:rsidP="00A06DE9">
            <w:pPr>
              <w:tabs>
                <w:tab w:val="left" w:pos="1260"/>
              </w:tabs>
              <w:rPr>
                <w:b/>
                <w:bCs/>
                <w:lang w:eastAsia="ru-RU"/>
              </w:rPr>
            </w:pPr>
            <w:r w:rsidRPr="005434A5">
              <w:rPr>
                <w:b/>
                <w:bCs/>
                <w:lang w:eastAsia="ru-RU"/>
              </w:rPr>
              <w:t>ПІП педагогічного працівника</w:t>
            </w:r>
          </w:p>
        </w:tc>
        <w:tc>
          <w:tcPr>
            <w:tcW w:w="2126" w:type="dxa"/>
          </w:tcPr>
          <w:p w:rsidR="008D1ADF" w:rsidRPr="005434A5" w:rsidRDefault="005434A5" w:rsidP="00A06DE9">
            <w:pPr>
              <w:tabs>
                <w:tab w:val="left" w:pos="1260"/>
              </w:tabs>
              <w:rPr>
                <w:b/>
                <w:bCs/>
                <w:lang w:eastAsia="ru-RU"/>
              </w:rPr>
            </w:pPr>
            <w:r w:rsidRPr="005434A5">
              <w:rPr>
                <w:b/>
                <w:bCs/>
                <w:lang w:eastAsia="ru-RU"/>
              </w:rPr>
              <w:t>Предмет, з якого проходитиме атестацію</w:t>
            </w:r>
          </w:p>
        </w:tc>
        <w:tc>
          <w:tcPr>
            <w:tcW w:w="2268" w:type="dxa"/>
          </w:tcPr>
          <w:p w:rsidR="008D1ADF" w:rsidRPr="005434A5" w:rsidRDefault="005434A5" w:rsidP="00A06DE9">
            <w:pPr>
              <w:tabs>
                <w:tab w:val="left" w:pos="1260"/>
              </w:tabs>
              <w:rPr>
                <w:b/>
                <w:bCs/>
                <w:lang w:eastAsia="ru-RU"/>
              </w:rPr>
            </w:pPr>
            <w:r w:rsidRPr="005434A5">
              <w:rPr>
                <w:b/>
                <w:bCs/>
                <w:lang w:eastAsia="ru-RU"/>
              </w:rPr>
              <w:t>Кваліфікаційна категорія</w:t>
            </w:r>
          </w:p>
        </w:tc>
        <w:tc>
          <w:tcPr>
            <w:tcW w:w="1701" w:type="dxa"/>
          </w:tcPr>
          <w:p w:rsidR="008D1ADF" w:rsidRPr="005434A5" w:rsidRDefault="005434A5" w:rsidP="00A06DE9">
            <w:pPr>
              <w:tabs>
                <w:tab w:val="left" w:pos="1260"/>
              </w:tabs>
              <w:rPr>
                <w:b/>
                <w:bCs/>
                <w:lang w:eastAsia="ru-RU"/>
              </w:rPr>
            </w:pPr>
            <w:r w:rsidRPr="005434A5">
              <w:rPr>
                <w:b/>
                <w:bCs/>
                <w:lang w:eastAsia="ru-RU"/>
              </w:rPr>
              <w:t>Курси підвищення кваліфікації</w:t>
            </w:r>
          </w:p>
        </w:tc>
        <w:tc>
          <w:tcPr>
            <w:tcW w:w="1276" w:type="dxa"/>
          </w:tcPr>
          <w:p w:rsidR="008D1ADF" w:rsidRPr="005434A5" w:rsidRDefault="005434A5" w:rsidP="00A06DE9">
            <w:pPr>
              <w:tabs>
                <w:tab w:val="left" w:pos="1260"/>
              </w:tabs>
              <w:rPr>
                <w:b/>
                <w:bCs/>
                <w:lang w:eastAsia="ru-RU"/>
              </w:rPr>
            </w:pPr>
            <w:r w:rsidRPr="005434A5">
              <w:rPr>
                <w:b/>
                <w:bCs/>
                <w:lang w:eastAsia="ru-RU"/>
              </w:rPr>
              <w:t xml:space="preserve">Примітка </w:t>
            </w: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1.</w:t>
            </w:r>
          </w:p>
        </w:tc>
        <w:tc>
          <w:tcPr>
            <w:tcW w:w="1984" w:type="dxa"/>
          </w:tcPr>
          <w:p w:rsidR="008D1ADF" w:rsidRDefault="005434A5" w:rsidP="00A06DE9">
            <w:pPr>
              <w:tabs>
                <w:tab w:val="left" w:pos="1260"/>
              </w:tabs>
              <w:rPr>
                <w:bCs/>
                <w:sz w:val="24"/>
                <w:szCs w:val="24"/>
                <w:lang w:eastAsia="ru-RU"/>
              </w:rPr>
            </w:pPr>
            <w:proofErr w:type="spellStart"/>
            <w:r>
              <w:rPr>
                <w:bCs/>
                <w:sz w:val="24"/>
                <w:szCs w:val="24"/>
                <w:lang w:eastAsia="ru-RU"/>
              </w:rPr>
              <w:t>Лисковчук</w:t>
            </w:r>
            <w:proofErr w:type="spellEnd"/>
            <w:r>
              <w:rPr>
                <w:bCs/>
                <w:sz w:val="24"/>
                <w:szCs w:val="24"/>
                <w:lang w:eastAsia="ru-RU"/>
              </w:rPr>
              <w:t xml:space="preserve"> О.М.</w:t>
            </w:r>
          </w:p>
        </w:tc>
        <w:tc>
          <w:tcPr>
            <w:tcW w:w="2126" w:type="dxa"/>
          </w:tcPr>
          <w:p w:rsidR="008D1ADF" w:rsidRDefault="005434A5" w:rsidP="00A06DE9">
            <w:pPr>
              <w:tabs>
                <w:tab w:val="left" w:pos="1260"/>
              </w:tabs>
              <w:rPr>
                <w:bCs/>
                <w:sz w:val="24"/>
                <w:szCs w:val="24"/>
                <w:lang w:eastAsia="ru-RU"/>
              </w:rPr>
            </w:pPr>
            <w:r>
              <w:rPr>
                <w:bCs/>
                <w:sz w:val="24"/>
                <w:szCs w:val="24"/>
                <w:lang w:eastAsia="ru-RU"/>
              </w:rPr>
              <w:t>українська мова та література</w:t>
            </w:r>
          </w:p>
        </w:tc>
        <w:tc>
          <w:tcPr>
            <w:tcW w:w="2268" w:type="dxa"/>
          </w:tcPr>
          <w:p w:rsidR="008D1ADF" w:rsidRDefault="005434A5" w:rsidP="005434A5">
            <w:pPr>
              <w:tabs>
                <w:tab w:val="left" w:pos="1260"/>
              </w:tabs>
              <w:rPr>
                <w:bCs/>
                <w:sz w:val="24"/>
                <w:szCs w:val="24"/>
                <w:lang w:eastAsia="ru-RU"/>
              </w:rPr>
            </w:pPr>
            <w:r>
              <w:rPr>
                <w:bCs/>
                <w:sz w:val="24"/>
                <w:szCs w:val="24"/>
                <w:lang w:eastAsia="ru-RU"/>
              </w:rPr>
              <w:t>Спеціаліст вищої 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2.</w:t>
            </w:r>
          </w:p>
        </w:tc>
        <w:tc>
          <w:tcPr>
            <w:tcW w:w="1984" w:type="dxa"/>
          </w:tcPr>
          <w:p w:rsidR="008D1ADF" w:rsidRDefault="005434A5" w:rsidP="00A06DE9">
            <w:pPr>
              <w:tabs>
                <w:tab w:val="left" w:pos="1260"/>
              </w:tabs>
              <w:rPr>
                <w:bCs/>
                <w:sz w:val="24"/>
                <w:szCs w:val="24"/>
                <w:lang w:eastAsia="ru-RU"/>
              </w:rPr>
            </w:pPr>
            <w:r>
              <w:rPr>
                <w:bCs/>
                <w:sz w:val="24"/>
                <w:szCs w:val="24"/>
                <w:lang w:eastAsia="ru-RU"/>
              </w:rPr>
              <w:t>Слобода Г.Є.</w:t>
            </w:r>
          </w:p>
        </w:tc>
        <w:tc>
          <w:tcPr>
            <w:tcW w:w="2126" w:type="dxa"/>
          </w:tcPr>
          <w:p w:rsidR="008D1ADF" w:rsidRDefault="005434A5" w:rsidP="00A06DE9">
            <w:pPr>
              <w:tabs>
                <w:tab w:val="left" w:pos="1260"/>
              </w:tabs>
              <w:rPr>
                <w:bCs/>
                <w:sz w:val="24"/>
                <w:szCs w:val="24"/>
                <w:lang w:eastAsia="ru-RU"/>
              </w:rPr>
            </w:pPr>
            <w:r>
              <w:rPr>
                <w:bCs/>
                <w:sz w:val="24"/>
                <w:szCs w:val="24"/>
                <w:lang w:eastAsia="ru-RU"/>
              </w:rPr>
              <w:t>історія</w:t>
            </w:r>
          </w:p>
        </w:tc>
        <w:tc>
          <w:tcPr>
            <w:tcW w:w="2268" w:type="dxa"/>
          </w:tcPr>
          <w:p w:rsidR="008D1ADF" w:rsidRDefault="005434A5" w:rsidP="00A06DE9">
            <w:pPr>
              <w:tabs>
                <w:tab w:val="left" w:pos="1260"/>
              </w:tabs>
              <w:rPr>
                <w:bCs/>
                <w:sz w:val="24"/>
                <w:szCs w:val="24"/>
                <w:lang w:eastAsia="ru-RU"/>
              </w:rPr>
            </w:pPr>
            <w:r>
              <w:rPr>
                <w:bCs/>
                <w:sz w:val="24"/>
                <w:szCs w:val="24"/>
                <w:lang w:eastAsia="ru-RU"/>
              </w:rPr>
              <w:t>Спеціаліст вищої 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3.</w:t>
            </w:r>
          </w:p>
        </w:tc>
        <w:tc>
          <w:tcPr>
            <w:tcW w:w="1984" w:type="dxa"/>
          </w:tcPr>
          <w:p w:rsidR="008D1ADF" w:rsidRDefault="005434A5" w:rsidP="00A06DE9">
            <w:pPr>
              <w:tabs>
                <w:tab w:val="left" w:pos="1260"/>
              </w:tabs>
              <w:rPr>
                <w:bCs/>
                <w:sz w:val="24"/>
                <w:szCs w:val="24"/>
                <w:lang w:eastAsia="ru-RU"/>
              </w:rPr>
            </w:pPr>
            <w:r>
              <w:rPr>
                <w:bCs/>
                <w:sz w:val="24"/>
                <w:szCs w:val="24"/>
                <w:lang w:eastAsia="ru-RU"/>
              </w:rPr>
              <w:t>Чашка В.В.</w:t>
            </w:r>
          </w:p>
        </w:tc>
        <w:tc>
          <w:tcPr>
            <w:tcW w:w="2126" w:type="dxa"/>
          </w:tcPr>
          <w:p w:rsidR="008D1ADF" w:rsidRDefault="005434A5" w:rsidP="00A06DE9">
            <w:pPr>
              <w:tabs>
                <w:tab w:val="left" w:pos="1260"/>
              </w:tabs>
              <w:rPr>
                <w:bCs/>
                <w:sz w:val="24"/>
                <w:szCs w:val="24"/>
                <w:lang w:eastAsia="ru-RU"/>
              </w:rPr>
            </w:pPr>
            <w:r>
              <w:rPr>
                <w:bCs/>
                <w:sz w:val="24"/>
                <w:szCs w:val="24"/>
                <w:lang w:eastAsia="ru-RU"/>
              </w:rPr>
              <w:t>фізична культура</w:t>
            </w:r>
          </w:p>
        </w:tc>
        <w:tc>
          <w:tcPr>
            <w:tcW w:w="2268" w:type="dxa"/>
          </w:tcPr>
          <w:p w:rsidR="008D1ADF" w:rsidRDefault="005434A5" w:rsidP="00A06DE9">
            <w:pPr>
              <w:tabs>
                <w:tab w:val="left" w:pos="1260"/>
              </w:tabs>
              <w:rPr>
                <w:bCs/>
                <w:sz w:val="24"/>
                <w:szCs w:val="24"/>
                <w:lang w:eastAsia="ru-RU"/>
              </w:rPr>
            </w:pPr>
            <w:r>
              <w:rPr>
                <w:bCs/>
                <w:sz w:val="24"/>
                <w:szCs w:val="24"/>
                <w:lang w:eastAsia="ru-RU"/>
              </w:rPr>
              <w:t>Спеціаліст вищої 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4.</w:t>
            </w:r>
          </w:p>
        </w:tc>
        <w:tc>
          <w:tcPr>
            <w:tcW w:w="1984" w:type="dxa"/>
          </w:tcPr>
          <w:p w:rsidR="008D1ADF" w:rsidRDefault="005434A5" w:rsidP="00A06DE9">
            <w:pPr>
              <w:tabs>
                <w:tab w:val="left" w:pos="1260"/>
              </w:tabs>
              <w:rPr>
                <w:bCs/>
                <w:sz w:val="24"/>
                <w:szCs w:val="24"/>
                <w:lang w:eastAsia="ru-RU"/>
              </w:rPr>
            </w:pPr>
            <w:r>
              <w:rPr>
                <w:bCs/>
                <w:sz w:val="24"/>
                <w:szCs w:val="24"/>
                <w:lang w:eastAsia="ru-RU"/>
              </w:rPr>
              <w:t>Ковальчук Л.К.</w:t>
            </w:r>
          </w:p>
        </w:tc>
        <w:tc>
          <w:tcPr>
            <w:tcW w:w="2126" w:type="dxa"/>
          </w:tcPr>
          <w:p w:rsidR="008D1ADF" w:rsidRDefault="005434A5" w:rsidP="00A06DE9">
            <w:pPr>
              <w:tabs>
                <w:tab w:val="left" w:pos="1260"/>
              </w:tabs>
              <w:rPr>
                <w:bCs/>
                <w:sz w:val="24"/>
                <w:szCs w:val="24"/>
                <w:lang w:eastAsia="ru-RU"/>
              </w:rPr>
            </w:pPr>
            <w:r>
              <w:rPr>
                <w:bCs/>
                <w:sz w:val="24"/>
                <w:szCs w:val="24"/>
                <w:lang w:eastAsia="ru-RU"/>
              </w:rPr>
              <w:t>математика</w:t>
            </w:r>
          </w:p>
        </w:tc>
        <w:tc>
          <w:tcPr>
            <w:tcW w:w="2268" w:type="dxa"/>
          </w:tcPr>
          <w:p w:rsidR="008D1ADF" w:rsidRPr="00E01277" w:rsidRDefault="00E01277" w:rsidP="00A06DE9">
            <w:pPr>
              <w:tabs>
                <w:tab w:val="left" w:pos="1260"/>
              </w:tabs>
              <w:rPr>
                <w:bCs/>
                <w:sz w:val="24"/>
                <w:szCs w:val="24"/>
                <w:lang w:eastAsia="ru-RU"/>
              </w:rPr>
            </w:pPr>
            <w:r w:rsidRPr="00E01277">
              <w:rPr>
                <w:bCs/>
                <w:sz w:val="24"/>
                <w:szCs w:val="24"/>
                <w:lang w:eastAsia="ru-RU"/>
              </w:rPr>
              <w:t>Спеціаліст другої</w:t>
            </w:r>
            <w:r w:rsidR="005434A5" w:rsidRPr="00E01277">
              <w:rPr>
                <w:bCs/>
                <w:sz w:val="24"/>
                <w:szCs w:val="24"/>
                <w:lang w:eastAsia="ru-RU"/>
              </w:rPr>
              <w:t xml:space="preserve"> 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5.</w:t>
            </w:r>
          </w:p>
        </w:tc>
        <w:tc>
          <w:tcPr>
            <w:tcW w:w="1984" w:type="dxa"/>
          </w:tcPr>
          <w:p w:rsidR="008D1ADF" w:rsidRDefault="005434A5" w:rsidP="00A06DE9">
            <w:pPr>
              <w:tabs>
                <w:tab w:val="left" w:pos="1260"/>
              </w:tabs>
              <w:rPr>
                <w:bCs/>
                <w:sz w:val="24"/>
                <w:szCs w:val="24"/>
                <w:lang w:eastAsia="ru-RU"/>
              </w:rPr>
            </w:pPr>
            <w:r>
              <w:rPr>
                <w:bCs/>
                <w:sz w:val="24"/>
                <w:szCs w:val="24"/>
                <w:lang w:eastAsia="ru-RU"/>
              </w:rPr>
              <w:t>Міщеня Т.В.</w:t>
            </w:r>
          </w:p>
        </w:tc>
        <w:tc>
          <w:tcPr>
            <w:tcW w:w="2126" w:type="dxa"/>
          </w:tcPr>
          <w:p w:rsidR="008D1ADF" w:rsidRDefault="005434A5" w:rsidP="00A06DE9">
            <w:pPr>
              <w:tabs>
                <w:tab w:val="left" w:pos="1260"/>
              </w:tabs>
              <w:rPr>
                <w:bCs/>
                <w:sz w:val="24"/>
                <w:szCs w:val="24"/>
                <w:lang w:eastAsia="ru-RU"/>
              </w:rPr>
            </w:pPr>
            <w:r>
              <w:rPr>
                <w:bCs/>
                <w:sz w:val="24"/>
                <w:szCs w:val="24"/>
                <w:lang w:eastAsia="ru-RU"/>
              </w:rPr>
              <w:t>українська мова та література</w:t>
            </w:r>
          </w:p>
        </w:tc>
        <w:tc>
          <w:tcPr>
            <w:tcW w:w="2268" w:type="dxa"/>
          </w:tcPr>
          <w:p w:rsidR="008D1ADF" w:rsidRPr="00E01277" w:rsidRDefault="005434A5" w:rsidP="00E01277">
            <w:pPr>
              <w:tabs>
                <w:tab w:val="left" w:pos="1260"/>
              </w:tabs>
              <w:rPr>
                <w:bCs/>
                <w:sz w:val="24"/>
                <w:szCs w:val="24"/>
                <w:lang w:eastAsia="ru-RU"/>
              </w:rPr>
            </w:pPr>
            <w:r w:rsidRPr="00E01277">
              <w:rPr>
                <w:bCs/>
                <w:sz w:val="24"/>
                <w:szCs w:val="24"/>
                <w:lang w:eastAsia="ru-RU"/>
              </w:rPr>
              <w:t xml:space="preserve">Спеціаліст </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t>6.</w:t>
            </w:r>
          </w:p>
        </w:tc>
        <w:tc>
          <w:tcPr>
            <w:tcW w:w="1984" w:type="dxa"/>
          </w:tcPr>
          <w:p w:rsidR="008D1ADF" w:rsidRDefault="005434A5" w:rsidP="00A06DE9">
            <w:pPr>
              <w:tabs>
                <w:tab w:val="left" w:pos="1260"/>
              </w:tabs>
              <w:rPr>
                <w:bCs/>
                <w:sz w:val="24"/>
                <w:szCs w:val="24"/>
                <w:lang w:eastAsia="ru-RU"/>
              </w:rPr>
            </w:pPr>
            <w:proofErr w:type="spellStart"/>
            <w:r>
              <w:rPr>
                <w:bCs/>
                <w:sz w:val="24"/>
                <w:szCs w:val="24"/>
                <w:lang w:eastAsia="ru-RU"/>
              </w:rPr>
              <w:t>Кулай</w:t>
            </w:r>
            <w:proofErr w:type="spellEnd"/>
            <w:r>
              <w:rPr>
                <w:bCs/>
                <w:sz w:val="24"/>
                <w:szCs w:val="24"/>
                <w:lang w:eastAsia="ru-RU"/>
              </w:rPr>
              <w:t xml:space="preserve"> М.Д.</w:t>
            </w:r>
          </w:p>
        </w:tc>
        <w:tc>
          <w:tcPr>
            <w:tcW w:w="2126" w:type="dxa"/>
          </w:tcPr>
          <w:p w:rsidR="008D1ADF" w:rsidRDefault="005434A5" w:rsidP="00A06DE9">
            <w:pPr>
              <w:tabs>
                <w:tab w:val="left" w:pos="1260"/>
              </w:tabs>
              <w:rPr>
                <w:bCs/>
                <w:sz w:val="24"/>
                <w:szCs w:val="24"/>
                <w:lang w:eastAsia="ru-RU"/>
              </w:rPr>
            </w:pPr>
            <w:r>
              <w:rPr>
                <w:bCs/>
                <w:sz w:val="24"/>
                <w:szCs w:val="24"/>
                <w:lang w:eastAsia="ru-RU"/>
              </w:rPr>
              <w:t xml:space="preserve">Початкові класи </w:t>
            </w:r>
            <w:r>
              <w:rPr>
                <w:bCs/>
                <w:sz w:val="24"/>
                <w:szCs w:val="24"/>
                <w:lang w:eastAsia="ru-RU"/>
              </w:rPr>
              <w:lastRenderedPageBreak/>
              <w:t>(робота з дітьми з особливими освітніми потребами)</w:t>
            </w:r>
          </w:p>
        </w:tc>
        <w:tc>
          <w:tcPr>
            <w:tcW w:w="2268" w:type="dxa"/>
          </w:tcPr>
          <w:p w:rsidR="008D1ADF" w:rsidRPr="00E01277" w:rsidRDefault="005434A5" w:rsidP="00A06DE9">
            <w:pPr>
              <w:tabs>
                <w:tab w:val="left" w:pos="1260"/>
              </w:tabs>
              <w:rPr>
                <w:bCs/>
                <w:sz w:val="24"/>
                <w:szCs w:val="24"/>
                <w:lang w:eastAsia="ru-RU"/>
              </w:rPr>
            </w:pPr>
            <w:r w:rsidRPr="00E01277">
              <w:rPr>
                <w:bCs/>
                <w:sz w:val="24"/>
                <w:szCs w:val="24"/>
                <w:lang w:eastAsia="ru-RU"/>
              </w:rPr>
              <w:lastRenderedPageBreak/>
              <w:t xml:space="preserve">Спеціаліст вищої </w:t>
            </w:r>
            <w:r w:rsidRPr="00E01277">
              <w:rPr>
                <w:bCs/>
                <w:sz w:val="24"/>
                <w:szCs w:val="24"/>
                <w:lang w:eastAsia="ru-RU"/>
              </w:rPr>
              <w:lastRenderedPageBreak/>
              <w:t>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r w:rsidR="005434A5" w:rsidTr="005434A5">
        <w:tc>
          <w:tcPr>
            <w:tcW w:w="534" w:type="dxa"/>
          </w:tcPr>
          <w:p w:rsidR="008D1ADF" w:rsidRDefault="005434A5" w:rsidP="00A06DE9">
            <w:pPr>
              <w:tabs>
                <w:tab w:val="left" w:pos="1260"/>
              </w:tabs>
              <w:rPr>
                <w:bCs/>
                <w:sz w:val="24"/>
                <w:szCs w:val="24"/>
                <w:lang w:eastAsia="ru-RU"/>
              </w:rPr>
            </w:pPr>
            <w:r>
              <w:rPr>
                <w:bCs/>
                <w:sz w:val="24"/>
                <w:szCs w:val="24"/>
                <w:lang w:eastAsia="ru-RU"/>
              </w:rPr>
              <w:lastRenderedPageBreak/>
              <w:t>7.</w:t>
            </w:r>
          </w:p>
        </w:tc>
        <w:tc>
          <w:tcPr>
            <w:tcW w:w="1984" w:type="dxa"/>
          </w:tcPr>
          <w:p w:rsidR="008D1ADF" w:rsidRDefault="005434A5" w:rsidP="00A06DE9">
            <w:pPr>
              <w:tabs>
                <w:tab w:val="left" w:pos="1260"/>
              </w:tabs>
              <w:rPr>
                <w:bCs/>
                <w:sz w:val="24"/>
                <w:szCs w:val="24"/>
                <w:lang w:eastAsia="ru-RU"/>
              </w:rPr>
            </w:pPr>
            <w:proofErr w:type="spellStart"/>
            <w:r>
              <w:rPr>
                <w:bCs/>
                <w:sz w:val="24"/>
                <w:szCs w:val="24"/>
                <w:lang w:eastAsia="ru-RU"/>
              </w:rPr>
              <w:t>Бацюсь</w:t>
            </w:r>
            <w:proofErr w:type="spellEnd"/>
            <w:r>
              <w:rPr>
                <w:bCs/>
                <w:sz w:val="24"/>
                <w:szCs w:val="24"/>
                <w:lang w:eastAsia="ru-RU"/>
              </w:rPr>
              <w:t xml:space="preserve"> К.П.</w:t>
            </w:r>
          </w:p>
        </w:tc>
        <w:tc>
          <w:tcPr>
            <w:tcW w:w="2126" w:type="dxa"/>
          </w:tcPr>
          <w:p w:rsidR="008D1ADF" w:rsidRDefault="005434A5" w:rsidP="00A06DE9">
            <w:pPr>
              <w:tabs>
                <w:tab w:val="left" w:pos="1260"/>
              </w:tabs>
              <w:rPr>
                <w:bCs/>
                <w:sz w:val="24"/>
                <w:szCs w:val="24"/>
                <w:lang w:eastAsia="ru-RU"/>
              </w:rPr>
            </w:pPr>
            <w:r>
              <w:rPr>
                <w:bCs/>
                <w:sz w:val="24"/>
                <w:szCs w:val="24"/>
                <w:lang w:eastAsia="ru-RU"/>
              </w:rPr>
              <w:t>фізика</w:t>
            </w:r>
          </w:p>
        </w:tc>
        <w:tc>
          <w:tcPr>
            <w:tcW w:w="2268" w:type="dxa"/>
          </w:tcPr>
          <w:p w:rsidR="008D1ADF" w:rsidRDefault="00E01277" w:rsidP="00A06DE9">
            <w:pPr>
              <w:tabs>
                <w:tab w:val="left" w:pos="1260"/>
              </w:tabs>
              <w:rPr>
                <w:bCs/>
                <w:sz w:val="24"/>
                <w:szCs w:val="24"/>
                <w:lang w:eastAsia="ru-RU"/>
              </w:rPr>
            </w:pPr>
            <w:r>
              <w:rPr>
                <w:bCs/>
                <w:sz w:val="24"/>
                <w:szCs w:val="24"/>
                <w:lang w:eastAsia="ru-RU"/>
              </w:rPr>
              <w:t xml:space="preserve">Спеціаліст першої </w:t>
            </w:r>
            <w:r w:rsidR="005434A5">
              <w:rPr>
                <w:bCs/>
                <w:sz w:val="24"/>
                <w:szCs w:val="24"/>
                <w:lang w:eastAsia="ru-RU"/>
              </w:rPr>
              <w:t>кваліфікаційної категорії</w:t>
            </w:r>
          </w:p>
        </w:tc>
        <w:tc>
          <w:tcPr>
            <w:tcW w:w="1701" w:type="dxa"/>
          </w:tcPr>
          <w:p w:rsidR="008D1ADF" w:rsidRDefault="008D1ADF" w:rsidP="00A06DE9">
            <w:pPr>
              <w:tabs>
                <w:tab w:val="left" w:pos="1260"/>
              </w:tabs>
              <w:rPr>
                <w:bCs/>
                <w:sz w:val="24"/>
                <w:szCs w:val="24"/>
                <w:lang w:eastAsia="ru-RU"/>
              </w:rPr>
            </w:pPr>
          </w:p>
        </w:tc>
        <w:tc>
          <w:tcPr>
            <w:tcW w:w="1276" w:type="dxa"/>
          </w:tcPr>
          <w:p w:rsidR="008D1ADF" w:rsidRDefault="008D1ADF" w:rsidP="00A06DE9">
            <w:pPr>
              <w:tabs>
                <w:tab w:val="left" w:pos="1260"/>
              </w:tabs>
              <w:rPr>
                <w:bCs/>
                <w:sz w:val="24"/>
                <w:szCs w:val="24"/>
                <w:lang w:eastAsia="ru-RU"/>
              </w:rPr>
            </w:pPr>
          </w:p>
        </w:tc>
      </w:tr>
    </w:tbl>
    <w:p w:rsidR="008D1ADF" w:rsidRPr="008D1ADF" w:rsidRDefault="008D1ADF" w:rsidP="00A06DE9">
      <w:pPr>
        <w:tabs>
          <w:tab w:val="left" w:pos="1260"/>
        </w:tabs>
        <w:spacing w:after="0" w:line="240" w:lineRule="auto"/>
        <w:rPr>
          <w:rFonts w:ascii="Times New Roman" w:eastAsia="Times New Roman" w:hAnsi="Times New Roman"/>
          <w:bCs/>
          <w:sz w:val="24"/>
          <w:szCs w:val="24"/>
          <w:lang w:eastAsia="ru-RU"/>
        </w:rPr>
      </w:pPr>
    </w:p>
    <w:p w:rsidR="00A06DE9" w:rsidRPr="002059D9" w:rsidRDefault="00A06DE9" w:rsidP="008D1AD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07"/>
        <w:jc w:val="center"/>
        <w:rPr>
          <w:rFonts w:ascii="Times New Roman" w:eastAsia="Times New Roman" w:hAnsi="Times New Roman"/>
          <w:b/>
          <w:color w:val="548DD4"/>
          <w:sz w:val="24"/>
          <w:szCs w:val="24"/>
          <w:lang w:eastAsia="ru-RU"/>
        </w:rPr>
      </w:pPr>
    </w:p>
    <w:p w:rsidR="008F1B10" w:rsidRDefault="008F1B10" w:rsidP="006C7668">
      <w:pPr>
        <w:pStyle w:val="aa"/>
        <w:ind w:left="360"/>
        <w:rPr>
          <w:sz w:val="24"/>
          <w:szCs w:val="24"/>
        </w:rPr>
      </w:pPr>
    </w:p>
    <w:p w:rsidR="00E43AA3" w:rsidRDefault="00E43AA3" w:rsidP="006C7668">
      <w:pPr>
        <w:pStyle w:val="aa"/>
        <w:ind w:left="360"/>
        <w:rPr>
          <w:b/>
          <w:szCs w:val="28"/>
        </w:rPr>
      </w:pPr>
      <w:r>
        <w:rPr>
          <w:b/>
          <w:szCs w:val="28"/>
        </w:rPr>
        <w:t>8. Виховний процес у закладі</w:t>
      </w:r>
    </w:p>
    <w:p w:rsidR="00E43AA3" w:rsidRPr="00D259D6" w:rsidRDefault="00E43AA3" w:rsidP="006C7668">
      <w:pPr>
        <w:pStyle w:val="aa"/>
        <w:ind w:left="360"/>
        <w:rPr>
          <w:sz w:val="24"/>
          <w:szCs w:val="24"/>
        </w:rPr>
      </w:pPr>
    </w:p>
    <w:tbl>
      <w:tblPr>
        <w:tblStyle w:val="14"/>
        <w:tblW w:w="10008" w:type="dxa"/>
        <w:tblLayout w:type="fixed"/>
        <w:tblLook w:val="01E0" w:firstRow="1" w:lastRow="1" w:firstColumn="1" w:lastColumn="1" w:noHBand="0" w:noVBand="0"/>
      </w:tblPr>
      <w:tblGrid>
        <w:gridCol w:w="581"/>
        <w:gridCol w:w="2047"/>
        <w:gridCol w:w="3150"/>
        <w:gridCol w:w="1276"/>
        <w:gridCol w:w="1985"/>
        <w:gridCol w:w="969"/>
      </w:tblGrid>
      <w:tr w:rsidR="006C7668" w:rsidRPr="00D259D6" w:rsidTr="00E46F5F">
        <w:trPr>
          <w:trHeight w:val="606"/>
        </w:trPr>
        <w:tc>
          <w:tcPr>
            <w:tcW w:w="581" w:type="dxa"/>
          </w:tcPr>
          <w:p w:rsidR="006C7668" w:rsidRPr="0095613A" w:rsidRDefault="006C7668" w:rsidP="006C7668">
            <w:pPr>
              <w:jc w:val="center"/>
              <w:rPr>
                <w:rFonts w:ascii="Times New Roman" w:hAnsi="Times New Roman"/>
                <w:b/>
              </w:rPr>
            </w:pPr>
            <w:r w:rsidRPr="0095613A">
              <w:rPr>
                <w:rFonts w:ascii="Times New Roman" w:hAnsi="Times New Roman"/>
                <w:b/>
              </w:rPr>
              <w:t>№</w:t>
            </w:r>
          </w:p>
        </w:tc>
        <w:tc>
          <w:tcPr>
            <w:tcW w:w="2047" w:type="dxa"/>
          </w:tcPr>
          <w:p w:rsidR="006C7668" w:rsidRPr="0095613A" w:rsidRDefault="006C7668" w:rsidP="006C7668">
            <w:pPr>
              <w:jc w:val="center"/>
              <w:rPr>
                <w:rFonts w:ascii="Times New Roman" w:hAnsi="Times New Roman"/>
                <w:b/>
              </w:rPr>
            </w:pPr>
            <w:r w:rsidRPr="0095613A">
              <w:rPr>
                <w:rFonts w:ascii="Times New Roman" w:hAnsi="Times New Roman"/>
                <w:b/>
              </w:rPr>
              <w:t>Напрями роботи</w:t>
            </w:r>
          </w:p>
        </w:tc>
        <w:tc>
          <w:tcPr>
            <w:tcW w:w="3150" w:type="dxa"/>
          </w:tcPr>
          <w:p w:rsidR="006C7668" w:rsidRPr="0095613A" w:rsidRDefault="006C7668" w:rsidP="006C7668">
            <w:pPr>
              <w:jc w:val="center"/>
              <w:rPr>
                <w:rFonts w:ascii="Times New Roman" w:hAnsi="Times New Roman"/>
                <w:b/>
              </w:rPr>
            </w:pPr>
            <w:r w:rsidRPr="0095613A">
              <w:rPr>
                <w:rFonts w:ascii="Times New Roman" w:hAnsi="Times New Roman"/>
                <w:b/>
              </w:rPr>
              <w:t>Зміст діяльності</w:t>
            </w:r>
          </w:p>
        </w:tc>
        <w:tc>
          <w:tcPr>
            <w:tcW w:w="1276" w:type="dxa"/>
          </w:tcPr>
          <w:p w:rsidR="006C7668" w:rsidRPr="0095613A" w:rsidRDefault="006C7668" w:rsidP="006C7668">
            <w:pPr>
              <w:jc w:val="center"/>
              <w:rPr>
                <w:rFonts w:ascii="Times New Roman" w:hAnsi="Times New Roman"/>
                <w:b/>
              </w:rPr>
            </w:pPr>
            <w:r w:rsidRPr="0095613A">
              <w:rPr>
                <w:rFonts w:ascii="Times New Roman" w:hAnsi="Times New Roman"/>
                <w:b/>
              </w:rPr>
              <w:t>Термін</w:t>
            </w:r>
          </w:p>
        </w:tc>
        <w:tc>
          <w:tcPr>
            <w:tcW w:w="1985" w:type="dxa"/>
          </w:tcPr>
          <w:p w:rsidR="006C7668" w:rsidRPr="0095613A" w:rsidRDefault="006C7668" w:rsidP="006C7668">
            <w:pPr>
              <w:jc w:val="center"/>
              <w:rPr>
                <w:rFonts w:ascii="Times New Roman" w:hAnsi="Times New Roman"/>
                <w:b/>
              </w:rPr>
            </w:pPr>
            <w:r w:rsidRPr="0095613A">
              <w:rPr>
                <w:rFonts w:ascii="Times New Roman" w:hAnsi="Times New Roman"/>
                <w:b/>
              </w:rPr>
              <w:t>Відповідальний</w:t>
            </w:r>
          </w:p>
        </w:tc>
        <w:tc>
          <w:tcPr>
            <w:tcW w:w="969" w:type="dxa"/>
          </w:tcPr>
          <w:p w:rsidR="006C7668" w:rsidRPr="0095613A" w:rsidRDefault="006C7668" w:rsidP="006C7668">
            <w:pPr>
              <w:jc w:val="center"/>
              <w:rPr>
                <w:rFonts w:ascii="Times New Roman" w:hAnsi="Times New Roman"/>
                <w:b/>
              </w:rPr>
            </w:pPr>
            <w:r w:rsidRPr="0095613A">
              <w:rPr>
                <w:rFonts w:ascii="Times New Roman" w:hAnsi="Times New Roman"/>
                <w:b/>
              </w:rPr>
              <w:t>Примітка</w:t>
            </w:r>
          </w:p>
        </w:tc>
      </w:tr>
      <w:tr w:rsidR="006C7668" w:rsidRPr="00D259D6" w:rsidTr="00E46F5F">
        <w:trPr>
          <w:trHeight w:val="606"/>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1</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Організаційно-методична робота з класними керівниками та вчителями</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Аналіз організації літнього відпочинку школярів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Серпень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Спланувати роботу МО класних керівників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Серпень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планів виховної роботи класними керівниками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Перший тиждень вересня</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 класні керівники</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соціального паспорту школи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10.09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Соціальний педагог</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графіку роботи гуртків та секцій</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10.09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 керівники гуртків</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графіку чергування учителів, учнів по школі</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Перший тиждень вересня</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 педагог-організатор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Оновлення «Журналу відвідування учнями школи»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Перший тиждень вересня</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розкладу проведення виховних годин</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03.09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Складання плану виховної роботи школи на поточний навчальний рік</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01.09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Узагальнення даних про працевлаштування випускників 9, 11 класів</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20.09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Призначення:</w:t>
            </w:r>
          </w:p>
          <w:p w:rsidR="006C7668" w:rsidRPr="00D259D6" w:rsidRDefault="006C7668" w:rsidP="00C42B9F">
            <w:pPr>
              <w:numPr>
                <w:ilvl w:val="0"/>
                <w:numId w:val="3"/>
              </w:numPr>
              <w:rPr>
                <w:rFonts w:ascii="Times New Roman" w:hAnsi="Times New Roman"/>
                <w:bCs/>
                <w:iCs/>
                <w:sz w:val="24"/>
                <w:szCs w:val="24"/>
              </w:rPr>
            </w:pPr>
            <w:r w:rsidRPr="00D259D6">
              <w:rPr>
                <w:rFonts w:ascii="Times New Roman" w:hAnsi="Times New Roman"/>
                <w:bCs/>
                <w:iCs/>
                <w:sz w:val="24"/>
                <w:szCs w:val="24"/>
              </w:rPr>
              <w:t>складу Ради профілактики правопорушень;</w:t>
            </w:r>
          </w:p>
          <w:p w:rsidR="006C7668" w:rsidRPr="00D259D6" w:rsidRDefault="006C7668" w:rsidP="00C42B9F">
            <w:pPr>
              <w:numPr>
                <w:ilvl w:val="0"/>
                <w:numId w:val="3"/>
              </w:numPr>
              <w:rPr>
                <w:rFonts w:ascii="Times New Roman" w:hAnsi="Times New Roman"/>
                <w:bCs/>
                <w:iCs/>
                <w:sz w:val="24"/>
                <w:szCs w:val="24"/>
              </w:rPr>
            </w:pPr>
            <w:r w:rsidRPr="00D259D6">
              <w:rPr>
                <w:rFonts w:ascii="Times New Roman" w:hAnsi="Times New Roman"/>
                <w:bCs/>
                <w:iCs/>
                <w:sz w:val="24"/>
                <w:szCs w:val="24"/>
              </w:rPr>
              <w:t>громадянського інспектора з охорони прав дитини;</w:t>
            </w:r>
          </w:p>
          <w:p w:rsidR="006C7668" w:rsidRPr="00D259D6" w:rsidRDefault="006C7668" w:rsidP="00C42B9F">
            <w:pPr>
              <w:numPr>
                <w:ilvl w:val="0"/>
                <w:numId w:val="3"/>
              </w:numPr>
              <w:rPr>
                <w:rFonts w:ascii="Times New Roman" w:hAnsi="Times New Roman"/>
                <w:bCs/>
                <w:iCs/>
                <w:sz w:val="24"/>
                <w:szCs w:val="24"/>
              </w:rPr>
            </w:pPr>
            <w:r w:rsidRPr="00D259D6">
              <w:rPr>
                <w:rFonts w:ascii="Times New Roman" w:hAnsi="Times New Roman"/>
                <w:bCs/>
                <w:iCs/>
                <w:sz w:val="24"/>
                <w:szCs w:val="24"/>
              </w:rPr>
              <w:t>керівника туристсько-краєзнавчої роботи;</w:t>
            </w:r>
          </w:p>
          <w:p w:rsidR="006C7668" w:rsidRPr="00D259D6" w:rsidRDefault="006C7668" w:rsidP="00C42B9F">
            <w:pPr>
              <w:numPr>
                <w:ilvl w:val="0"/>
                <w:numId w:val="3"/>
              </w:numPr>
              <w:rPr>
                <w:rFonts w:ascii="Times New Roman" w:hAnsi="Times New Roman"/>
                <w:bCs/>
                <w:iCs/>
                <w:sz w:val="24"/>
                <w:szCs w:val="24"/>
              </w:rPr>
            </w:pPr>
            <w:r w:rsidRPr="00D259D6">
              <w:rPr>
                <w:rFonts w:ascii="Times New Roman" w:hAnsi="Times New Roman"/>
                <w:bCs/>
                <w:iCs/>
                <w:sz w:val="24"/>
                <w:szCs w:val="24"/>
              </w:rPr>
              <w:t>кураторів центрів УС.</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10.09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ЗДВР</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6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Організувати роботу Ради профілактики правопорушень</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До 10.09</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Голова Ради профілактики</w:t>
            </w:r>
          </w:p>
        </w:tc>
        <w:tc>
          <w:tcPr>
            <w:tcW w:w="969" w:type="dxa"/>
          </w:tcPr>
          <w:p w:rsidR="006C7668" w:rsidRPr="00D259D6" w:rsidRDefault="006C7668" w:rsidP="006C7668">
            <w:pPr>
              <w:jc w:val="center"/>
              <w:rPr>
                <w:rFonts w:ascii="Times New Roman" w:hAnsi="Times New Roman"/>
                <w:b/>
                <w:sz w:val="24"/>
                <w:szCs w:val="24"/>
              </w:rPr>
            </w:pPr>
          </w:p>
        </w:tc>
      </w:tr>
      <w:tr w:rsidR="006C7668" w:rsidRPr="00D259D6" w:rsidTr="00E46F5F">
        <w:trPr>
          <w:trHeight w:val="83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Організація і  проведення Дня знань.</w:t>
            </w:r>
          </w:p>
          <w:p w:rsidR="006C7668" w:rsidRPr="00D259D6" w:rsidRDefault="006C7668" w:rsidP="006C7668">
            <w:pPr>
              <w:pStyle w:val="a4"/>
              <w:ind w:left="360"/>
              <w:rPr>
                <w:lang w:val="uk-UA"/>
              </w:rPr>
            </w:pP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01.09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Підготувати проекти організаційних наказів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Вересень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Скласти графік роботи кімнати школяра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05.09.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роботу батьківського всеобучу та батьківського правового лекторію</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01.10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змістовне проведення осінніх, зимових та весняних канікул</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5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проведення</w:t>
            </w:r>
            <w:r w:rsidRPr="00D259D6">
              <w:rPr>
                <w:rFonts w:ascii="Times New Roman" w:hAnsi="Times New Roman"/>
                <w:bCs/>
                <w:iCs/>
                <w:sz w:val="24"/>
                <w:szCs w:val="24"/>
              </w:rPr>
              <w:t xml:space="preserve"> вступного інструктажу,</w:t>
            </w:r>
            <w:r w:rsidRPr="00D259D6">
              <w:rPr>
                <w:rFonts w:ascii="Times New Roman" w:hAnsi="Times New Roman"/>
                <w:sz w:val="24"/>
                <w:szCs w:val="24"/>
              </w:rPr>
              <w:t xml:space="preserve"> цільових, планових та позапланових інструктажів з безпеки життєдіяльності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відповідальні педагоги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1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Забезпечити участь класних керівників на нарадах при директорові, заступниках директора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Адміністрація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1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color w:val="FF0000"/>
                <w:sz w:val="24"/>
                <w:szCs w:val="24"/>
              </w:rPr>
            </w:pPr>
            <w:r w:rsidRPr="00D259D6">
              <w:rPr>
                <w:rFonts w:ascii="Times New Roman" w:hAnsi="Times New Roman"/>
                <w:sz w:val="24"/>
                <w:szCs w:val="24"/>
              </w:rPr>
              <w:t>Семінар «Сучасний погляд на превентивне виховання в новій українській школі»</w:t>
            </w:r>
          </w:p>
        </w:tc>
        <w:tc>
          <w:tcPr>
            <w:tcW w:w="1276"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09.10</w:t>
            </w:r>
          </w:p>
        </w:tc>
        <w:tc>
          <w:tcPr>
            <w:tcW w:w="1985"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ЗДВР, класні керівники, педагог-організатор, психолог, соціальний педагог</w:t>
            </w:r>
          </w:p>
        </w:tc>
        <w:tc>
          <w:tcPr>
            <w:tcW w:w="969" w:type="dxa"/>
          </w:tcPr>
          <w:p w:rsidR="006C7668" w:rsidRPr="00D259D6" w:rsidRDefault="006C7668" w:rsidP="006C7668">
            <w:pPr>
              <w:jc w:val="center"/>
              <w:rPr>
                <w:rFonts w:ascii="Times New Roman" w:hAnsi="Times New Roman"/>
                <w:color w:val="808080" w:themeColor="background1" w:themeShade="80"/>
                <w:sz w:val="24"/>
                <w:szCs w:val="24"/>
              </w:rPr>
            </w:pPr>
            <w:r w:rsidRPr="00D259D6">
              <w:rPr>
                <w:rFonts w:ascii="Times New Roman" w:hAnsi="Times New Roman"/>
                <w:color w:val="808080" w:themeColor="background1" w:themeShade="80"/>
                <w:sz w:val="24"/>
                <w:szCs w:val="24"/>
              </w:rPr>
              <w:t>Вих. роб в школі №5,2018р с.31</w:t>
            </w:r>
          </w:p>
          <w:p w:rsidR="006C7668" w:rsidRPr="00D259D6" w:rsidRDefault="006C7668" w:rsidP="006C7668">
            <w:pPr>
              <w:jc w:val="center"/>
              <w:rPr>
                <w:rFonts w:ascii="Times New Roman" w:hAnsi="Times New Roman"/>
                <w:sz w:val="24"/>
                <w:szCs w:val="24"/>
              </w:rPr>
            </w:pP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Контроль за плануванням виховної роботи в класах</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Вересень, грудень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68"/>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Вивчення умов проживання учнів девіантної поведінки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Вересень, січень</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Психологічна служба,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Святкування Дня працівників освіти</w:t>
            </w:r>
          </w:p>
          <w:p w:rsidR="006C7668" w:rsidRPr="00D259D6" w:rsidRDefault="006C7668" w:rsidP="006C7668">
            <w:pPr>
              <w:rPr>
                <w:rFonts w:ascii="Times New Roman" w:hAnsi="Times New Roman"/>
                <w:sz w:val="24"/>
                <w:szCs w:val="24"/>
              </w:rPr>
            </w:pP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вчитель музики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sz w:val="24"/>
                <w:szCs w:val="24"/>
              </w:rPr>
              <w:t>Семінар-практикум «Національно-патріотичне виховання як засіб становлення сучасного українця, адаптованого до нових умов життя»</w:t>
            </w:r>
          </w:p>
        </w:tc>
        <w:tc>
          <w:tcPr>
            <w:tcW w:w="1276"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15.02</w:t>
            </w:r>
          </w:p>
        </w:tc>
        <w:tc>
          <w:tcPr>
            <w:tcW w:w="1985"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ЗДВР, члени МО</w:t>
            </w:r>
          </w:p>
        </w:tc>
        <w:tc>
          <w:tcPr>
            <w:tcW w:w="969" w:type="dxa"/>
          </w:tcPr>
          <w:p w:rsidR="006C7668" w:rsidRPr="00D259D6" w:rsidRDefault="006C7668" w:rsidP="006C7668">
            <w:pPr>
              <w:jc w:val="center"/>
              <w:rPr>
                <w:rFonts w:ascii="Times New Roman" w:hAnsi="Times New Roman"/>
                <w:sz w:val="24"/>
                <w:szCs w:val="24"/>
              </w:rPr>
            </w:pPr>
            <w:r w:rsidRPr="00D259D6">
              <w:rPr>
                <w:rFonts w:ascii="Times New Roman" w:hAnsi="Times New Roman"/>
                <w:color w:val="808080" w:themeColor="background1" w:themeShade="80"/>
                <w:sz w:val="24"/>
                <w:szCs w:val="24"/>
              </w:rPr>
              <w:t>Завуч №11-12,2018</w:t>
            </w: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вивчення стану виховної роботи:</w:t>
            </w:r>
          </w:p>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 формування ціннісного </w:t>
            </w:r>
            <w:r w:rsidRPr="00D259D6">
              <w:rPr>
                <w:rFonts w:ascii="Times New Roman" w:hAnsi="Times New Roman"/>
                <w:sz w:val="24"/>
                <w:szCs w:val="24"/>
              </w:rPr>
              <w:lastRenderedPageBreak/>
              <w:t xml:space="preserve">ставлення до себе, </w:t>
            </w:r>
          </w:p>
          <w:p w:rsidR="006C7668" w:rsidRPr="00D259D6" w:rsidRDefault="006C7668" w:rsidP="006C7668">
            <w:pPr>
              <w:rPr>
                <w:rFonts w:ascii="Times New Roman" w:hAnsi="Times New Roman"/>
                <w:sz w:val="24"/>
                <w:szCs w:val="24"/>
              </w:rPr>
            </w:pPr>
            <w:r w:rsidRPr="00D259D6">
              <w:rPr>
                <w:rFonts w:ascii="Times New Roman" w:hAnsi="Times New Roman"/>
                <w:sz w:val="24"/>
                <w:szCs w:val="24"/>
              </w:rPr>
              <w:t>- формування ціннісного ставлення до праці,</w:t>
            </w:r>
          </w:p>
          <w:p w:rsidR="006C7668" w:rsidRPr="00D259D6" w:rsidRDefault="006C7668" w:rsidP="006C7668">
            <w:pPr>
              <w:rPr>
                <w:rFonts w:ascii="Times New Roman" w:hAnsi="Times New Roman"/>
                <w:sz w:val="24"/>
                <w:szCs w:val="24"/>
              </w:rPr>
            </w:pPr>
            <w:r w:rsidRPr="00D259D6">
              <w:rPr>
                <w:rFonts w:ascii="Times New Roman" w:hAnsi="Times New Roman"/>
                <w:sz w:val="24"/>
                <w:szCs w:val="24"/>
              </w:rPr>
              <w:t>- робота органів учнівського самоврядування</w:t>
            </w:r>
          </w:p>
        </w:tc>
        <w:tc>
          <w:tcPr>
            <w:tcW w:w="1276" w:type="dxa"/>
          </w:tcPr>
          <w:p w:rsidR="006C7668" w:rsidRPr="00D259D6" w:rsidRDefault="006C7668" w:rsidP="006C7668">
            <w:pPr>
              <w:jc w:val="center"/>
              <w:rPr>
                <w:rFonts w:ascii="Times New Roman" w:hAnsi="Times New Roman"/>
                <w:sz w:val="24"/>
                <w:szCs w:val="24"/>
              </w:rPr>
            </w:pPr>
          </w:p>
          <w:p w:rsidR="006C7668" w:rsidRPr="00D259D6" w:rsidRDefault="006C7668" w:rsidP="006C7668">
            <w:pPr>
              <w:jc w:val="center"/>
              <w:rPr>
                <w:rFonts w:ascii="Times New Roman" w:hAnsi="Times New Roman"/>
                <w:sz w:val="24"/>
                <w:szCs w:val="24"/>
              </w:rPr>
            </w:pPr>
          </w:p>
          <w:p w:rsidR="006C7668" w:rsidRPr="00D259D6" w:rsidRDefault="006C7668" w:rsidP="006C7668">
            <w:pPr>
              <w:jc w:val="center"/>
              <w:rPr>
                <w:rFonts w:ascii="Times New Roman" w:hAnsi="Times New Roman"/>
                <w:sz w:val="24"/>
                <w:szCs w:val="24"/>
              </w:rPr>
            </w:pP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lastRenderedPageBreak/>
              <w:t>Протягом навчального року</w:t>
            </w:r>
          </w:p>
          <w:p w:rsidR="006C7668" w:rsidRPr="00D259D6" w:rsidRDefault="006C7668" w:rsidP="006C7668">
            <w:pPr>
              <w:jc w:val="center"/>
              <w:rPr>
                <w:rFonts w:ascii="Times New Roman" w:hAnsi="Times New Roman"/>
                <w:sz w:val="24"/>
                <w:szCs w:val="24"/>
              </w:rPr>
            </w:pP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lastRenderedPageBreak/>
              <w:t xml:space="preserve">Адміністрація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Заняття з елементами тренінгу «</w:t>
            </w:r>
            <w:r w:rsidRPr="00D259D6">
              <w:rPr>
                <w:rFonts w:ascii="Times New Roman" w:hAnsi="Times New Roman"/>
                <w:sz w:val="24"/>
                <w:szCs w:val="24"/>
              </w:rPr>
              <w:t>Попередження та профілактика жорстокого поводження в учнівських колективах</w:t>
            </w:r>
            <w:r w:rsidRPr="00D259D6">
              <w:rPr>
                <w:rFonts w:ascii="Times New Roman" w:hAnsi="Times New Roman"/>
                <w:bCs/>
                <w:iCs/>
                <w:sz w:val="24"/>
                <w:szCs w:val="24"/>
              </w:rPr>
              <w:t>»</w:t>
            </w:r>
          </w:p>
        </w:tc>
        <w:tc>
          <w:tcPr>
            <w:tcW w:w="1276"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26.04</w:t>
            </w:r>
          </w:p>
        </w:tc>
        <w:tc>
          <w:tcPr>
            <w:tcW w:w="1985"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ЗДВР, члени МО</w:t>
            </w:r>
          </w:p>
        </w:tc>
        <w:tc>
          <w:tcPr>
            <w:tcW w:w="969" w:type="dxa"/>
          </w:tcPr>
          <w:p w:rsidR="006C7668" w:rsidRPr="00D259D6" w:rsidRDefault="006C7668" w:rsidP="006C7668">
            <w:pPr>
              <w:jc w:val="center"/>
              <w:rPr>
                <w:rFonts w:ascii="Times New Roman" w:hAnsi="Times New Roman"/>
                <w:color w:val="808080" w:themeColor="background1" w:themeShade="80"/>
                <w:sz w:val="24"/>
                <w:szCs w:val="24"/>
              </w:rPr>
            </w:pPr>
            <w:proofErr w:type="spellStart"/>
            <w:r w:rsidRPr="00D259D6">
              <w:rPr>
                <w:rFonts w:ascii="Times New Roman" w:hAnsi="Times New Roman"/>
                <w:color w:val="808080" w:themeColor="background1" w:themeShade="80"/>
                <w:sz w:val="24"/>
                <w:szCs w:val="24"/>
              </w:rPr>
              <w:t>пк</w:t>
            </w:r>
            <w:proofErr w:type="spellEnd"/>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проведення показових виховних заходів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4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проведення предметних тижнів та тижнів виховного характеру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Педагоги, психологічна служба, педагог-організатор, бібліотекар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Забезпечити участь класних керівників у підготовці та засіданнях педагогічної ради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0"/>
        </w:trPr>
        <w:tc>
          <w:tcPr>
            <w:tcW w:w="581" w:type="dxa"/>
            <w:vMerge/>
          </w:tcPr>
          <w:p w:rsidR="006C7668" w:rsidRPr="00D259D6" w:rsidRDefault="006C7668" w:rsidP="006C7668">
            <w:pPr>
              <w:jc w:val="center"/>
              <w:rPr>
                <w:rFonts w:ascii="Times New Roman" w:hAnsi="Times New Roman"/>
                <w:b/>
                <w:color w:val="FF0000"/>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Організувати вивчення  результативності діяльності класних керівників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0"/>
        </w:trPr>
        <w:tc>
          <w:tcPr>
            <w:tcW w:w="581" w:type="dxa"/>
            <w:vMerge w:val="restart"/>
          </w:tcPr>
          <w:p w:rsidR="006C7668" w:rsidRPr="00D259D6" w:rsidRDefault="006C7668" w:rsidP="006C7668">
            <w:pPr>
              <w:jc w:val="center"/>
              <w:rPr>
                <w:rFonts w:ascii="Times New Roman" w:hAnsi="Times New Roman"/>
                <w:b/>
                <w:color w:val="FF0000"/>
                <w:sz w:val="24"/>
                <w:szCs w:val="24"/>
              </w:rPr>
            </w:pPr>
            <w:r w:rsidRPr="00D259D6">
              <w:rPr>
                <w:rFonts w:ascii="Times New Roman" w:hAnsi="Times New Roman"/>
                <w:b/>
                <w:sz w:val="24"/>
                <w:szCs w:val="24"/>
              </w:rPr>
              <w:t>2</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 xml:space="preserve">Організаційна робота з учнівським колективом </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Скласти  річний план роботи учнівського комітету відповідно до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01.09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2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Вибори активу органів учнівського самоврядування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15.09.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88"/>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Засідання учкому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 раз на місяць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88"/>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Засідання центрів УС</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 раз на місяць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Куратори центрів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88"/>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color w:val="FF0000"/>
                <w:sz w:val="24"/>
                <w:szCs w:val="24"/>
              </w:rPr>
              <w:t>Реалізація проектів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6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Підготовка до святкування Дня вчителя</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Остання декада вересня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ЗДВР, 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6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Організація роботи з обдарованими учнями, з учнями, схильними до правопорушень</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 xml:space="preserve">Вересень </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8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Співпраця з органами місцевого самоврядування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Постійно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учкому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Організація чергування учнів по школі згідно з графіком</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 05.09</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центр дисципліни та навчання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Організація проектної діяльності центрів учнівського самоврядування</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Третій тиждень вересня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color w:val="FF0000"/>
                <w:sz w:val="24"/>
                <w:szCs w:val="24"/>
              </w:rPr>
            </w:pPr>
            <w:r w:rsidRPr="00D259D6">
              <w:rPr>
                <w:rFonts w:ascii="Times New Roman" w:hAnsi="Times New Roman"/>
                <w:bCs/>
                <w:iCs/>
                <w:sz w:val="24"/>
                <w:szCs w:val="24"/>
              </w:rPr>
              <w:t xml:space="preserve">Участь у акціях: «Діти -дітям», </w:t>
            </w:r>
            <w:r w:rsidRPr="00D259D6">
              <w:rPr>
                <w:rFonts w:ascii="Times New Roman" w:hAnsi="Times New Roman"/>
                <w:sz w:val="24"/>
                <w:szCs w:val="24"/>
              </w:rPr>
              <w:t xml:space="preserve">«В день різдвяного свята не за будь у молитві солдата» (солодощі для воїнів АТО), </w:t>
            </w:r>
            <w:r w:rsidRPr="00D259D6">
              <w:rPr>
                <w:rFonts w:ascii="Times New Roman" w:hAnsi="Times New Roman"/>
                <w:bCs/>
                <w:iCs/>
                <w:sz w:val="24"/>
                <w:szCs w:val="24"/>
              </w:rPr>
              <w:t>«Добрі справи»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Протягом року</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Участь у проектах «Прапор доброчинності», «Зелена хвиля», «Спортивна Україна», «Барвистий прапор», «Книга пам’яті і звитяги»</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Протягом року</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День учнівського </w:t>
            </w:r>
          </w:p>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самоврядування</w:t>
            </w:r>
          </w:p>
        </w:tc>
        <w:tc>
          <w:tcPr>
            <w:tcW w:w="1276"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05.10.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ЗДНВР, </w:t>
            </w:r>
            <w:proofErr w:type="spellStart"/>
            <w:r w:rsidRPr="00D259D6">
              <w:rPr>
                <w:rFonts w:ascii="Times New Roman" w:hAnsi="Times New Roman"/>
                <w:sz w:val="24"/>
                <w:szCs w:val="24"/>
              </w:rPr>
              <w:t>пед.-орг</w:t>
            </w:r>
            <w:proofErr w:type="spellEnd"/>
            <w:r w:rsidRPr="00D259D6">
              <w:rPr>
                <w:rFonts w:ascii="Times New Roman" w:hAnsi="Times New Roman"/>
                <w:sz w:val="24"/>
                <w:szCs w:val="24"/>
              </w:rPr>
              <w:t>,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Проведення операції «Турбота» до Дня людей похилого віку</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Останній тиждень вересня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Центр милосердя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Випуск шкільної газети «На хвилях шкільного життя» до визначних та пам’ятних дат</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Протягом року</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Прес-центр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Підготовка до проведення благодійного осіннього ярмарку</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Жовтень</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Тиждень самоврядування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ЗДВР, </w:t>
            </w:r>
            <w:proofErr w:type="spellStart"/>
            <w:r w:rsidRPr="00D259D6">
              <w:rPr>
                <w:rFonts w:ascii="Times New Roman" w:hAnsi="Times New Roman"/>
                <w:sz w:val="24"/>
                <w:szCs w:val="24"/>
              </w:rPr>
              <w:t>пед.-орг</w:t>
            </w:r>
            <w:proofErr w:type="spellEnd"/>
            <w:r w:rsidRPr="00D259D6">
              <w:rPr>
                <w:rFonts w:ascii="Times New Roman" w:hAnsi="Times New Roman"/>
                <w:sz w:val="24"/>
                <w:szCs w:val="24"/>
              </w:rPr>
              <w:t>,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 xml:space="preserve">Заходи  до Всесвітнього дня боротьби зі </w:t>
            </w:r>
            <w:proofErr w:type="spellStart"/>
            <w:r w:rsidRPr="00D259D6">
              <w:rPr>
                <w:rFonts w:ascii="Times New Roman" w:hAnsi="Times New Roman"/>
                <w:bCs/>
                <w:iCs/>
                <w:sz w:val="24"/>
                <w:szCs w:val="24"/>
              </w:rPr>
              <w:t>СНІДом</w:t>
            </w:r>
            <w:proofErr w:type="spellEnd"/>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30.11</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Психологічна служба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Заходи  до Міжнародного дня інвалідів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03.12.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Соціальний педагог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Організація зустрічі за круглим столом з волонтерами (до Всесвітнього дня волонтерів 05.12)</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05.12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Підготовка до проведення Новорічних свят</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Упродовж грудня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Організація та проведення конкурсу «Новорічна газета»</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Останній тиждень грудня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Акція «Годівничка»</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Протягом січня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Участь у районному конкурсі «Лідер року»</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 xml:space="preserve">Лютий </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Участь у районному етапі Всеукраїнського фестивалю-конкурсу «Молодь обирає здоров’я»</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 xml:space="preserve">Квітень </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Прес-конференція учнівського самоврядування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12.04</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Звітно-виборні збори учнівського самоврядування</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До 15.04</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Педагог-організатор, голова учкому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Акція «Серце до серця» до Всесвітнього дня Червоного Хреста та Червоного Півмісяця</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08.05</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Педагог-організатор, учком</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Відзначення всесвітнього дня вишиванки – </w:t>
            </w:r>
            <w:proofErr w:type="spellStart"/>
            <w:r w:rsidRPr="00D259D6">
              <w:rPr>
                <w:rFonts w:ascii="Times New Roman" w:hAnsi="Times New Roman"/>
                <w:sz w:val="24"/>
                <w:szCs w:val="24"/>
              </w:rPr>
              <w:t>флеш-моб</w:t>
            </w:r>
            <w:proofErr w:type="spellEnd"/>
            <w:r w:rsidRPr="00D259D6">
              <w:rPr>
                <w:rFonts w:ascii="Times New Roman" w:hAnsi="Times New Roman"/>
                <w:sz w:val="24"/>
                <w:szCs w:val="24"/>
              </w:rPr>
              <w:t xml:space="preserve"> (третій четвер травня)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18.05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Випуск шкільної газети «На хвилях шкільного життя» про підсумки навчального року</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До 26.05</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Прес-центр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5"/>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3</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Робота з дитячим об’єднанням «Калинонька»</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Засідання членів ДО «Калинонька»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 раз на місяць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Пед.-орг., голова ДО</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Планування роботи на рік, розподіл доручень на рік</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15.09.</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Пед.-орг</w:t>
            </w:r>
            <w:proofErr w:type="spellEnd"/>
            <w:r w:rsidRPr="00D259D6">
              <w:rPr>
                <w:rFonts w:ascii="Times New Roman" w:hAnsi="Times New Roman"/>
                <w:sz w:val="24"/>
                <w:szCs w:val="24"/>
              </w:rPr>
              <w:t>, голова ДО</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операції «Турбота»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ДО</w:t>
            </w:r>
          </w:p>
          <w:p w:rsidR="006C7668" w:rsidRPr="00D259D6" w:rsidRDefault="006C7668" w:rsidP="006C7668">
            <w:pPr>
              <w:rPr>
                <w:rFonts w:ascii="Times New Roman" w:hAnsi="Times New Roman"/>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Засідання калинових гілочок</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ДО</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акцій до Дня інваліда, Свята Миколая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Грудень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ДО</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Співпраця ДО «Калинонька» з учнівським комітетом іншими громадськими організаціями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ДО</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4</w:t>
            </w:r>
          </w:p>
          <w:p w:rsidR="006C7668" w:rsidRPr="00D259D6" w:rsidRDefault="006C7668" w:rsidP="006C7668">
            <w:pPr>
              <w:jc w:val="center"/>
              <w:rPr>
                <w:rFonts w:ascii="Times New Roman" w:hAnsi="Times New Roman"/>
                <w:b/>
                <w:sz w:val="24"/>
                <w:szCs w:val="24"/>
              </w:rPr>
            </w:pP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Національно-патріотичне виховання</w:t>
            </w: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виховання громадянина-патріота нової формації (ініціативної особистості </w:t>
            </w:r>
            <w:proofErr w:type="spellStart"/>
            <w:r w:rsidRPr="00D259D6">
              <w:rPr>
                <w:rFonts w:ascii="Times New Roman" w:hAnsi="Times New Roman"/>
                <w:sz w:val="24"/>
                <w:szCs w:val="24"/>
              </w:rPr>
              <w:t>продуктивно-діяльнісного</w:t>
            </w:r>
            <w:proofErr w:type="spellEnd"/>
            <w:r w:rsidRPr="00D259D6">
              <w:rPr>
                <w:rFonts w:ascii="Times New Roman" w:hAnsi="Times New Roman"/>
                <w:sz w:val="24"/>
                <w:szCs w:val="24"/>
              </w:rPr>
              <w:t xml:space="preserve"> типу, яка бачить перспективи </w:t>
            </w:r>
            <w:r w:rsidRPr="00D259D6">
              <w:rPr>
                <w:rFonts w:ascii="Times New Roman" w:hAnsi="Times New Roman"/>
                <w:sz w:val="24"/>
                <w:szCs w:val="24"/>
              </w:rPr>
              <w:lastRenderedPageBreak/>
              <w:t xml:space="preserve">своєї держави, готова відстоювати її інтереси), </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ціннісного ставлення до суспільства і держави</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(І), </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ціннісного ставлення до історичних, культурних і духовних надбань рідного краю</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w:t>
            </w:r>
            <w:r w:rsidRPr="00D259D6">
              <w:rPr>
                <w:rFonts w:ascii="Times New Roman" w:hAnsi="Times New Roman"/>
                <w:sz w:val="24"/>
                <w:szCs w:val="24"/>
                <w:lang w:val="en-US"/>
              </w:rPr>
              <w:t>II</w:t>
            </w:r>
            <w:r w:rsidRPr="00D259D6">
              <w:rPr>
                <w:rFonts w:ascii="Times New Roman" w:hAnsi="Times New Roman"/>
                <w:sz w:val="24"/>
                <w:szCs w:val="24"/>
              </w:rPr>
              <w:t>)</w:t>
            </w:r>
          </w:p>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lastRenderedPageBreak/>
              <w:t>День партизанської слави. Проведення екскурсій, історичних годин «Підпілля Рівненщини та Волині»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21.09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історії,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Благодійна акція «Лист солдату»</w:t>
            </w:r>
          </w:p>
        </w:tc>
        <w:tc>
          <w:tcPr>
            <w:tcW w:w="1276"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Протягом жовтня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Тиждень  військово-патріотичного виховання (за окремим планом)</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08-15.10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предмету «Захист Вітчизни»,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Виховний захід до Дня захисника України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12.10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Класний керівник </w:t>
            </w:r>
            <w:r w:rsidRPr="00D259D6">
              <w:rPr>
                <w:rFonts w:ascii="Times New Roman" w:hAnsi="Times New Roman"/>
                <w:sz w:val="24"/>
                <w:szCs w:val="24"/>
              </w:rPr>
              <w:softHyphen/>
            </w:r>
            <w:r w:rsidRPr="00D259D6">
              <w:rPr>
                <w:rFonts w:ascii="Times New Roman" w:hAnsi="Times New Roman"/>
                <w:sz w:val="24"/>
                <w:szCs w:val="24"/>
              </w:rPr>
              <w:softHyphen/>
            </w:r>
            <w:r w:rsidRPr="00D259D6">
              <w:rPr>
                <w:rFonts w:ascii="Times New Roman" w:hAnsi="Times New Roman"/>
                <w:sz w:val="24"/>
                <w:szCs w:val="24"/>
              </w:rPr>
              <w:softHyphen/>
            </w:r>
            <w:r w:rsidRPr="00D259D6">
              <w:rPr>
                <w:rFonts w:ascii="Times New Roman" w:hAnsi="Times New Roman"/>
                <w:sz w:val="24"/>
                <w:szCs w:val="24"/>
              </w:rPr>
              <w:softHyphen/>
              <w:t>_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sz w:val="24"/>
                <w:szCs w:val="24"/>
              </w:rPr>
              <w:t xml:space="preserve">Екскурсії «Вони захищали </w:t>
            </w:r>
            <w:r w:rsidRPr="00D259D6">
              <w:rPr>
                <w:rFonts w:ascii="Times New Roman" w:hAnsi="Times New Roman"/>
                <w:sz w:val="24"/>
                <w:szCs w:val="24"/>
              </w:rPr>
              <w:lastRenderedPageBreak/>
              <w:t>наш край»,  присвячені визволенню України від нацистських загарбників</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lastRenderedPageBreak/>
              <w:t>26.10</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 xml:space="preserve">Класні </w:t>
            </w:r>
            <w:r w:rsidRPr="00D259D6">
              <w:rPr>
                <w:rFonts w:ascii="Times New Roman" w:hAnsi="Times New Roman"/>
                <w:bCs/>
                <w:iCs/>
                <w:sz w:val="24"/>
                <w:szCs w:val="24"/>
              </w:rPr>
              <w:lastRenderedPageBreak/>
              <w:t>керівники, завідувач музею</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Конкурс малюнків до Дня українського козацтва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11-12.10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початкових класів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Випуск шкільної газети до Дня української писемності та мови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09.11</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УС, прес-центр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bCs/>
                <w:iCs/>
                <w:sz w:val="24"/>
                <w:szCs w:val="24"/>
              </w:rPr>
              <w:t>Заходи у зв’язку з роковинами Голодомору в Україні</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Останній тиждень листопада</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Класний керівник</w:t>
            </w:r>
            <w:r w:rsidRPr="00D259D6">
              <w:rPr>
                <w:rFonts w:ascii="Times New Roman" w:hAnsi="Times New Roman"/>
                <w:bCs/>
                <w:iCs/>
                <w:sz w:val="24"/>
                <w:szCs w:val="24"/>
              </w:rPr>
              <w:softHyphen/>
            </w:r>
            <w:r w:rsidRPr="00D259D6">
              <w:rPr>
                <w:rFonts w:ascii="Times New Roman" w:hAnsi="Times New Roman"/>
                <w:bCs/>
                <w:iCs/>
                <w:sz w:val="24"/>
                <w:szCs w:val="24"/>
              </w:rPr>
              <w:softHyphen/>
            </w:r>
            <w:r w:rsidRPr="00D259D6">
              <w:rPr>
                <w:rFonts w:ascii="Times New Roman" w:hAnsi="Times New Roman"/>
                <w:bCs/>
                <w:iCs/>
                <w:sz w:val="24"/>
                <w:szCs w:val="24"/>
              </w:rPr>
              <w:softHyphen/>
              <w:t>___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1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Заходи  до Дня Гідності і  Свободи (20.11)</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20.11</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Класний керівник</w:t>
            </w:r>
            <w:r w:rsidRPr="00D259D6">
              <w:rPr>
                <w:rFonts w:ascii="Times New Roman" w:hAnsi="Times New Roman"/>
                <w:bCs/>
                <w:iCs/>
                <w:sz w:val="24"/>
                <w:szCs w:val="24"/>
              </w:rPr>
              <w:softHyphen/>
            </w:r>
            <w:r w:rsidRPr="00D259D6">
              <w:rPr>
                <w:rFonts w:ascii="Times New Roman" w:hAnsi="Times New Roman"/>
                <w:bCs/>
                <w:iCs/>
                <w:sz w:val="24"/>
                <w:szCs w:val="24"/>
              </w:rPr>
              <w:softHyphen/>
            </w:r>
            <w:r w:rsidRPr="00D259D6">
              <w:rPr>
                <w:rFonts w:ascii="Times New Roman" w:hAnsi="Times New Roman"/>
                <w:bCs/>
                <w:iCs/>
                <w:sz w:val="24"/>
                <w:szCs w:val="24"/>
              </w:rPr>
              <w:softHyphen/>
              <w:t>___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Зустріч за круглим столом з волонтерами (до Всесвітнього дня волонтерів 05.12)</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05.12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Збройних Сил України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06.12</w:t>
            </w:r>
          </w:p>
        </w:tc>
        <w:tc>
          <w:tcPr>
            <w:tcW w:w="1985"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Міжнародний день прав людини. Всеукраїнський тиждень права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Перша декада грудня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Учитель правознавства,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Андріївські вечорниці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13.12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керівник__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Пізнавальні години до дня визволення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від німецько-фашистських загарбників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Третя декада січня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Відзначення  Дня Соборності України</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22.01</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Акція «Запали свічку» до Міжнародного дня пам’яті жертва Голокосту</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27.01</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пам’яті подій під Крутами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29.01</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історії</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5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Конкурс літературної творчості «Вірю в майбутнє твоє, Україно!»</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Протягом січня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Учителі української мови та літератури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4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Конкурс творчих робіт «Мої права»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Лютий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правознавства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4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30-ї річниці виведення радянських військ з Афганістану. Покладання вінків до могил загиблих воїнів-афганців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15.02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Голова УС, </w:t>
            </w:r>
            <w:proofErr w:type="spellStart"/>
            <w:r w:rsidRPr="00D259D6">
              <w:rPr>
                <w:rFonts w:ascii="Times New Roman" w:hAnsi="Times New Roman"/>
                <w:sz w:val="24"/>
                <w:szCs w:val="24"/>
              </w:rPr>
              <w:t>педагог-оранізатор</w:t>
            </w:r>
            <w:proofErr w:type="spellEnd"/>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4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День Героїв Небесної Сотні (20.02)</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20.02</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4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Написання диктантів до Міжнародного дня рідної </w:t>
            </w:r>
            <w:r w:rsidRPr="00D259D6">
              <w:rPr>
                <w:rFonts w:ascii="Times New Roman" w:hAnsi="Times New Roman"/>
                <w:sz w:val="24"/>
                <w:szCs w:val="24"/>
              </w:rPr>
              <w:lastRenderedPageBreak/>
              <w:t xml:space="preserve">мови,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lastRenderedPageBreak/>
              <w:t>21.02</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 мови та літератури, </w:t>
            </w:r>
            <w:r w:rsidRPr="00D259D6">
              <w:rPr>
                <w:rFonts w:ascii="Times New Roman" w:hAnsi="Times New Roman"/>
                <w:sz w:val="24"/>
                <w:szCs w:val="24"/>
              </w:rPr>
              <w:lastRenderedPageBreak/>
              <w:t>учителі початкових класів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65"/>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Шевченківський тиждень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Березень</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w:t>
            </w:r>
            <w:proofErr w:type="spellStart"/>
            <w:r w:rsidRPr="00D259D6">
              <w:rPr>
                <w:rFonts w:ascii="Times New Roman" w:hAnsi="Times New Roman"/>
                <w:sz w:val="24"/>
                <w:szCs w:val="24"/>
              </w:rPr>
              <w:t>укр-мови</w:t>
            </w:r>
            <w:proofErr w:type="spellEnd"/>
            <w:r w:rsidRPr="00D259D6">
              <w:rPr>
                <w:rFonts w:ascii="Times New Roman" w:hAnsi="Times New Roman"/>
                <w:sz w:val="24"/>
                <w:szCs w:val="24"/>
              </w:rPr>
              <w:t xml:space="preserve"> та літ.</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4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пам’яті і примирення та Дня перемоги над нацизмом у Другій світовій війні.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08-09.05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класні керівники</w:t>
            </w:r>
          </w:p>
          <w:p w:rsidR="006C7668" w:rsidRPr="00D259D6" w:rsidRDefault="006C7668" w:rsidP="006C7668">
            <w:pPr>
              <w:rPr>
                <w:rFonts w:ascii="Times New Roman" w:hAnsi="Times New Roman"/>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28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Відзначення Дня Європи.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17-22.05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англійської мови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28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Участь у районному фестивалі «Козацький гарт»</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Травень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фізкультури, ЗВ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28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Свято мови, культури, духовності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22.05 </w:t>
            </w:r>
          </w:p>
        </w:tc>
        <w:tc>
          <w:tcPr>
            <w:tcW w:w="1985" w:type="dxa"/>
          </w:tcPr>
          <w:p w:rsidR="006C7668" w:rsidRPr="00D259D6" w:rsidRDefault="006C7668" w:rsidP="006C7668">
            <w:pPr>
              <w:ind w:hanging="108"/>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 мови та літератури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28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Догляд за Обеліском Слави, могилою невідомому солдату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Пед.-орг</w:t>
            </w:r>
            <w:proofErr w:type="spellEnd"/>
            <w:r w:rsidRPr="00D259D6">
              <w:rPr>
                <w:rFonts w:ascii="Times New Roman" w:hAnsi="Times New Roman"/>
                <w:sz w:val="24"/>
                <w:szCs w:val="24"/>
              </w:rPr>
              <w:t>,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28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Конституції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27.06</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проекту «До тебе, рідна </w:t>
            </w:r>
            <w:proofErr w:type="spellStart"/>
            <w:r w:rsidRPr="00D259D6">
              <w:rPr>
                <w:rFonts w:ascii="Times New Roman" w:hAnsi="Times New Roman"/>
                <w:sz w:val="24"/>
                <w:szCs w:val="24"/>
              </w:rPr>
              <w:t>школо</w:t>
            </w:r>
            <w:proofErr w:type="spellEnd"/>
            <w:r w:rsidRPr="00D259D6">
              <w:rPr>
                <w:rFonts w:ascii="Times New Roman" w:hAnsi="Times New Roman"/>
                <w:sz w:val="24"/>
                <w:szCs w:val="24"/>
              </w:rPr>
              <w:t>, повернусь»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Творча група проекту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Екскурсії до шкільного музею</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Завідувач музею</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 </w:t>
            </w:r>
            <w:proofErr w:type="spellStart"/>
            <w:r w:rsidRPr="00D259D6">
              <w:rPr>
                <w:rFonts w:ascii="Times New Roman" w:hAnsi="Times New Roman"/>
                <w:sz w:val="24"/>
                <w:szCs w:val="24"/>
              </w:rPr>
              <w:t>р.р</w:t>
            </w:r>
            <w:proofErr w:type="spellEnd"/>
            <w:r w:rsidRPr="00D259D6">
              <w:rPr>
                <w:rFonts w:ascii="Times New Roman" w:hAnsi="Times New Roman"/>
                <w:sz w:val="24"/>
                <w:szCs w:val="24"/>
              </w:rPr>
              <w:t>. з формування ціннісного ставлення до історичних, культурних і духовних надбань рідного краю</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 з формування ціннісного ставлення до суспільства і держави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 педагог-організатор,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1433"/>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5</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Родинно-сімейне виховання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ціннісного ставлення до сім’ї, родини, людей</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(І</w:t>
            </w:r>
            <w:r w:rsidRPr="00D259D6">
              <w:rPr>
                <w:rFonts w:ascii="Times New Roman" w:hAnsi="Times New Roman"/>
                <w:sz w:val="24"/>
                <w:szCs w:val="24"/>
                <w:lang w:val="en-US"/>
              </w:rPr>
              <w:t>I</w:t>
            </w:r>
            <w:r w:rsidRPr="00D259D6">
              <w:rPr>
                <w:rFonts w:ascii="Times New Roman" w:hAnsi="Times New Roman"/>
                <w:sz w:val="24"/>
                <w:szCs w:val="24"/>
              </w:rPr>
              <w:t>І)</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загальношкільних, класних батьківських зборів, організація консультацій для батьків, родинних свят (за окремими планами)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класні керівники</w:t>
            </w:r>
          </w:p>
          <w:p w:rsidR="006C7668" w:rsidRPr="00D259D6" w:rsidRDefault="006C7668" w:rsidP="006C7668">
            <w:pPr>
              <w:jc w:val="center"/>
              <w:rPr>
                <w:rFonts w:ascii="Times New Roman" w:hAnsi="Times New Roman"/>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операції «Турбота», присвяченої Міжнародному дню людей похилого віку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Останній тиждень вересня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Відзначення Дня </w:t>
            </w:r>
            <w:r w:rsidRPr="00D259D6">
              <w:rPr>
                <w:rFonts w:ascii="Times New Roman" w:hAnsi="Times New Roman"/>
                <w:sz w:val="24"/>
                <w:szCs w:val="24"/>
              </w:rPr>
              <w:lastRenderedPageBreak/>
              <w:t>працівників освіти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lastRenderedPageBreak/>
              <w:t xml:space="preserve">05.10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Тиждень толерантності до Всесвітнього дня толерантності (за окремим планом)</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12-19.11</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Соціальний педагог,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5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благодійної акції «Милосердя» для дітей-напівсиріт, дітей позбавлених батьківського піклування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17-20.12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соціальний педагог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5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інвалідів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03.12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Соціальний педагог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5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Восьмого березня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07.03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748"/>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Двомісячник «Співучасть у долі дитини»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Квітень-травень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Соціально-психологічна служба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5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Педагогічний всеобуч батьків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Остання п’ятниця місяця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p w:rsidR="006C7668" w:rsidRPr="00D259D6" w:rsidRDefault="006C7668" w:rsidP="006C7668">
            <w:pPr>
              <w:jc w:val="center"/>
              <w:rPr>
                <w:rFonts w:ascii="Times New Roman" w:hAnsi="Times New Roman"/>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Робота з батьками, діти яких не відвідують школу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За </w:t>
            </w:r>
            <w:proofErr w:type="spellStart"/>
            <w:r w:rsidRPr="00D259D6">
              <w:rPr>
                <w:rFonts w:ascii="Times New Roman" w:hAnsi="Times New Roman"/>
                <w:sz w:val="24"/>
                <w:szCs w:val="24"/>
              </w:rPr>
              <w:t>протреби</w:t>
            </w:r>
            <w:proofErr w:type="spellEnd"/>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психологічна служба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Вивчення умов проживання дітей малозабезпечених та багатодітних  сімей, дітей «групи ризику»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Вересень, січень</w:t>
            </w:r>
          </w:p>
          <w:p w:rsidR="006C7668" w:rsidRPr="00D259D6" w:rsidRDefault="006C7668" w:rsidP="006C7668">
            <w:pPr>
              <w:jc w:val="center"/>
              <w:rPr>
                <w:rFonts w:ascii="Times New Roman" w:hAnsi="Times New Roman"/>
                <w:sz w:val="24"/>
                <w:szCs w:val="24"/>
              </w:rPr>
            </w:pP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соціальний педагог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до Дня матері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10.05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31"/>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Сімейні перегони до Всеукраїнського дня сім’ї.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15.05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Заходи до Міжнародного дня захисту дітей</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01.06</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Соціальний педагог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Операція «Турбота»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 з формування ціннісного ставлення до сім’ї, родини, людей</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6</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Морально-етичне виховання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формування ціннісного </w:t>
            </w:r>
            <w:r w:rsidRPr="00D259D6">
              <w:rPr>
                <w:rFonts w:ascii="Times New Roman" w:hAnsi="Times New Roman"/>
                <w:sz w:val="24"/>
                <w:szCs w:val="24"/>
              </w:rPr>
              <w:lastRenderedPageBreak/>
              <w:t>ставлення до себе</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w:t>
            </w:r>
            <w:r w:rsidRPr="00D259D6">
              <w:rPr>
                <w:rFonts w:ascii="Times New Roman" w:hAnsi="Times New Roman"/>
                <w:sz w:val="24"/>
                <w:szCs w:val="24"/>
                <w:lang w:val="en-US"/>
              </w:rPr>
              <w:t>IV</w:t>
            </w:r>
            <w:r w:rsidRPr="00D259D6">
              <w:rPr>
                <w:rFonts w:ascii="Times New Roman" w:hAnsi="Times New Roman"/>
                <w:sz w:val="24"/>
                <w:szCs w:val="24"/>
              </w:rPr>
              <w:t>)</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lastRenderedPageBreak/>
              <w:t xml:space="preserve">Бесіди із безпеки життєдіяльності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Олімпійський тиждень (за окремим планом)</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03-07.09</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Учителі фізкультури,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Години спілкування за операцією «Увага, діти!»</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Протягом вересня</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Туристичні змагання до Всесвітнього дня туризму</w:t>
            </w:r>
          </w:p>
        </w:tc>
        <w:tc>
          <w:tcPr>
            <w:tcW w:w="1276"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27.09</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Учителі фізичної культури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Дослідження особливостей розвитку особистості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Жовтень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Практичний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Тиждень безпеки дитини (за окремим планом)</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Жовтень, квітень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День ЦЗ</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__.10,</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__.04</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ЗДНВР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Зустріч з дільничним інспектором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Щоквартально, за потреби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психологічна служба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Заходи  до Дня боротьби зі </w:t>
            </w:r>
            <w:proofErr w:type="spellStart"/>
            <w:r w:rsidRPr="00D259D6">
              <w:rPr>
                <w:rFonts w:ascii="Times New Roman" w:hAnsi="Times New Roman"/>
                <w:sz w:val="24"/>
                <w:szCs w:val="24"/>
              </w:rPr>
              <w:t>СНІДом</w:t>
            </w:r>
            <w:proofErr w:type="spellEnd"/>
            <w:r w:rsidRPr="00D259D6">
              <w:rPr>
                <w:rFonts w:ascii="Times New Roman" w:hAnsi="Times New Roman"/>
                <w:sz w:val="24"/>
                <w:szCs w:val="24"/>
              </w:rPr>
              <w:t xml:space="preserve">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01.12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Психолог </w:t>
            </w:r>
          </w:p>
          <w:p w:rsidR="006C7668" w:rsidRPr="00D259D6" w:rsidRDefault="006C7668" w:rsidP="006C7668">
            <w:pPr>
              <w:rPr>
                <w:rFonts w:ascii="Times New Roman" w:hAnsi="Times New Roman"/>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Тиждень здорового способу життя «Молодь обирає здоров’я»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26.11-03.12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Психологічна служба,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sz w:val="24"/>
                <w:szCs w:val="24"/>
              </w:rPr>
              <w:t>Анкета виявлення рівня сформованості ціннісного ставлення особистості до себе</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03-07.12</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Класні керівники,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Default"/>
              <w:rPr>
                <w:lang w:val="uk-UA"/>
              </w:rPr>
            </w:pPr>
            <w:r w:rsidRPr="00D259D6">
              <w:t xml:space="preserve">Заходи до </w:t>
            </w:r>
            <w:proofErr w:type="spellStart"/>
            <w:r w:rsidRPr="00D259D6">
              <w:t>Всесвітнього</w:t>
            </w:r>
            <w:proofErr w:type="spellEnd"/>
            <w:r w:rsidRPr="00D259D6">
              <w:t xml:space="preserve"> дня </w:t>
            </w:r>
            <w:proofErr w:type="spellStart"/>
            <w:r w:rsidRPr="00D259D6">
              <w:t>боротьби</w:t>
            </w:r>
            <w:proofErr w:type="spellEnd"/>
            <w:r w:rsidRPr="00D259D6">
              <w:t xml:space="preserve"> з наркотиками</w:t>
            </w:r>
            <w:r w:rsidRPr="00D259D6">
              <w:rPr>
                <w:lang w:val="uk-UA"/>
              </w:rPr>
              <w:t>:</w:t>
            </w:r>
          </w:p>
          <w:p w:rsidR="006C7668" w:rsidRPr="00D259D6" w:rsidRDefault="006C7668" w:rsidP="006C7668">
            <w:pPr>
              <w:pStyle w:val="Default"/>
              <w:rPr>
                <w:lang w:val="uk-UA"/>
              </w:rPr>
            </w:pPr>
            <w:r w:rsidRPr="00D259D6">
              <w:rPr>
                <w:lang w:val="uk-UA"/>
              </w:rPr>
              <w:t>- анкетування «Інформованість учнів про наркотики»,</w:t>
            </w:r>
          </w:p>
          <w:p w:rsidR="006C7668" w:rsidRPr="00D259D6" w:rsidRDefault="006C7668" w:rsidP="006C7668">
            <w:pPr>
              <w:pStyle w:val="Default"/>
              <w:rPr>
                <w:bCs/>
                <w:iCs/>
                <w:lang w:val="uk-UA"/>
              </w:rPr>
            </w:pPr>
            <w:r w:rsidRPr="00D259D6">
              <w:rPr>
                <w:lang w:val="uk-UA"/>
              </w:rPr>
              <w:t>- трибуна відкритих думок «Моє ставлення до наркотиків»</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01.03</w:t>
            </w:r>
          </w:p>
        </w:tc>
        <w:tc>
          <w:tcPr>
            <w:tcW w:w="1985" w:type="dxa"/>
          </w:tcPr>
          <w:p w:rsidR="006C7668" w:rsidRPr="00D259D6" w:rsidRDefault="006C7668" w:rsidP="006C7668">
            <w:pPr>
              <w:pStyle w:val="Default"/>
              <w:jc w:val="center"/>
            </w:pPr>
            <w:proofErr w:type="spellStart"/>
            <w:r w:rsidRPr="00D259D6">
              <w:t>Класні</w:t>
            </w:r>
            <w:proofErr w:type="spellEnd"/>
            <w:r w:rsidRPr="00D259D6">
              <w:t xml:space="preserve"> </w:t>
            </w:r>
            <w:proofErr w:type="spellStart"/>
            <w:r w:rsidRPr="00D259D6">
              <w:t>керівники</w:t>
            </w:r>
            <w:proofErr w:type="spellEnd"/>
            <w:r w:rsidRPr="00D259D6">
              <w:t>,</w:t>
            </w:r>
          </w:p>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sz w:val="24"/>
                <w:szCs w:val="24"/>
              </w:rPr>
              <w:t>соціальний педагог,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 xml:space="preserve">Відзначення Всесвітнього дня здоров’я. Загальношкільний легкоатлетичний крос </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07.04</w:t>
            </w:r>
          </w:p>
        </w:tc>
        <w:tc>
          <w:tcPr>
            <w:tcW w:w="1985"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Учителі фізкультури, класні керівники,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Default"/>
              <w:rPr>
                <w:bCs/>
                <w:iCs/>
              </w:rPr>
            </w:pPr>
            <w:proofErr w:type="spellStart"/>
            <w:r w:rsidRPr="00D259D6">
              <w:t>Благодійна</w:t>
            </w:r>
            <w:proofErr w:type="spellEnd"/>
            <w:r w:rsidRPr="00D259D6">
              <w:t xml:space="preserve"> </w:t>
            </w:r>
            <w:proofErr w:type="spellStart"/>
            <w:r w:rsidRPr="00D259D6">
              <w:t>акція</w:t>
            </w:r>
            <w:proofErr w:type="spellEnd"/>
            <w:r w:rsidRPr="00D259D6">
              <w:t xml:space="preserve"> «Разом з </w:t>
            </w:r>
            <w:proofErr w:type="spellStart"/>
            <w:r w:rsidRPr="00D259D6">
              <w:t>Червоним</w:t>
            </w:r>
            <w:proofErr w:type="spellEnd"/>
            <w:r w:rsidRPr="00D259D6">
              <w:t xml:space="preserve"> </w:t>
            </w:r>
            <w:proofErr w:type="spellStart"/>
            <w:r w:rsidRPr="00D259D6">
              <w:t>Хрестом</w:t>
            </w:r>
            <w:proofErr w:type="spellEnd"/>
            <w:r w:rsidRPr="00D259D6">
              <w:t xml:space="preserve"> </w:t>
            </w:r>
            <w:r w:rsidRPr="00D259D6">
              <w:rPr>
                <w:lang w:val="uk-UA"/>
              </w:rPr>
              <w:t>п</w:t>
            </w:r>
            <w:proofErr w:type="spellStart"/>
            <w:r w:rsidRPr="00D259D6">
              <w:t>роти</w:t>
            </w:r>
            <w:proofErr w:type="spellEnd"/>
            <w:r w:rsidRPr="00D259D6">
              <w:t xml:space="preserve"> </w:t>
            </w:r>
            <w:proofErr w:type="spellStart"/>
            <w:r w:rsidRPr="00D259D6">
              <w:t>туберкульозу</w:t>
            </w:r>
            <w:proofErr w:type="spellEnd"/>
            <w:r w:rsidRPr="00D259D6">
              <w:t xml:space="preserve"> та </w:t>
            </w:r>
            <w:proofErr w:type="spellStart"/>
            <w:r w:rsidRPr="00D259D6">
              <w:t>СНІДу</w:t>
            </w:r>
            <w:proofErr w:type="spellEnd"/>
            <w:r w:rsidRPr="00D259D6">
              <w:t>»</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20-30.04</w:t>
            </w:r>
          </w:p>
        </w:tc>
        <w:tc>
          <w:tcPr>
            <w:tcW w:w="1985" w:type="dxa"/>
          </w:tcPr>
          <w:p w:rsidR="006C7668" w:rsidRPr="00D259D6" w:rsidRDefault="006C7668" w:rsidP="006C7668">
            <w:pPr>
              <w:pStyle w:val="Default"/>
              <w:jc w:val="center"/>
            </w:pPr>
            <w:r w:rsidRPr="00D259D6">
              <w:t>Педагог-</w:t>
            </w:r>
            <w:proofErr w:type="spellStart"/>
            <w:r w:rsidRPr="00D259D6">
              <w:t>організатор</w:t>
            </w:r>
            <w:proofErr w:type="spellEnd"/>
          </w:p>
          <w:p w:rsidR="006C7668" w:rsidRPr="00D259D6" w:rsidRDefault="006C7668" w:rsidP="006C7668">
            <w:pPr>
              <w:tabs>
                <w:tab w:val="num" w:pos="-748"/>
              </w:tabs>
              <w:jc w:val="center"/>
              <w:rPr>
                <w:rFonts w:ascii="Times New Roman" w:hAnsi="Times New Roman"/>
                <w:bCs/>
                <w:iCs/>
                <w:sz w:val="24"/>
                <w:szCs w:val="24"/>
              </w:rPr>
            </w:pP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Анкетування учнів з метою вивчення особистості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 соціальний педагог,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Зустрічі з медичними працівниками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класів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Зустріч з фахівцем із соціальної роботи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класів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 з формування ціннісного ставлення до себе</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lastRenderedPageBreak/>
              <w:t>7</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Екологічне виховання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 xml:space="preserve"> 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ціннісного ставлення до природи</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w:t>
            </w:r>
            <w:r w:rsidRPr="00D259D6">
              <w:rPr>
                <w:rFonts w:ascii="Times New Roman" w:hAnsi="Times New Roman"/>
                <w:sz w:val="24"/>
                <w:szCs w:val="24"/>
                <w:lang w:val="en-US"/>
              </w:rPr>
              <w:t>V</w:t>
            </w:r>
            <w:r w:rsidRPr="00D259D6">
              <w:rPr>
                <w:rFonts w:ascii="Times New Roman" w:hAnsi="Times New Roman"/>
                <w:sz w:val="24"/>
                <w:szCs w:val="24"/>
              </w:rPr>
              <w:t>)</w:t>
            </w:r>
          </w:p>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Реалізація проекту «Лідери – за чисте довкілля»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Природоохоронна акція «Ліси для нащадків»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15.09</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української </w:t>
            </w:r>
            <w:proofErr w:type="spellStart"/>
            <w:r w:rsidRPr="00D259D6">
              <w:rPr>
                <w:rFonts w:ascii="Times New Roman" w:hAnsi="Times New Roman"/>
                <w:sz w:val="24"/>
                <w:szCs w:val="24"/>
              </w:rPr>
              <w:t>мовти</w:t>
            </w:r>
            <w:proofErr w:type="spellEnd"/>
            <w:r w:rsidRPr="00D259D6">
              <w:rPr>
                <w:rFonts w:ascii="Times New Roman" w:hAnsi="Times New Roman"/>
                <w:sz w:val="24"/>
                <w:szCs w:val="24"/>
              </w:rPr>
              <w:t xml:space="preserve"> та літератури, </w:t>
            </w: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образотворчого мистецтва, </w:t>
            </w: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трудового навчання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Конкурс композицій «Мальовнича Україна»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19-21.09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Центр дозвілля та спорту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Збирання насіння з клумб</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Жовтень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трудового навчання,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Фотовиставка, присвячена  Всесвітньому   дню тварин «Брати наші менші».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03-04.10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Всеукраїнський юнацький фестиваль «В об’єктиві натураліста»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10.10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природничих дисциплін</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Всеукраїнські акції «Птах року», «Плекаємо сад»</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жовтня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біології,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Всеукраїнська трудова акція «Парад квітів біля школи»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трудового навчання,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Благоустрій  території школи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Листопад</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квітень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«Зустріч зимуючих птахів»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Класоводи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Участь у всеукраїнських, районних акціях, операціях, конкурсах природоохоронного напрямку.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біології,  класні керівники,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«Букет замість ялинки», «Новорічна композиція»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Грудень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трудового навчання, обр </w:t>
            </w:r>
            <w:proofErr w:type="spellStart"/>
            <w:r w:rsidRPr="00D259D6">
              <w:rPr>
                <w:rFonts w:ascii="Times New Roman" w:hAnsi="Times New Roman"/>
                <w:sz w:val="24"/>
                <w:szCs w:val="24"/>
              </w:rPr>
              <w:t>мист</w:t>
            </w:r>
            <w:proofErr w:type="spellEnd"/>
            <w:r w:rsidRPr="00D259D6">
              <w:rPr>
                <w:rFonts w:ascii="Times New Roman" w:hAnsi="Times New Roman"/>
                <w:sz w:val="24"/>
                <w:szCs w:val="24"/>
              </w:rPr>
              <w:t>, класоводи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«Годівничка»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Грудень-січень</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трудового навчання, класні керівники,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«День зустрічі птахів»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біології</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Операція «Первоцвіт»</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Конкурс ДЮП</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Учитель основ здоров’я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Весняна толока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Квітень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Адміністрація, УС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Акції «День Землі», «День довкілля»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Квітень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біології,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Захід  до Міжнародного дня пам’яті жертв радіаційних аварій та катастроф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26.04</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КТС «Стихійні сміттєзвалища – загроза довкіллю» (виготовлення  та розповсюдження буклетів)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22-29.04</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«До чистих джерел»</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Червень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поч. класів, біології,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9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 з формування ціннісного ставлення до природи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5"/>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8</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Трудове виховання (професійна орієнтація)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ціннісного ставлення до праці</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w:t>
            </w:r>
            <w:r w:rsidRPr="00D259D6">
              <w:rPr>
                <w:rFonts w:ascii="Times New Roman" w:hAnsi="Times New Roman"/>
                <w:sz w:val="24"/>
                <w:szCs w:val="24"/>
                <w:lang w:val="en-US"/>
              </w:rPr>
              <w:t>VI</w:t>
            </w:r>
            <w:r w:rsidRPr="00D259D6">
              <w:rPr>
                <w:rFonts w:ascii="Times New Roman" w:hAnsi="Times New Roman"/>
                <w:sz w:val="24"/>
                <w:szCs w:val="24"/>
              </w:rPr>
              <w:t>)</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Чергування учнів по школі.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9-11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Ремонт шкільного обладнання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Завгосп</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Трудові десанти</w:t>
            </w:r>
          </w:p>
          <w:p w:rsidR="006C7668" w:rsidRPr="00D259D6" w:rsidRDefault="006C7668" w:rsidP="006C7668">
            <w:pPr>
              <w:rPr>
                <w:rFonts w:ascii="Times New Roman" w:hAnsi="Times New Roman"/>
                <w:sz w:val="24"/>
                <w:szCs w:val="24"/>
              </w:rPr>
            </w:pP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Проводити благоустрій закріплених за класами ділянок території школи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Заняття з учнями «Професійна орієнтація учнів» за участю представників районного центру зайнятості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Листопад, квітень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Робота «Книжкової лікарні», рейди-огляди стану збереження підручників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Бібліотекар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 xml:space="preserve">Заняття з профорієнтації.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Педагог-організатор,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Участь у  «Ярмарку професій» (9 кл)</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bCs/>
                <w:iCs/>
                <w:sz w:val="24"/>
                <w:szCs w:val="24"/>
              </w:rPr>
            </w:pPr>
            <w:r w:rsidRPr="00D259D6">
              <w:rPr>
                <w:rFonts w:ascii="Times New Roman" w:hAnsi="Times New Roman"/>
                <w:sz w:val="24"/>
                <w:szCs w:val="24"/>
              </w:rPr>
              <w:t>Анкета виявлення рівня сформованості ціннісного ставлення особистості до праці</w:t>
            </w:r>
          </w:p>
        </w:tc>
        <w:tc>
          <w:tcPr>
            <w:tcW w:w="1276" w:type="dxa"/>
          </w:tcPr>
          <w:p w:rsidR="006C7668" w:rsidRPr="00D259D6" w:rsidRDefault="006C7668" w:rsidP="006C7668">
            <w:pPr>
              <w:tabs>
                <w:tab w:val="num" w:pos="-748"/>
              </w:tabs>
              <w:jc w:val="center"/>
              <w:rPr>
                <w:rFonts w:ascii="Times New Roman" w:hAnsi="Times New Roman"/>
                <w:bCs/>
                <w:iCs/>
                <w:sz w:val="24"/>
                <w:szCs w:val="24"/>
              </w:rPr>
            </w:pPr>
            <w:r w:rsidRPr="00D259D6">
              <w:rPr>
                <w:rFonts w:ascii="Times New Roman" w:hAnsi="Times New Roman"/>
                <w:bCs/>
                <w:iCs/>
                <w:sz w:val="24"/>
                <w:szCs w:val="24"/>
              </w:rPr>
              <w:t>04-08.03</w:t>
            </w:r>
          </w:p>
        </w:tc>
        <w:tc>
          <w:tcPr>
            <w:tcW w:w="1985" w:type="dxa"/>
          </w:tcPr>
          <w:p w:rsidR="006C7668" w:rsidRPr="00D259D6" w:rsidRDefault="006C7668" w:rsidP="006C7668">
            <w:pPr>
              <w:tabs>
                <w:tab w:val="num" w:pos="-748"/>
              </w:tabs>
              <w:rPr>
                <w:rFonts w:ascii="Times New Roman" w:hAnsi="Times New Roman"/>
                <w:bCs/>
                <w:iCs/>
                <w:sz w:val="24"/>
                <w:szCs w:val="24"/>
              </w:rPr>
            </w:pPr>
            <w:r w:rsidRPr="00D259D6">
              <w:rPr>
                <w:rFonts w:ascii="Times New Roman" w:hAnsi="Times New Roman"/>
                <w:bCs/>
                <w:iCs/>
                <w:sz w:val="24"/>
                <w:szCs w:val="24"/>
              </w:rPr>
              <w:t>Класні керівники,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діагностик по профорієнтації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3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Генеральне прибирання шкільних приміщень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Двічі на семестр</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Органи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3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Весняна толока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Упродовж квітня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ЗДВР, УС,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3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Акція «Добрі справи»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Квітень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3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 з формування ціннісного ставлення до праці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Класні керівники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9</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Художньо-естетичне виховання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ціннісного ставлення до мистецтва</w:t>
            </w:r>
          </w:p>
          <w:p w:rsidR="006C7668" w:rsidRPr="00D259D6" w:rsidRDefault="006C7668" w:rsidP="006C7668">
            <w:pPr>
              <w:jc w:val="center"/>
              <w:rPr>
                <w:rFonts w:ascii="Times New Roman" w:hAnsi="Times New Roman"/>
                <w:b/>
                <w:sz w:val="24"/>
                <w:szCs w:val="24"/>
              </w:rPr>
            </w:pPr>
            <w:r w:rsidRPr="00D259D6">
              <w:rPr>
                <w:rFonts w:ascii="Times New Roman" w:hAnsi="Times New Roman"/>
                <w:sz w:val="24"/>
                <w:szCs w:val="24"/>
              </w:rPr>
              <w:t>(</w:t>
            </w:r>
            <w:r w:rsidRPr="00D259D6">
              <w:rPr>
                <w:rFonts w:ascii="Times New Roman" w:hAnsi="Times New Roman"/>
                <w:sz w:val="24"/>
                <w:szCs w:val="24"/>
                <w:lang w:val="en-US"/>
              </w:rPr>
              <w:t>VII</w:t>
            </w:r>
            <w:r w:rsidRPr="00D259D6">
              <w:rPr>
                <w:rFonts w:ascii="Times New Roman" w:hAnsi="Times New Roman"/>
                <w:sz w:val="24"/>
                <w:szCs w:val="24"/>
              </w:rPr>
              <w:t>)</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Участь учнів у творчих конкурсах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Педагогічний колектив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Акція «Моя книга – шкільній бібліотеці», присвячена Всеукраїнському дню бібліотек</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28-30.09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Класні керівники, бібліотекар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Концертна програма до Дня працівників освіти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05.10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Педагог-організатор, 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Всеукраїнський конкурс  української творчості «Об’єднаймося ж, брати мої!»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Учителі  укр.. мови та літер, історії, обр. мистецтва, труд навчання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sz w:val="24"/>
                <w:szCs w:val="24"/>
              </w:rPr>
              <w:t>Робота  майстерні Діда Мороза – колективна  творча справа «Новорічний дарунок ялинці».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До 24.12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Голова УС,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14"/>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Новорічні розважальні заходи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27-28.12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1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Фестиваль дитячої та юнацької творчості  «Різдвяні канікули»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15.01</w:t>
            </w:r>
          </w:p>
          <w:p w:rsidR="006C7668" w:rsidRPr="00D259D6" w:rsidRDefault="006C7668" w:rsidP="006C7668">
            <w:pPr>
              <w:jc w:val="center"/>
              <w:rPr>
                <w:rFonts w:ascii="Times New Roman" w:hAnsi="Times New Roman"/>
                <w:sz w:val="24"/>
                <w:szCs w:val="24"/>
              </w:rPr>
            </w:pP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ЗДВР </w:t>
            </w:r>
          </w:p>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музики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9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Зустріч випускників минулих років</w:t>
            </w:r>
          </w:p>
        </w:tc>
        <w:tc>
          <w:tcPr>
            <w:tcW w:w="1276" w:type="dxa"/>
          </w:tcPr>
          <w:p w:rsidR="006C7668" w:rsidRPr="00D259D6" w:rsidRDefault="006C7668" w:rsidP="006C7668">
            <w:pPr>
              <w:jc w:val="center"/>
              <w:rPr>
                <w:rFonts w:ascii="Times New Roman" w:hAnsi="Times New Roman"/>
                <w:sz w:val="24"/>
                <w:szCs w:val="24"/>
              </w:rPr>
            </w:pP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8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Конкурс читців-декламаторів, юних поетів «Живи, Кобзарю,  в пам’яті людській»</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07.03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Учителі  української мови та літератури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bCs/>
                <w:iCs/>
                <w:sz w:val="24"/>
                <w:szCs w:val="24"/>
              </w:rPr>
              <w:t>Конкурс «Перша спроба пера» до Всесвітнього дня поезії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21.03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bCs/>
                <w:iCs/>
                <w:sz w:val="24"/>
                <w:szCs w:val="24"/>
              </w:rPr>
              <w:t>Класні керівники, учителі української мови та літератури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Всеукраїнське свято «Тиждень дитячого та юнацького читання»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25-29.03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Бібліотекар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Конкурс «Воскресни, </w:t>
            </w:r>
            <w:proofErr w:type="spellStart"/>
            <w:r w:rsidRPr="00D259D6">
              <w:rPr>
                <w:rFonts w:ascii="Times New Roman" w:hAnsi="Times New Roman"/>
                <w:sz w:val="24"/>
                <w:szCs w:val="24"/>
              </w:rPr>
              <w:t>писанко</w:t>
            </w:r>
            <w:proofErr w:type="spellEnd"/>
            <w:r w:rsidRPr="00D259D6">
              <w:rPr>
                <w:rFonts w:ascii="Times New Roman" w:hAnsi="Times New Roman"/>
                <w:sz w:val="24"/>
                <w:szCs w:val="24"/>
              </w:rPr>
              <w:t>!»</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30.03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Учитель  образотворчого мистецтва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Всеукраїнський конкурс  «Знай і люби свій край»</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Керівники гуртків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7"/>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Букварика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1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33"/>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«Прощання з початковою школою»</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Класний керівник 4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2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Свято «Зорепад талантів» (звіт художньої самодіяльності учнів школи, нагородження переможців олімпіад, </w:t>
            </w:r>
            <w:proofErr w:type="spellStart"/>
            <w:r w:rsidRPr="00D259D6">
              <w:rPr>
                <w:rFonts w:ascii="Times New Roman" w:hAnsi="Times New Roman"/>
                <w:sz w:val="24"/>
                <w:szCs w:val="24"/>
              </w:rPr>
              <w:t>конкурсві</w:t>
            </w:r>
            <w:proofErr w:type="spellEnd"/>
            <w:r w:rsidRPr="00D259D6">
              <w:rPr>
                <w:rFonts w:ascii="Times New Roman" w:hAnsi="Times New Roman"/>
                <w:sz w:val="24"/>
                <w:szCs w:val="24"/>
              </w:rPr>
              <w:t xml:space="preserve">, змагань)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Травень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Випускний вечір</w:t>
            </w:r>
          </w:p>
          <w:p w:rsidR="006C7668" w:rsidRPr="00D259D6" w:rsidRDefault="006C7668" w:rsidP="006C7668">
            <w:pPr>
              <w:rPr>
                <w:rFonts w:ascii="Times New Roman" w:hAnsi="Times New Roman"/>
                <w:sz w:val="24"/>
                <w:szCs w:val="24"/>
              </w:rPr>
            </w:pP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Червень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педагог-огранізатор</w:t>
            </w:r>
            <w:proofErr w:type="spellEnd"/>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Реалізація програми національного виховання учнівської молоді </w:t>
            </w:r>
            <w:proofErr w:type="spellStart"/>
            <w:r w:rsidRPr="00D259D6">
              <w:rPr>
                <w:rFonts w:ascii="Times New Roman" w:hAnsi="Times New Roman"/>
                <w:sz w:val="24"/>
                <w:szCs w:val="24"/>
              </w:rPr>
              <w:t>Володимиреччини</w:t>
            </w:r>
            <w:proofErr w:type="spellEnd"/>
            <w:r w:rsidRPr="00D259D6">
              <w:rPr>
                <w:rFonts w:ascii="Times New Roman" w:hAnsi="Times New Roman"/>
                <w:sz w:val="24"/>
                <w:szCs w:val="24"/>
              </w:rPr>
              <w:t xml:space="preserve"> на 2008-2020р.р.з формування ціннісного ставлення до мистецтва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 1-11 кл</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10</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Превентивне виховання</w:t>
            </w:r>
          </w:p>
          <w:p w:rsidR="006C7668" w:rsidRPr="00D259D6" w:rsidRDefault="006C7668" w:rsidP="006C7668">
            <w:pPr>
              <w:jc w:val="center"/>
              <w:rPr>
                <w:rFonts w:ascii="Times New Roman" w:hAnsi="Times New Roman"/>
                <w:b/>
                <w:sz w:val="24"/>
                <w:szCs w:val="24"/>
              </w:rPr>
            </w:pPr>
          </w:p>
          <w:p w:rsidR="006C7668" w:rsidRPr="00D259D6" w:rsidRDefault="006C7668" w:rsidP="006C7668">
            <w:pPr>
              <w:jc w:val="center"/>
              <w:rPr>
                <w:rFonts w:ascii="Times New Roman" w:hAnsi="Times New Roman"/>
                <w:b/>
                <w:i/>
                <w:sz w:val="24"/>
                <w:szCs w:val="24"/>
              </w:rPr>
            </w:pPr>
            <w:r w:rsidRPr="00D259D6">
              <w:rPr>
                <w:rFonts w:ascii="Times New Roman" w:hAnsi="Times New Roman"/>
                <w:b/>
                <w:i/>
                <w:sz w:val="24"/>
                <w:szCs w:val="24"/>
              </w:rPr>
              <w:t>Мета:</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формування позитивних соціальних установок, запобігання вживанню наркотичних речовин, забезпечення діяльності, спрямованої на протидію втягування дітей в негативні ситуації</w:t>
            </w:r>
          </w:p>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Робота ради профілактики правопорушень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Адміністрація</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Аналіз відвідування учнями школи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Щомісяця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Здійснення аналізу стану охоплення навчанням учнів мікрорайону</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До 10.09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Дослідження типологічних і характерологічних особливостей, нахилів та міжособистісних стосунків, психічних процесів, уваги та компонентів навчальної діяльності учнів, схильних до правопорушень.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вересня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Психологічна служба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Робота  центру  правової освіти для батьків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Остання п’ятниця місяця, починаючи з 01.10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Заходи із запобігання проявів екстремізму, расової та релігійної терпимості: </w:t>
            </w:r>
          </w:p>
          <w:p w:rsidR="006C7668" w:rsidRPr="00D259D6" w:rsidRDefault="006C7668" w:rsidP="006C7668">
            <w:pPr>
              <w:rPr>
                <w:rFonts w:ascii="Times New Roman" w:hAnsi="Times New Roman"/>
                <w:sz w:val="24"/>
                <w:szCs w:val="24"/>
              </w:rPr>
            </w:pPr>
            <w:proofErr w:type="spellStart"/>
            <w:r w:rsidRPr="00D259D6">
              <w:rPr>
                <w:rFonts w:ascii="Times New Roman" w:hAnsi="Times New Roman"/>
                <w:sz w:val="24"/>
                <w:szCs w:val="24"/>
              </w:rPr>
              <w:lastRenderedPageBreak/>
              <w:t>-трибуна</w:t>
            </w:r>
            <w:proofErr w:type="spellEnd"/>
            <w:r w:rsidRPr="00D259D6">
              <w:rPr>
                <w:rFonts w:ascii="Times New Roman" w:hAnsi="Times New Roman"/>
                <w:sz w:val="24"/>
                <w:szCs w:val="24"/>
              </w:rPr>
              <w:t xml:space="preserve"> відкритих думок «Ми висловлюємо свою рішучість проти всіх форм  расової ненависті, ксенофобії та дискримінації», </w:t>
            </w:r>
          </w:p>
          <w:p w:rsidR="006C7668" w:rsidRPr="00D259D6" w:rsidRDefault="006C7668" w:rsidP="006C7668">
            <w:pPr>
              <w:rPr>
                <w:rFonts w:ascii="Times New Roman" w:hAnsi="Times New Roman"/>
                <w:sz w:val="24"/>
                <w:szCs w:val="24"/>
              </w:rPr>
            </w:pPr>
            <w:proofErr w:type="spellStart"/>
            <w:r w:rsidRPr="00D259D6">
              <w:rPr>
                <w:rFonts w:ascii="Times New Roman" w:hAnsi="Times New Roman"/>
                <w:sz w:val="24"/>
                <w:szCs w:val="24"/>
              </w:rPr>
              <w:t>-диспут</w:t>
            </w:r>
            <w:proofErr w:type="spellEnd"/>
            <w:r w:rsidRPr="00D259D6">
              <w:rPr>
                <w:rFonts w:ascii="Times New Roman" w:hAnsi="Times New Roman"/>
                <w:sz w:val="24"/>
                <w:szCs w:val="24"/>
              </w:rPr>
              <w:t xml:space="preserve"> «Від неповаги до ненависті один крок. Як це подолати?»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lastRenderedPageBreak/>
              <w:t>Жовтень, березень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Психолог, соціальний педагог,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Зустрічі з лікарями, дільничним міліціонером</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Щоквартально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Всеукраїнський тиждень права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03-10.12</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Учитель правознавства</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Проведення єдиних класних годин з превентивного виховання на тему «Зроби свій вибір на користь здоров’я»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Березень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lang w:eastAsia="uk-UA"/>
              </w:rPr>
              <w:t>Робота з батьками з кризових сімей «Як подолати сімейні кризи?» (психотерапія)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Квітень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Психолог</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тематичних бесід з метою попередження правопорушень серед учнів у літній період.</w:t>
            </w:r>
          </w:p>
        </w:tc>
        <w:tc>
          <w:tcPr>
            <w:tcW w:w="1276" w:type="dxa"/>
          </w:tcPr>
          <w:p w:rsidR="006C7668" w:rsidRPr="00D259D6" w:rsidRDefault="006C7668" w:rsidP="006C7668">
            <w:pPr>
              <w:ind w:left="72"/>
              <w:jc w:val="center"/>
              <w:rPr>
                <w:rFonts w:ascii="Times New Roman" w:hAnsi="Times New Roman"/>
                <w:sz w:val="24"/>
                <w:szCs w:val="24"/>
              </w:rPr>
            </w:pPr>
            <w:r w:rsidRPr="00D259D6">
              <w:rPr>
                <w:rFonts w:ascii="Times New Roman" w:hAnsi="Times New Roman"/>
                <w:sz w:val="24"/>
                <w:szCs w:val="24"/>
              </w:rPr>
              <w:t>Останній тиждень</w:t>
            </w:r>
          </w:p>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06"/>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11</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Сприяння творчому розвитку особистості</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День Знань</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01.09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3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Проведення предметних  тижнів</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Вчителі-предметники</w:t>
            </w:r>
            <w:proofErr w:type="spellEnd"/>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34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 xml:space="preserve">Конкурс «Перло </w:t>
            </w:r>
            <w:proofErr w:type="spellStart"/>
            <w:r w:rsidRPr="00D259D6">
              <w:t>многоцінне</w:t>
            </w:r>
            <w:proofErr w:type="spellEnd"/>
            <w:r w:rsidRPr="00D259D6">
              <w:t>»</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Вересень-жовтень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 мови та літер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179"/>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Проведення шкільних предметних олімпіад, олімпіади «Юне обдарування»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Жовтень-грудень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ЗДНВР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Залучення учнів школи до гурткової роботи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Вересень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Керівники гуртків</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Міжнародний конкурс з української мови ім. П.</w:t>
            </w:r>
            <w:proofErr w:type="spellStart"/>
            <w:r w:rsidRPr="00D259D6">
              <w:t>Яцика</w:t>
            </w:r>
            <w:proofErr w:type="spellEnd"/>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 мови та літ</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Всеукраїнський конкурс української творчості «Об’єднаймося, брати мої!»</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Листопад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Вч</w:t>
            </w:r>
            <w:proofErr w:type="spellEnd"/>
            <w:r w:rsidRPr="00D259D6">
              <w:rPr>
                <w:rFonts w:ascii="Times New Roman" w:hAnsi="Times New Roman"/>
                <w:sz w:val="24"/>
                <w:szCs w:val="24"/>
              </w:rPr>
              <w:t xml:space="preserve">. укр. мови та літ, історії, обр </w:t>
            </w:r>
            <w:proofErr w:type="spellStart"/>
            <w:r w:rsidRPr="00D259D6">
              <w:rPr>
                <w:rFonts w:ascii="Times New Roman" w:hAnsi="Times New Roman"/>
                <w:sz w:val="24"/>
                <w:szCs w:val="24"/>
              </w:rPr>
              <w:t>мист</w:t>
            </w:r>
            <w:proofErr w:type="spellEnd"/>
            <w:r w:rsidRPr="00D259D6">
              <w:rPr>
                <w:rFonts w:ascii="Times New Roman" w:hAnsi="Times New Roman"/>
                <w:sz w:val="24"/>
                <w:szCs w:val="24"/>
              </w:rPr>
              <w:t xml:space="preserve">, труд </w:t>
            </w:r>
            <w:proofErr w:type="spellStart"/>
            <w:r w:rsidRPr="00D259D6">
              <w:rPr>
                <w:rFonts w:ascii="Times New Roman" w:hAnsi="Times New Roman"/>
                <w:sz w:val="24"/>
                <w:szCs w:val="24"/>
              </w:rPr>
              <w:t>навч</w:t>
            </w:r>
            <w:proofErr w:type="spellEnd"/>
            <w:r w:rsidRPr="00D259D6">
              <w:rPr>
                <w:rFonts w:ascii="Times New Roman" w:hAnsi="Times New Roman"/>
                <w:sz w:val="24"/>
                <w:szCs w:val="24"/>
              </w:rPr>
              <w:t>.</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48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pStyle w:val="a5"/>
            </w:pPr>
            <w:r w:rsidRPr="00D259D6">
              <w:t>Конкурси «Кенгуру», «Левеня», «Бобер», «Соняшник»</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Протягом року </w:t>
            </w:r>
          </w:p>
        </w:tc>
        <w:tc>
          <w:tcPr>
            <w:tcW w:w="1985" w:type="dxa"/>
          </w:tcPr>
          <w:p w:rsidR="006C7668" w:rsidRPr="00D259D6" w:rsidRDefault="006C7668" w:rsidP="006C7668">
            <w:pPr>
              <w:jc w:val="center"/>
              <w:rPr>
                <w:rFonts w:ascii="Times New Roman" w:hAnsi="Times New Roman"/>
                <w:sz w:val="24"/>
                <w:szCs w:val="24"/>
              </w:rPr>
            </w:pPr>
            <w:proofErr w:type="spellStart"/>
            <w:r w:rsidRPr="00D259D6">
              <w:rPr>
                <w:rFonts w:ascii="Times New Roman" w:hAnsi="Times New Roman"/>
                <w:sz w:val="24"/>
                <w:szCs w:val="24"/>
              </w:rPr>
              <w:t>Учителі-предметники</w:t>
            </w:r>
            <w:proofErr w:type="spellEnd"/>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660"/>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Звіт гурткової роботи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Робота з обдарованими дітьми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Протягом року</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ЗДНВР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lastRenderedPageBreak/>
              <w:t>12</w:t>
            </w:r>
          </w:p>
        </w:tc>
        <w:tc>
          <w:tcPr>
            <w:tcW w:w="2047" w:type="dxa"/>
            <w:vMerge w:val="restart"/>
          </w:tcPr>
          <w:p w:rsidR="006C7668" w:rsidRPr="00D259D6" w:rsidRDefault="006C7668" w:rsidP="006C7668">
            <w:pPr>
              <w:jc w:val="center"/>
              <w:rPr>
                <w:rFonts w:ascii="Times New Roman" w:hAnsi="Times New Roman"/>
                <w:b/>
                <w:sz w:val="24"/>
                <w:szCs w:val="24"/>
              </w:rPr>
            </w:pPr>
            <w:r w:rsidRPr="00D259D6">
              <w:rPr>
                <w:rFonts w:ascii="Times New Roman" w:hAnsi="Times New Roman"/>
                <w:b/>
                <w:sz w:val="24"/>
                <w:szCs w:val="24"/>
              </w:rPr>
              <w:t xml:space="preserve">Традиції </w:t>
            </w: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Першого дзвоника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01.09</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Конкурс композицій</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Вересень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День учнівського самоврядування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Голова УС</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Відзначення Дня працівників освіти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05.10</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Благодійний осінній ярмарок</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Жовтень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Класні керівники </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Новорічні ранки, бал-маскаради, конкурс «Різдвяна зірка»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Грудень-січень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Педагог-організатор,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Вогник зустрічі з випускниками</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Лютий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 класний керівник 11 класу</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8 Березня</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07.03</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День пам’яті та примирення, День перемоги над нацизмом у Другій світовій війні</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08-09.05</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 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 xml:space="preserve">Свято матері </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Друга неділя травня</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Класні керівники</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Свято Останнього дзвінка</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Травень</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w:t>
            </w:r>
          </w:p>
        </w:tc>
        <w:tc>
          <w:tcPr>
            <w:tcW w:w="969" w:type="dxa"/>
          </w:tcPr>
          <w:p w:rsidR="006C7668" w:rsidRPr="00D259D6" w:rsidRDefault="006C7668" w:rsidP="006C7668">
            <w:pPr>
              <w:jc w:val="center"/>
              <w:rPr>
                <w:rFonts w:ascii="Times New Roman" w:hAnsi="Times New Roman"/>
                <w:sz w:val="24"/>
                <w:szCs w:val="24"/>
              </w:rPr>
            </w:pPr>
          </w:p>
        </w:tc>
      </w:tr>
      <w:tr w:rsidR="006C7668" w:rsidRPr="00D259D6" w:rsidTr="00E46F5F">
        <w:trPr>
          <w:trHeight w:val="562"/>
        </w:trPr>
        <w:tc>
          <w:tcPr>
            <w:tcW w:w="581" w:type="dxa"/>
            <w:vMerge/>
          </w:tcPr>
          <w:p w:rsidR="006C7668" w:rsidRPr="00D259D6" w:rsidRDefault="006C7668" w:rsidP="006C7668">
            <w:pPr>
              <w:jc w:val="center"/>
              <w:rPr>
                <w:rFonts w:ascii="Times New Roman" w:hAnsi="Times New Roman"/>
                <w:b/>
                <w:sz w:val="24"/>
                <w:szCs w:val="24"/>
              </w:rPr>
            </w:pPr>
          </w:p>
        </w:tc>
        <w:tc>
          <w:tcPr>
            <w:tcW w:w="2047" w:type="dxa"/>
            <w:vMerge/>
          </w:tcPr>
          <w:p w:rsidR="006C7668" w:rsidRPr="00D259D6" w:rsidRDefault="006C7668" w:rsidP="006C7668">
            <w:pPr>
              <w:jc w:val="center"/>
              <w:rPr>
                <w:rFonts w:ascii="Times New Roman" w:hAnsi="Times New Roman"/>
                <w:b/>
                <w:sz w:val="24"/>
                <w:szCs w:val="24"/>
              </w:rPr>
            </w:pPr>
          </w:p>
        </w:tc>
        <w:tc>
          <w:tcPr>
            <w:tcW w:w="3150" w:type="dxa"/>
          </w:tcPr>
          <w:p w:rsidR="006C7668" w:rsidRPr="00D259D6" w:rsidRDefault="006C7668" w:rsidP="006C7668">
            <w:pPr>
              <w:rPr>
                <w:rFonts w:ascii="Times New Roman" w:hAnsi="Times New Roman"/>
                <w:sz w:val="24"/>
                <w:szCs w:val="24"/>
              </w:rPr>
            </w:pPr>
            <w:r w:rsidRPr="00D259D6">
              <w:rPr>
                <w:rFonts w:ascii="Times New Roman" w:hAnsi="Times New Roman"/>
                <w:sz w:val="24"/>
                <w:szCs w:val="24"/>
              </w:rPr>
              <w:t>Випускний вечір</w:t>
            </w:r>
          </w:p>
        </w:tc>
        <w:tc>
          <w:tcPr>
            <w:tcW w:w="1276"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 xml:space="preserve">Червень </w:t>
            </w:r>
          </w:p>
        </w:tc>
        <w:tc>
          <w:tcPr>
            <w:tcW w:w="1985" w:type="dxa"/>
          </w:tcPr>
          <w:p w:rsidR="006C7668" w:rsidRPr="00D259D6" w:rsidRDefault="006C7668" w:rsidP="006C7668">
            <w:pPr>
              <w:jc w:val="center"/>
              <w:rPr>
                <w:rFonts w:ascii="Times New Roman" w:hAnsi="Times New Roman"/>
                <w:sz w:val="24"/>
                <w:szCs w:val="24"/>
              </w:rPr>
            </w:pPr>
            <w:r w:rsidRPr="00D259D6">
              <w:rPr>
                <w:rFonts w:ascii="Times New Roman" w:hAnsi="Times New Roman"/>
                <w:sz w:val="24"/>
                <w:szCs w:val="24"/>
              </w:rPr>
              <w:t>ЗДВР, педагог-організатор, класний керівник 11 класу</w:t>
            </w:r>
          </w:p>
        </w:tc>
        <w:tc>
          <w:tcPr>
            <w:tcW w:w="969" w:type="dxa"/>
          </w:tcPr>
          <w:p w:rsidR="006C7668" w:rsidRPr="00D259D6" w:rsidRDefault="006C7668" w:rsidP="006C7668">
            <w:pPr>
              <w:jc w:val="center"/>
              <w:rPr>
                <w:rFonts w:ascii="Times New Roman" w:hAnsi="Times New Roman"/>
                <w:sz w:val="24"/>
                <w:szCs w:val="24"/>
              </w:rPr>
            </w:pPr>
          </w:p>
        </w:tc>
      </w:tr>
    </w:tbl>
    <w:p w:rsidR="00B44BB6" w:rsidRDefault="00B44BB6" w:rsidP="00282A86">
      <w:pPr>
        <w:jc w:val="center"/>
        <w:rPr>
          <w:rFonts w:ascii="Times New Roman" w:hAnsi="Times New Roman" w:cs="Times New Roman"/>
          <w:b/>
          <w:sz w:val="24"/>
          <w:szCs w:val="24"/>
        </w:rPr>
      </w:pPr>
    </w:p>
    <w:p w:rsidR="00B44BB6" w:rsidRDefault="00B44BB6" w:rsidP="00282A86">
      <w:pPr>
        <w:jc w:val="center"/>
        <w:rPr>
          <w:rFonts w:ascii="Times New Roman" w:hAnsi="Times New Roman" w:cs="Times New Roman"/>
          <w:b/>
          <w:sz w:val="24"/>
          <w:szCs w:val="24"/>
        </w:rPr>
      </w:pPr>
    </w:p>
    <w:p w:rsidR="00282A86" w:rsidRPr="00E43AA3" w:rsidRDefault="00E43AA3" w:rsidP="00282A86">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282A86" w:rsidRPr="00E43AA3">
        <w:rPr>
          <w:rFonts w:ascii="Times New Roman" w:hAnsi="Times New Roman" w:cs="Times New Roman"/>
          <w:b/>
          <w:sz w:val="28"/>
          <w:szCs w:val="28"/>
        </w:rPr>
        <w:t>План роботи</w:t>
      </w:r>
      <w:r>
        <w:rPr>
          <w:rFonts w:ascii="Times New Roman" w:hAnsi="Times New Roman" w:cs="Times New Roman"/>
          <w:b/>
          <w:sz w:val="28"/>
          <w:szCs w:val="28"/>
        </w:rPr>
        <w:t xml:space="preserve"> з батьками на 2019-2020</w:t>
      </w:r>
      <w:r w:rsidR="00282A86" w:rsidRPr="00E43AA3">
        <w:rPr>
          <w:rFonts w:ascii="Times New Roman" w:hAnsi="Times New Roman" w:cs="Times New Roman"/>
          <w:b/>
          <w:sz w:val="28"/>
          <w:szCs w:val="28"/>
        </w:rPr>
        <w:t>н.р.</w:t>
      </w:r>
    </w:p>
    <w:tbl>
      <w:tblPr>
        <w:tblStyle w:val="14"/>
        <w:tblW w:w="10065" w:type="dxa"/>
        <w:tblLayout w:type="fixed"/>
        <w:tblLook w:val="0000" w:firstRow="0" w:lastRow="0" w:firstColumn="0" w:lastColumn="0" w:noHBand="0" w:noVBand="0"/>
      </w:tblPr>
      <w:tblGrid>
        <w:gridCol w:w="649"/>
        <w:gridCol w:w="3362"/>
        <w:gridCol w:w="1802"/>
        <w:gridCol w:w="1701"/>
        <w:gridCol w:w="1417"/>
        <w:gridCol w:w="1134"/>
      </w:tblGrid>
      <w:tr w:rsidR="00E46F5F" w:rsidRPr="00D259D6" w:rsidTr="00E46F5F">
        <w:trPr>
          <w:trHeight w:val="634"/>
        </w:trPr>
        <w:tc>
          <w:tcPr>
            <w:tcW w:w="649" w:type="dxa"/>
          </w:tcPr>
          <w:p w:rsidR="00282A86" w:rsidRPr="00B44BB6" w:rsidRDefault="00282A86" w:rsidP="00B44BB6">
            <w:pPr>
              <w:widowControl w:val="0"/>
              <w:autoSpaceDE w:val="0"/>
              <w:autoSpaceDN w:val="0"/>
              <w:adjustRightInd w:val="0"/>
              <w:ind w:right="-40"/>
              <w:jc w:val="center"/>
              <w:rPr>
                <w:rFonts w:ascii="Times New Roman" w:hAnsi="Times New Roman"/>
                <w:b/>
                <w:sz w:val="20"/>
                <w:szCs w:val="20"/>
              </w:rPr>
            </w:pPr>
            <w:r w:rsidRPr="00B44BB6">
              <w:rPr>
                <w:rFonts w:ascii="Times New Roman" w:hAnsi="Times New Roman"/>
                <w:b/>
                <w:sz w:val="20"/>
                <w:szCs w:val="20"/>
              </w:rPr>
              <w:t xml:space="preserve">№ </w:t>
            </w:r>
            <w:proofErr w:type="spellStart"/>
            <w:r w:rsidRPr="00B44BB6">
              <w:rPr>
                <w:rFonts w:ascii="Times New Roman" w:hAnsi="Times New Roman"/>
                <w:b/>
                <w:sz w:val="20"/>
                <w:szCs w:val="20"/>
              </w:rPr>
              <w:t>з\п</w:t>
            </w:r>
            <w:proofErr w:type="spellEnd"/>
          </w:p>
        </w:tc>
        <w:tc>
          <w:tcPr>
            <w:tcW w:w="3362" w:type="dxa"/>
          </w:tcPr>
          <w:p w:rsidR="00282A86" w:rsidRPr="00B44BB6" w:rsidRDefault="00282A86" w:rsidP="00B44BB6">
            <w:pPr>
              <w:widowControl w:val="0"/>
              <w:autoSpaceDE w:val="0"/>
              <w:autoSpaceDN w:val="0"/>
              <w:adjustRightInd w:val="0"/>
              <w:jc w:val="center"/>
              <w:rPr>
                <w:rFonts w:ascii="Times New Roman" w:hAnsi="Times New Roman"/>
                <w:b/>
                <w:sz w:val="20"/>
                <w:szCs w:val="20"/>
              </w:rPr>
            </w:pPr>
            <w:r w:rsidRPr="00B44BB6">
              <w:rPr>
                <w:rFonts w:ascii="Times New Roman" w:hAnsi="Times New Roman"/>
                <w:b/>
                <w:sz w:val="20"/>
                <w:szCs w:val="20"/>
              </w:rPr>
              <w:t>Назва заходу</w:t>
            </w:r>
          </w:p>
        </w:tc>
        <w:tc>
          <w:tcPr>
            <w:tcW w:w="1802" w:type="dxa"/>
          </w:tcPr>
          <w:p w:rsidR="00282A86" w:rsidRPr="00B44BB6" w:rsidRDefault="00282A86" w:rsidP="00B44BB6">
            <w:pPr>
              <w:widowControl w:val="0"/>
              <w:autoSpaceDE w:val="0"/>
              <w:autoSpaceDN w:val="0"/>
              <w:adjustRightInd w:val="0"/>
              <w:jc w:val="center"/>
              <w:rPr>
                <w:rFonts w:ascii="Times New Roman" w:hAnsi="Times New Roman"/>
                <w:b/>
                <w:sz w:val="20"/>
                <w:szCs w:val="20"/>
              </w:rPr>
            </w:pPr>
            <w:r w:rsidRPr="00B44BB6">
              <w:rPr>
                <w:rFonts w:ascii="Times New Roman" w:hAnsi="Times New Roman"/>
                <w:b/>
                <w:sz w:val="20"/>
                <w:szCs w:val="20"/>
              </w:rPr>
              <w:t>Терміни проведення</w:t>
            </w:r>
          </w:p>
        </w:tc>
        <w:tc>
          <w:tcPr>
            <w:tcW w:w="1701" w:type="dxa"/>
          </w:tcPr>
          <w:p w:rsidR="00282A86" w:rsidRPr="00B44BB6" w:rsidRDefault="00282A86" w:rsidP="00B44BB6">
            <w:pPr>
              <w:widowControl w:val="0"/>
              <w:autoSpaceDE w:val="0"/>
              <w:autoSpaceDN w:val="0"/>
              <w:adjustRightInd w:val="0"/>
              <w:jc w:val="center"/>
              <w:rPr>
                <w:rFonts w:ascii="Times New Roman" w:hAnsi="Times New Roman"/>
                <w:b/>
                <w:sz w:val="20"/>
                <w:szCs w:val="20"/>
              </w:rPr>
            </w:pPr>
            <w:r w:rsidRPr="00B44BB6">
              <w:rPr>
                <w:rFonts w:ascii="Times New Roman" w:hAnsi="Times New Roman"/>
                <w:b/>
                <w:sz w:val="20"/>
                <w:szCs w:val="20"/>
              </w:rPr>
              <w:t>Відповідальні</w:t>
            </w:r>
          </w:p>
        </w:tc>
        <w:tc>
          <w:tcPr>
            <w:tcW w:w="1417" w:type="dxa"/>
          </w:tcPr>
          <w:p w:rsidR="00282A86" w:rsidRPr="00B44BB6" w:rsidRDefault="00282A86" w:rsidP="00B44BB6">
            <w:pPr>
              <w:widowControl w:val="0"/>
              <w:autoSpaceDE w:val="0"/>
              <w:autoSpaceDN w:val="0"/>
              <w:adjustRightInd w:val="0"/>
              <w:jc w:val="center"/>
              <w:rPr>
                <w:rFonts w:ascii="Times New Roman" w:hAnsi="Times New Roman"/>
                <w:b/>
                <w:sz w:val="20"/>
                <w:szCs w:val="20"/>
              </w:rPr>
            </w:pPr>
            <w:r w:rsidRPr="00B44BB6">
              <w:rPr>
                <w:rFonts w:ascii="Times New Roman" w:hAnsi="Times New Roman"/>
                <w:b/>
                <w:sz w:val="20"/>
                <w:szCs w:val="20"/>
              </w:rPr>
              <w:t>Інформаційне забезпечення</w:t>
            </w:r>
          </w:p>
        </w:tc>
        <w:tc>
          <w:tcPr>
            <w:tcW w:w="1134" w:type="dxa"/>
          </w:tcPr>
          <w:p w:rsidR="00282A86" w:rsidRPr="00B44BB6" w:rsidRDefault="00282A86" w:rsidP="00B44BB6">
            <w:pPr>
              <w:widowControl w:val="0"/>
              <w:autoSpaceDE w:val="0"/>
              <w:autoSpaceDN w:val="0"/>
              <w:adjustRightInd w:val="0"/>
              <w:jc w:val="center"/>
              <w:rPr>
                <w:rFonts w:ascii="Times New Roman" w:hAnsi="Times New Roman"/>
                <w:b/>
                <w:sz w:val="20"/>
                <w:szCs w:val="20"/>
              </w:rPr>
            </w:pPr>
            <w:r w:rsidRPr="00B44BB6">
              <w:rPr>
                <w:rFonts w:ascii="Times New Roman" w:hAnsi="Times New Roman"/>
                <w:b/>
                <w:sz w:val="20"/>
                <w:szCs w:val="20"/>
              </w:rPr>
              <w:t>Прим</w:t>
            </w:r>
          </w:p>
        </w:tc>
      </w:tr>
      <w:tr w:rsidR="00E46F5F" w:rsidRPr="00D259D6" w:rsidTr="00E46F5F">
        <w:trPr>
          <w:trHeight w:val="538"/>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Психолого-педагогічна освіта батьків</w:t>
            </w:r>
          </w:p>
        </w:tc>
      </w:tr>
      <w:tr w:rsidR="00E46F5F" w:rsidRPr="00D259D6" w:rsidTr="00E46F5F">
        <w:trPr>
          <w:trHeight w:val="605"/>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pStyle w:val="1"/>
              <w:spacing w:before="120" w:after="120"/>
              <w:outlineLvl w:val="0"/>
              <w:rPr>
                <w:rFonts w:ascii="Times New Roman" w:hAnsi="Times New Roman" w:cs="Times New Roman"/>
                <w:b w:val="0"/>
                <w:color w:val="auto"/>
                <w:sz w:val="24"/>
                <w:szCs w:val="24"/>
              </w:rPr>
            </w:pPr>
            <w:r w:rsidRPr="00D259D6">
              <w:rPr>
                <w:rFonts w:ascii="Times New Roman" w:hAnsi="Times New Roman" w:cs="Times New Roman"/>
                <w:b w:val="0"/>
                <w:color w:val="auto"/>
                <w:sz w:val="24"/>
                <w:szCs w:val="24"/>
              </w:rPr>
              <w:t>Робота батьківського всеобучу.</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 окремим планом</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649" w:type="dxa"/>
          </w:tcPr>
          <w:p w:rsidR="00282A86" w:rsidRPr="00D259D6" w:rsidRDefault="00282A86" w:rsidP="00282A86">
            <w:pPr>
              <w:widowControl w:val="0"/>
              <w:autoSpaceDE w:val="0"/>
              <w:autoSpaceDN w:val="0"/>
              <w:adjustRightInd w:val="0"/>
              <w:rPr>
                <w:rFonts w:ascii="Times New Roman" w:hAnsi="Times New Roman"/>
                <w:i/>
                <w:sz w:val="24"/>
                <w:szCs w:val="24"/>
              </w:rPr>
            </w:pPr>
            <w:r w:rsidRPr="00D259D6">
              <w:rPr>
                <w:rFonts w:ascii="Times New Roman" w:hAnsi="Times New Roman"/>
                <w:i/>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i/>
                <w:sz w:val="24"/>
                <w:szCs w:val="24"/>
              </w:rPr>
            </w:pPr>
            <w:r w:rsidRPr="00D259D6">
              <w:rPr>
                <w:rFonts w:ascii="Times New Roman" w:hAnsi="Times New Roman"/>
                <w:sz w:val="24"/>
                <w:szCs w:val="24"/>
              </w:rPr>
              <w:t>Психолого-педагогічний консиліум</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Жовтень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 класні керівники 1 і 5 кл.</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План проведення, матеріали</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lastRenderedPageBreak/>
              <w:t>3</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Робота центру правової освіти для батьків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 окремим планом</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4</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Форум «Батьки і діти»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Січень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 голова БК</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Батьківські збори</w:t>
            </w:r>
          </w:p>
        </w:tc>
      </w:tr>
      <w:tr w:rsidR="00E46F5F" w:rsidRPr="00D259D6" w:rsidTr="00E46F5F">
        <w:trPr>
          <w:trHeight w:val="392"/>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bCs/>
                <w:iCs/>
                <w:sz w:val="24"/>
                <w:szCs w:val="24"/>
              </w:rPr>
              <w:t xml:space="preserve">Загальношкільні батьківські збори. (Не) конференція </w:t>
            </w:r>
            <w:proofErr w:type="spellStart"/>
            <w:r w:rsidRPr="00D259D6">
              <w:rPr>
                <w:rFonts w:ascii="Times New Roman" w:hAnsi="Times New Roman"/>
                <w:bCs/>
                <w:iCs/>
                <w:sz w:val="24"/>
                <w:szCs w:val="24"/>
              </w:rPr>
              <w:t>міні-</w:t>
            </w:r>
            <w:r w:rsidRPr="00D259D6">
              <w:rPr>
                <w:rFonts w:ascii="Times New Roman" w:hAnsi="Times New Roman"/>
                <w:bCs/>
                <w:iCs/>
                <w:sz w:val="24"/>
                <w:szCs w:val="24"/>
                <w:lang w:val="en-US"/>
              </w:rPr>
              <w:t>EdCamp</w:t>
            </w:r>
            <w:proofErr w:type="spellEnd"/>
            <w:r w:rsidRPr="00D259D6">
              <w:rPr>
                <w:rFonts w:ascii="Times New Roman" w:hAnsi="Times New Roman"/>
                <w:bCs/>
                <w:iCs/>
                <w:sz w:val="24"/>
                <w:szCs w:val="24"/>
              </w:rPr>
              <w:t xml:space="preserve"> «Тріада: батьки, дитина, школа. Формуємо простір обміну думками»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27.11</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Голова БК, ЗДВР, 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bCs/>
                <w:iCs/>
                <w:sz w:val="24"/>
                <w:szCs w:val="24"/>
              </w:rPr>
              <w:t>Заступник директора школи №10,2016</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батьківські збори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 окремими планами</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3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3</w:t>
            </w:r>
          </w:p>
        </w:tc>
        <w:tc>
          <w:tcPr>
            <w:tcW w:w="3362" w:type="dxa"/>
          </w:tcPr>
          <w:p w:rsidR="00282A86" w:rsidRPr="00D259D6" w:rsidRDefault="00282A86" w:rsidP="00282A86">
            <w:pPr>
              <w:tabs>
                <w:tab w:val="num" w:pos="-748"/>
              </w:tabs>
              <w:rPr>
                <w:rFonts w:ascii="Times New Roman" w:hAnsi="Times New Roman"/>
                <w:bCs/>
                <w:iCs/>
                <w:sz w:val="24"/>
                <w:szCs w:val="24"/>
              </w:rPr>
            </w:pPr>
            <w:r w:rsidRPr="00D259D6">
              <w:rPr>
                <w:rFonts w:ascii="Times New Roman" w:hAnsi="Times New Roman"/>
                <w:bCs/>
                <w:iCs/>
                <w:sz w:val="24"/>
                <w:szCs w:val="24"/>
              </w:rPr>
              <w:t>Загальношкільні батьківські збори «Співпраця школи, сім’ї та батьківської громади як важливий компонент ефективної діяльності закладу освіти»</w:t>
            </w:r>
          </w:p>
        </w:tc>
        <w:tc>
          <w:tcPr>
            <w:tcW w:w="1802" w:type="dxa"/>
          </w:tcPr>
          <w:p w:rsidR="00282A86" w:rsidRPr="00D259D6" w:rsidRDefault="00282A86" w:rsidP="00282A86">
            <w:pPr>
              <w:tabs>
                <w:tab w:val="num" w:pos="-748"/>
              </w:tabs>
              <w:rPr>
                <w:rFonts w:ascii="Times New Roman" w:hAnsi="Times New Roman"/>
                <w:bCs/>
                <w:iCs/>
                <w:sz w:val="24"/>
                <w:szCs w:val="24"/>
              </w:rPr>
            </w:pPr>
            <w:r w:rsidRPr="00D259D6">
              <w:rPr>
                <w:rFonts w:ascii="Times New Roman" w:hAnsi="Times New Roman"/>
                <w:bCs/>
                <w:iCs/>
                <w:sz w:val="24"/>
                <w:szCs w:val="24"/>
              </w:rPr>
              <w:t>11.05</w:t>
            </w:r>
          </w:p>
        </w:tc>
        <w:tc>
          <w:tcPr>
            <w:tcW w:w="1701" w:type="dxa"/>
          </w:tcPr>
          <w:p w:rsidR="00282A86" w:rsidRPr="00D259D6" w:rsidRDefault="00282A86" w:rsidP="00282A86">
            <w:pPr>
              <w:tabs>
                <w:tab w:val="num" w:pos="-748"/>
              </w:tabs>
              <w:rPr>
                <w:rFonts w:ascii="Times New Roman" w:hAnsi="Times New Roman"/>
                <w:bCs/>
                <w:iCs/>
                <w:sz w:val="24"/>
                <w:szCs w:val="24"/>
              </w:rPr>
            </w:pPr>
            <w:r w:rsidRPr="00D259D6">
              <w:rPr>
                <w:rFonts w:ascii="Times New Roman" w:hAnsi="Times New Roman"/>
                <w:bCs/>
                <w:iCs/>
                <w:sz w:val="24"/>
                <w:szCs w:val="24"/>
              </w:rPr>
              <w:t>Голова БК, ЗДВР</w:t>
            </w:r>
          </w:p>
        </w:tc>
        <w:tc>
          <w:tcPr>
            <w:tcW w:w="1417" w:type="dxa"/>
          </w:tcPr>
          <w:p w:rsidR="00282A86" w:rsidRPr="00D259D6" w:rsidRDefault="00282A86" w:rsidP="00282A86">
            <w:pPr>
              <w:tabs>
                <w:tab w:val="num" w:pos="-748"/>
              </w:tabs>
              <w:rPr>
                <w:rFonts w:ascii="Times New Roman" w:hAnsi="Times New Roman"/>
                <w:bCs/>
                <w:iCs/>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Робота батьківського комітету</w:t>
            </w: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Засідання  батьківського комітету школи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 окремим планом</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Голова БК</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Засідання класних батьківських  комітетів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 окремими планами</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p w:rsidR="00282A86" w:rsidRPr="00D259D6" w:rsidRDefault="00282A86" w:rsidP="00282A86">
            <w:pPr>
              <w:widowControl w:val="0"/>
              <w:autoSpaceDE w:val="0"/>
              <w:autoSpaceDN w:val="0"/>
              <w:adjustRightInd w:val="0"/>
              <w:rPr>
                <w:rFonts w:ascii="Times New Roman" w:hAnsi="Times New Roman"/>
                <w:sz w:val="24"/>
                <w:szCs w:val="24"/>
              </w:rPr>
            </w:pPr>
          </w:p>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Робота консультативного пункту для учнів, батьків, учителів</w:t>
            </w: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Організація роботи консультацій</w:t>
            </w:r>
            <w:r w:rsidRPr="00D259D6">
              <w:rPr>
                <w:rFonts w:ascii="Times New Roman" w:hAnsi="Times New Roman"/>
                <w:sz w:val="24"/>
                <w:szCs w:val="24"/>
              </w:rPr>
              <w:softHyphen/>
              <w:t>ної психолого-педагогічної служби з надання допомоги батькам у вихованні дітей</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Практичний психолог, соціальний педагог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Індивідуальні консультації з питань початку навчального року і готовності учнів до навчання</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До 10.09.</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 психолог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3</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Бесіда з батьками першокласників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До 31.08.</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4</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Бесіди з питань організація харчування учнів, режиму роботи школи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До 31.08.</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Директор школи, 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5</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Консультація щодо питань профільного навчання в школі.</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Вересень-жовтень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6</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Індивідуальні консультування батьків з питань запобігання і протидії насильству в сім’ї</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Жовтень,</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січень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7</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Батьківська консультація з питань адаптації учнів 1, 5 класів до навчання</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Жовтень-листопад</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Психолог, класні керівники 1,5 класів</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lastRenderedPageBreak/>
              <w:t>8</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Бесіда з батьками учнів, які схильні до пропусків занять</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Листопад-грудень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9</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Індивідуальні консультації з батьками з питань закінчення І семестру</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До 25.12.</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10</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Консультації з питань безпеки учнів під час зимових свят та зимових канікул.</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До 30.12.</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Надання батькам консультативних послуг з метою набуття вмінь, знань і навичок з питань виховання дітей</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Консультація батьків учнів 11 класу з питань ЗНО</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Січень-лютий</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 відповідальна особа за проведення ЗНО</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13</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Групові та індивідуальні консультації батьків майбутніх першокласників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Квітень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 голова МО учителів початкових класів</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14</w:t>
            </w:r>
          </w:p>
        </w:tc>
        <w:tc>
          <w:tcPr>
            <w:tcW w:w="336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lang w:eastAsia="uk-UA"/>
              </w:rPr>
              <w:t>Робота з батьками з кризових сімей «Як подолати сімейні кризи?» (психотерапія)</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Квітень</w:t>
            </w:r>
          </w:p>
        </w:tc>
        <w:tc>
          <w:tcPr>
            <w:tcW w:w="1701"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Психолог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15</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Консультація з питань  ДПА учнів 4, 9, 11 класів.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Квітень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16</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Консультація з питань закінчення навчального року</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 – 11 класів.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Травень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ЗДНВР</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444"/>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Діагностика, анкетування</w:t>
            </w:r>
          </w:p>
        </w:tc>
      </w:tr>
      <w:tr w:rsidR="00E46F5F" w:rsidRPr="00D259D6" w:rsidTr="00E46F5F">
        <w:trPr>
          <w:trHeight w:val="26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Опитування  «Планування і вдосконалення діяльності навчального закладу»</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 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Анкети</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Анкетування та вивчення думки батьків з питань адаптації учнів 1 і 5 класу до навчання</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Жовтень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 1, 5 класів, психолог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Анкети, довідка</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3</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Анкетування батьків «Ми і наші діти»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Листопад</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Анкети, довідка</w:t>
            </w:r>
          </w:p>
        </w:tc>
        <w:tc>
          <w:tcPr>
            <w:tcW w:w="1134" w:type="dxa"/>
          </w:tcPr>
          <w:p w:rsidR="00282A86" w:rsidRPr="00D259D6" w:rsidRDefault="00301C18" w:rsidP="00282A86">
            <w:pPr>
              <w:widowControl w:val="0"/>
              <w:autoSpaceDE w:val="0"/>
              <w:autoSpaceDN w:val="0"/>
              <w:adjustRightInd w:val="0"/>
              <w:rPr>
                <w:rFonts w:ascii="Times New Roman" w:hAnsi="Times New Roman"/>
                <w:sz w:val="24"/>
                <w:szCs w:val="24"/>
              </w:rPr>
            </w:pPr>
            <w:hyperlink r:id="rId19" w:history="1">
              <w:r w:rsidR="00282A86" w:rsidRPr="00D259D6">
                <w:rPr>
                  <w:rStyle w:val="afc"/>
                  <w:rFonts w:ascii="Times New Roman" w:hAnsi="Times New Roman"/>
                  <w:color w:val="auto"/>
                  <w:sz w:val="24"/>
                  <w:szCs w:val="24"/>
                </w:rPr>
                <w:t>http://zos612.wixsite.com</w:t>
              </w:r>
            </w:hyperlink>
            <w:r w:rsidR="00282A86" w:rsidRPr="00D259D6">
              <w:rPr>
                <w:rFonts w:ascii="Times New Roman" w:hAnsi="Times New Roman"/>
                <w:sz w:val="24"/>
                <w:szCs w:val="24"/>
              </w:rPr>
              <w:t xml:space="preserve"> Інтернет ресурс</w:t>
            </w: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4</w:t>
            </w:r>
          </w:p>
        </w:tc>
        <w:tc>
          <w:tcPr>
            <w:tcW w:w="3362" w:type="dxa"/>
          </w:tcPr>
          <w:p w:rsidR="00282A86" w:rsidRPr="00D259D6" w:rsidRDefault="00282A86" w:rsidP="00282A86">
            <w:pPr>
              <w:pStyle w:val="2"/>
              <w:shd w:val="clear" w:color="auto" w:fill="FFFFFF"/>
              <w:outlineLvl w:val="1"/>
              <w:rPr>
                <w:b w:val="0"/>
                <w:bCs/>
                <w:sz w:val="24"/>
                <w:szCs w:val="24"/>
              </w:rPr>
            </w:pPr>
            <w:r w:rsidRPr="00D259D6">
              <w:rPr>
                <w:b w:val="0"/>
                <w:i/>
                <w:sz w:val="24"/>
                <w:szCs w:val="24"/>
              </w:rPr>
              <w:t>Анкета «</w:t>
            </w:r>
            <w:r w:rsidRPr="00D259D6">
              <w:rPr>
                <w:b w:val="0"/>
                <w:bCs/>
                <w:i/>
                <w:sz w:val="24"/>
                <w:szCs w:val="24"/>
              </w:rPr>
              <w:t>Мати сім'ю – право кожної дитини»</w:t>
            </w:r>
          </w:p>
          <w:p w:rsidR="00282A86" w:rsidRPr="00D259D6" w:rsidRDefault="00282A86" w:rsidP="00282A86">
            <w:pPr>
              <w:widowControl w:val="0"/>
              <w:autoSpaceDE w:val="0"/>
              <w:autoSpaceDN w:val="0"/>
              <w:adjustRightInd w:val="0"/>
              <w:rPr>
                <w:rFonts w:ascii="Times New Roman" w:hAnsi="Times New Roman"/>
                <w:sz w:val="24"/>
                <w:szCs w:val="24"/>
              </w:rPr>
            </w:pP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 xml:space="preserve">Березень </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Анкети, довідка</w:t>
            </w:r>
          </w:p>
        </w:tc>
        <w:tc>
          <w:tcPr>
            <w:tcW w:w="1134" w:type="dxa"/>
          </w:tcPr>
          <w:p w:rsidR="00282A86" w:rsidRPr="00D259D6" w:rsidRDefault="00301C18" w:rsidP="00282A86">
            <w:pPr>
              <w:widowControl w:val="0"/>
              <w:autoSpaceDE w:val="0"/>
              <w:autoSpaceDN w:val="0"/>
              <w:adjustRightInd w:val="0"/>
              <w:rPr>
                <w:rFonts w:ascii="Times New Roman" w:hAnsi="Times New Roman"/>
                <w:sz w:val="24"/>
                <w:szCs w:val="24"/>
              </w:rPr>
            </w:pPr>
            <w:hyperlink r:id="rId20" w:history="1">
              <w:r w:rsidR="00282A86" w:rsidRPr="00D259D6">
                <w:rPr>
                  <w:rStyle w:val="afc"/>
                  <w:rFonts w:ascii="Times New Roman" w:hAnsi="Times New Roman"/>
                  <w:color w:val="auto"/>
                  <w:sz w:val="24"/>
                  <w:szCs w:val="24"/>
                </w:rPr>
                <w:t>http://www.sadochok.org</w:t>
              </w:r>
            </w:hyperlink>
            <w:r w:rsidR="00282A86" w:rsidRPr="00D259D6">
              <w:rPr>
                <w:rFonts w:ascii="Times New Roman" w:hAnsi="Times New Roman"/>
                <w:sz w:val="24"/>
                <w:szCs w:val="24"/>
              </w:rPr>
              <w:t xml:space="preserve"> </w:t>
            </w:r>
            <w:proofErr w:type="spellStart"/>
            <w:r w:rsidR="00282A86" w:rsidRPr="00D259D6">
              <w:rPr>
                <w:rFonts w:ascii="Times New Roman" w:hAnsi="Times New Roman"/>
                <w:sz w:val="24"/>
                <w:szCs w:val="24"/>
              </w:rPr>
              <w:t>Інтернет-ресурс</w:t>
            </w:r>
            <w:proofErr w:type="spellEnd"/>
          </w:p>
        </w:tc>
      </w:tr>
      <w:tr w:rsidR="00E46F5F" w:rsidRPr="00D259D6" w:rsidTr="00E46F5F">
        <w:trPr>
          <w:trHeight w:val="547"/>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Соціальний захист дітей у родині</w:t>
            </w:r>
          </w:p>
        </w:tc>
      </w:tr>
      <w:tr w:rsidR="00E46F5F" w:rsidRPr="00D259D6" w:rsidTr="00E46F5F">
        <w:trPr>
          <w:trHeight w:val="547"/>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lastRenderedPageBreak/>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Познайомитися з матеріально-побутовими умовами родин:</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першокласників;</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дітей, що прибули до школи;</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неблагополучних;</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напівсиріт;</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дітей-інвалідів;</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багатодітних;</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малозабезпечених;</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 xml:space="preserve">дітей, які знаходяться на </w:t>
            </w:r>
            <w:proofErr w:type="spellStart"/>
            <w:r w:rsidRPr="00D259D6">
              <w:rPr>
                <w:rFonts w:ascii="Times New Roman" w:hAnsi="Times New Roman"/>
                <w:sz w:val="24"/>
                <w:szCs w:val="24"/>
              </w:rPr>
              <w:t>внутрішкільному</w:t>
            </w:r>
            <w:proofErr w:type="spellEnd"/>
            <w:r w:rsidRPr="00D259D6">
              <w:rPr>
                <w:rFonts w:ascii="Times New Roman" w:hAnsi="Times New Roman"/>
                <w:sz w:val="24"/>
                <w:szCs w:val="24"/>
              </w:rPr>
              <w:t xml:space="preserve"> та профілактичному обліку.</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Громадський інспектор, соціальний педагог,</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Акти</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1125"/>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2</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Взяти під контроль сім'ї, у яких батьки не забезпечують належного виховання учнів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 соціальний педагог,</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Списки</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1125"/>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3</w:t>
            </w:r>
          </w:p>
        </w:tc>
        <w:tc>
          <w:tcPr>
            <w:tcW w:w="336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Формування банку даних про учнів: які потребують посиленої педагогічної уваги та допомоги; дітей з проблемних сімей;  дітей з малозабезпечених сімей; дітей пільгових категорій</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Соціальний педагог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Звіт</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40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4</w:t>
            </w:r>
          </w:p>
        </w:tc>
        <w:tc>
          <w:tcPr>
            <w:tcW w:w="336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Визначити соціальний стан класів. На основі даних скласти соціальні паспорти  класних колективів.</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Соціальні паспорти класів</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666"/>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5</w:t>
            </w:r>
          </w:p>
        </w:tc>
        <w:tc>
          <w:tcPr>
            <w:tcW w:w="3362" w:type="dxa"/>
          </w:tcPr>
          <w:p w:rsidR="00282A86" w:rsidRPr="00D259D6" w:rsidRDefault="00282A86" w:rsidP="00282A86">
            <w:pPr>
              <w:shd w:val="clear" w:color="auto" w:fill="FFFFFF"/>
              <w:autoSpaceDE w:val="0"/>
              <w:autoSpaceDN w:val="0"/>
              <w:adjustRightInd w:val="0"/>
              <w:rPr>
                <w:rFonts w:ascii="Times New Roman" w:hAnsi="Times New Roman"/>
                <w:sz w:val="24"/>
                <w:szCs w:val="24"/>
              </w:rPr>
            </w:pPr>
            <w:r w:rsidRPr="00D259D6">
              <w:rPr>
                <w:rFonts w:ascii="Times New Roman" w:hAnsi="Times New Roman"/>
                <w:sz w:val="24"/>
                <w:szCs w:val="24"/>
              </w:rPr>
              <w:t>Скласти соціальний паспорт школи.</w:t>
            </w:r>
          </w:p>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Взяти під контроль сім'ї, у яких батьки не забезпечують належного виховання учнів</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Вересень</w:t>
            </w:r>
          </w:p>
        </w:tc>
        <w:tc>
          <w:tcPr>
            <w:tcW w:w="1701"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Соціальний педагог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Соціальний паспорт школи</w:t>
            </w: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666"/>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6</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Порівняти матеріально-побутові умови родин:</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напівсиріт;</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дітей-інвалідів;</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багатодітних;</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малозабезпечених;</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 xml:space="preserve">дітей, які знаходяться на </w:t>
            </w:r>
            <w:proofErr w:type="spellStart"/>
            <w:r w:rsidRPr="00D259D6">
              <w:rPr>
                <w:rFonts w:ascii="Times New Roman" w:hAnsi="Times New Roman"/>
                <w:sz w:val="24"/>
                <w:szCs w:val="24"/>
              </w:rPr>
              <w:t>внутрішкільному</w:t>
            </w:r>
            <w:proofErr w:type="spellEnd"/>
            <w:r w:rsidRPr="00D259D6">
              <w:rPr>
                <w:rFonts w:ascii="Times New Roman" w:hAnsi="Times New Roman"/>
                <w:sz w:val="24"/>
                <w:szCs w:val="24"/>
              </w:rPr>
              <w:t xml:space="preserve"> та профілактичному обліку;</w:t>
            </w:r>
          </w:p>
          <w:p w:rsidR="00282A86" w:rsidRPr="00D259D6" w:rsidRDefault="00282A86" w:rsidP="0048575E">
            <w:pPr>
              <w:widowControl w:val="0"/>
              <w:numPr>
                <w:ilvl w:val="0"/>
                <w:numId w:val="10"/>
              </w:numPr>
              <w:autoSpaceDE w:val="0"/>
              <w:autoSpaceDN w:val="0"/>
              <w:adjustRightInd w:val="0"/>
              <w:rPr>
                <w:rFonts w:ascii="Times New Roman" w:hAnsi="Times New Roman"/>
                <w:sz w:val="24"/>
                <w:szCs w:val="24"/>
              </w:rPr>
            </w:pPr>
            <w:r w:rsidRPr="00D259D6">
              <w:rPr>
                <w:rFonts w:ascii="Times New Roman" w:hAnsi="Times New Roman"/>
                <w:sz w:val="24"/>
                <w:szCs w:val="24"/>
              </w:rPr>
              <w:t>які опинилися в складних сімейних обставинах.</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Січень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Заступник директо</w:t>
            </w:r>
            <w:r w:rsidRPr="00D259D6">
              <w:rPr>
                <w:rFonts w:ascii="Times New Roman" w:hAnsi="Times New Roman"/>
                <w:sz w:val="24"/>
                <w:szCs w:val="24"/>
              </w:rPr>
              <w:softHyphen/>
              <w:t>ра, громадський інспектор,</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666"/>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7</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Взяття під контроль сімей, у яких батьки не забезпечують належного виховання учнів</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Постійно</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Заступник директо</w:t>
            </w:r>
            <w:r w:rsidRPr="00D259D6">
              <w:rPr>
                <w:rFonts w:ascii="Times New Roman" w:hAnsi="Times New Roman"/>
                <w:sz w:val="24"/>
                <w:szCs w:val="24"/>
              </w:rPr>
              <w:softHyphen/>
              <w:t>ра, громадський інспектор,</w:t>
            </w:r>
          </w:p>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 xml:space="preserve">класні </w:t>
            </w:r>
            <w:r w:rsidRPr="00D259D6">
              <w:rPr>
                <w:rFonts w:ascii="Times New Roman" w:hAnsi="Times New Roman"/>
                <w:sz w:val="24"/>
                <w:szCs w:val="24"/>
              </w:rPr>
              <w:lastRenderedPageBreak/>
              <w:t>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666"/>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lastRenderedPageBreak/>
              <w:t>8</w:t>
            </w:r>
          </w:p>
        </w:tc>
        <w:tc>
          <w:tcPr>
            <w:tcW w:w="336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Уточнення  соціальних паспортів  класних колективів.</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Січень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Класні керівники</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666"/>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9</w:t>
            </w:r>
          </w:p>
        </w:tc>
        <w:tc>
          <w:tcPr>
            <w:tcW w:w="3362" w:type="dxa"/>
          </w:tcPr>
          <w:p w:rsidR="00282A86" w:rsidRPr="00D259D6" w:rsidRDefault="00282A86" w:rsidP="00282A86">
            <w:pPr>
              <w:shd w:val="clear" w:color="auto" w:fill="FFFFFF"/>
              <w:autoSpaceDE w:val="0"/>
              <w:autoSpaceDN w:val="0"/>
              <w:adjustRightInd w:val="0"/>
              <w:rPr>
                <w:rFonts w:ascii="Times New Roman" w:hAnsi="Times New Roman"/>
                <w:sz w:val="24"/>
                <w:szCs w:val="24"/>
              </w:rPr>
            </w:pPr>
            <w:r w:rsidRPr="00D259D6">
              <w:rPr>
                <w:rFonts w:ascii="Times New Roman" w:hAnsi="Times New Roman"/>
                <w:sz w:val="24"/>
                <w:szCs w:val="24"/>
              </w:rPr>
              <w:t>Уточнення  соціального паспорту школи.</w:t>
            </w:r>
          </w:p>
          <w:p w:rsidR="00282A86" w:rsidRPr="00D259D6" w:rsidRDefault="00282A86" w:rsidP="00282A86">
            <w:pPr>
              <w:rPr>
                <w:rFonts w:ascii="Times New Roman" w:hAnsi="Times New Roman"/>
                <w:sz w:val="24"/>
                <w:szCs w:val="24"/>
              </w:rPr>
            </w:pPr>
            <w:r w:rsidRPr="00D259D6">
              <w:rPr>
                <w:rFonts w:ascii="Times New Roman" w:hAnsi="Times New Roman"/>
                <w:sz w:val="24"/>
                <w:szCs w:val="24"/>
              </w:rPr>
              <w:t>Взяття під контроль сім'ї, у яких батьки не забезпечують належного виховання учнів</w:t>
            </w:r>
          </w:p>
        </w:tc>
        <w:tc>
          <w:tcPr>
            <w:tcW w:w="1802" w:type="dxa"/>
          </w:tcPr>
          <w:p w:rsidR="00282A86" w:rsidRPr="00D259D6" w:rsidRDefault="00282A86" w:rsidP="00282A86">
            <w:pPr>
              <w:rPr>
                <w:rFonts w:ascii="Times New Roman" w:hAnsi="Times New Roman"/>
                <w:sz w:val="24"/>
                <w:szCs w:val="24"/>
              </w:rPr>
            </w:pPr>
            <w:r w:rsidRPr="00D259D6">
              <w:rPr>
                <w:rFonts w:ascii="Times New Roman" w:hAnsi="Times New Roman"/>
                <w:sz w:val="24"/>
                <w:szCs w:val="24"/>
              </w:rPr>
              <w:t>Січень</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Соціальний педагог</w:t>
            </w:r>
          </w:p>
        </w:tc>
        <w:tc>
          <w:tcPr>
            <w:tcW w:w="1417" w:type="dxa"/>
          </w:tcPr>
          <w:p w:rsidR="00282A86" w:rsidRPr="00D259D6" w:rsidRDefault="00282A86" w:rsidP="00282A86">
            <w:pPr>
              <w:widowControl w:val="0"/>
              <w:autoSpaceDE w:val="0"/>
              <w:autoSpaceDN w:val="0"/>
              <w:adjustRightInd w:val="0"/>
              <w:rPr>
                <w:rFonts w:ascii="Times New Roman" w:hAnsi="Times New Roman"/>
                <w:sz w:val="24"/>
                <w:szCs w:val="24"/>
              </w:rPr>
            </w:pPr>
          </w:p>
        </w:tc>
        <w:tc>
          <w:tcPr>
            <w:tcW w:w="1134" w:type="dxa"/>
          </w:tcPr>
          <w:p w:rsidR="00282A86" w:rsidRPr="00D259D6" w:rsidRDefault="00282A86" w:rsidP="00282A86">
            <w:pPr>
              <w:widowControl w:val="0"/>
              <w:autoSpaceDE w:val="0"/>
              <w:autoSpaceDN w:val="0"/>
              <w:adjustRightInd w:val="0"/>
              <w:rPr>
                <w:rFonts w:ascii="Times New Roman" w:hAnsi="Times New Roman"/>
                <w:sz w:val="24"/>
                <w:szCs w:val="24"/>
              </w:rPr>
            </w:pPr>
          </w:p>
        </w:tc>
      </w:tr>
      <w:tr w:rsidR="00E46F5F" w:rsidRPr="00D259D6" w:rsidTr="00E46F5F">
        <w:trPr>
          <w:trHeight w:val="322"/>
        </w:trPr>
        <w:tc>
          <w:tcPr>
            <w:tcW w:w="10065" w:type="dxa"/>
            <w:gridSpan w:val="6"/>
          </w:tcPr>
          <w:p w:rsidR="00282A86" w:rsidRPr="00D259D6" w:rsidRDefault="00282A86" w:rsidP="00282A86">
            <w:pPr>
              <w:widowControl w:val="0"/>
              <w:autoSpaceDE w:val="0"/>
              <w:autoSpaceDN w:val="0"/>
              <w:adjustRightInd w:val="0"/>
              <w:jc w:val="center"/>
              <w:rPr>
                <w:rFonts w:ascii="Times New Roman" w:hAnsi="Times New Roman"/>
                <w:b/>
                <w:sz w:val="24"/>
                <w:szCs w:val="24"/>
              </w:rPr>
            </w:pPr>
            <w:r w:rsidRPr="00D259D6">
              <w:rPr>
                <w:rFonts w:ascii="Times New Roman" w:hAnsi="Times New Roman"/>
                <w:b/>
                <w:sz w:val="24"/>
                <w:szCs w:val="24"/>
              </w:rPr>
              <w:t>Участь батьків у загальношкільних, класних виховних захо</w:t>
            </w:r>
            <w:r w:rsidRPr="00D259D6">
              <w:rPr>
                <w:rFonts w:ascii="Times New Roman" w:hAnsi="Times New Roman"/>
                <w:b/>
                <w:sz w:val="24"/>
                <w:szCs w:val="24"/>
              </w:rPr>
              <w:softHyphen/>
              <w:t>дах</w:t>
            </w:r>
          </w:p>
        </w:tc>
      </w:tr>
      <w:tr w:rsidR="00E46F5F" w:rsidRPr="00D259D6" w:rsidTr="00E46F5F">
        <w:trPr>
          <w:trHeight w:val="698"/>
        </w:trPr>
        <w:tc>
          <w:tcPr>
            <w:tcW w:w="649"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1</w:t>
            </w:r>
          </w:p>
        </w:tc>
        <w:tc>
          <w:tcPr>
            <w:tcW w:w="336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Участь батьків у всіх виховних заходах школи</w:t>
            </w:r>
          </w:p>
        </w:tc>
        <w:tc>
          <w:tcPr>
            <w:tcW w:w="1802"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Протягом семестру</w:t>
            </w:r>
          </w:p>
        </w:tc>
        <w:tc>
          <w:tcPr>
            <w:tcW w:w="1701" w:type="dxa"/>
          </w:tcPr>
          <w:p w:rsidR="00282A86" w:rsidRPr="00D259D6" w:rsidRDefault="00282A86" w:rsidP="00282A86">
            <w:pPr>
              <w:widowControl w:val="0"/>
              <w:autoSpaceDE w:val="0"/>
              <w:autoSpaceDN w:val="0"/>
              <w:adjustRightInd w:val="0"/>
              <w:rPr>
                <w:rFonts w:ascii="Times New Roman" w:hAnsi="Times New Roman"/>
                <w:sz w:val="24"/>
                <w:szCs w:val="24"/>
              </w:rPr>
            </w:pPr>
            <w:r w:rsidRPr="00D259D6">
              <w:rPr>
                <w:rFonts w:ascii="Times New Roman" w:hAnsi="Times New Roman"/>
                <w:sz w:val="24"/>
                <w:szCs w:val="24"/>
              </w:rPr>
              <w:t>ЗДВР,  класні керівники</w:t>
            </w:r>
          </w:p>
        </w:tc>
        <w:tc>
          <w:tcPr>
            <w:tcW w:w="1417" w:type="dxa"/>
          </w:tcPr>
          <w:p w:rsidR="00282A86" w:rsidRPr="00D259D6" w:rsidRDefault="00E43AA3" w:rsidP="00282A86">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Інформація </w:t>
            </w:r>
            <w:r w:rsidR="00282A86" w:rsidRPr="00D259D6">
              <w:rPr>
                <w:rFonts w:ascii="Times New Roman" w:hAnsi="Times New Roman"/>
                <w:sz w:val="24"/>
                <w:szCs w:val="24"/>
              </w:rPr>
              <w:t>1 раз на семестр</w:t>
            </w:r>
          </w:p>
        </w:tc>
        <w:tc>
          <w:tcPr>
            <w:tcW w:w="1134" w:type="dxa"/>
          </w:tcPr>
          <w:p w:rsidR="00282A86" w:rsidRPr="00D259D6" w:rsidRDefault="00282A86" w:rsidP="00282A86">
            <w:pPr>
              <w:rPr>
                <w:rFonts w:ascii="Times New Roman" w:hAnsi="Times New Roman"/>
                <w:sz w:val="24"/>
                <w:szCs w:val="24"/>
              </w:rPr>
            </w:pPr>
          </w:p>
        </w:tc>
      </w:tr>
    </w:tbl>
    <w:p w:rsidR="00282A86" w:rsidRPr="00D259D6" w:rsidRDefault="00282A86" w:rsidP="00282A86">
      <w:pPr>
        <w:jc w:val="center"/>
        <w:rPr>
          <w:rFonts w:ascii="Times New Roman" w:hAnsi="Times New Roman" w:cs="Times New Roman"/>
          <w:b/>
          <w:sz w:val="24"/>
          <w:szCs w:val="24"/>
        </w:rPr>
      </w:pPr>
    </w:p>
    <w:p w:rsidR="00B44BB6" w:rsidRPr="00E43AA3" w:rsidRDefault="00E43AA3" w:rsidP="00B44BB6">
      <w:pPr>
        <w:pStyle w:val="aa"/>
        <w:spacing w:line="276" w:lineRule="auto"/>
        <w:jc w:val="left"/>
        <w:rPr>
          <w:b/>
          <w:szCs w:val="28"/>
        </w:rPr>
      </w:pPr>
      <w:r w:rsidRPr="00E43AA3">
        <w:rPr>
          <w:b/>
          <w:szCs w:val="28"/>
        </w:rPr>
        <w:t xml:space="preserve">10. </w:t>
      </w:r>
      <w:r w:rsidR="00B44BB6" w:rsidRPr="00E43AA3">
        <w:rPr>
          <w:b/>
          <w:szCs w:val="28"/>
        </w:rPr>
        <w:t>Соціальний захист учнів.</w:t>
      </w:r>
    </w:p>
    <w:p w:rsidR="00B44BB6" w:rsidRPr="00E43AA3" w:rsidRDefault="00B44BB6" w:rsidP="00B44BB6">
      <w:pPr>
        <w:pStyle w:val="aa"/>
        <w:spacing w:line="276" w:lineRule="auto"/>
        <w:jc w:val="left"/>
        <w:rPr>
          <w:b/>
          <w:szCs w:val="28"/>
        </w:rPr>
      </w:pPr>
    </w:p>
    <w:tbl>
      <w:tblPr>
        <w:tblStyle w:val="14"/>
        <w:tblW w:w="10206" w:type="dxa"/>
        <w:tblLayout w:type="fixed"/>
        <w:tblLook w:val="0000" w:firstRow="0" w:lastRow="0" w:firstColumn="0" w:lastColumn="0" w:noHBand="0" w:noVBand="0"/>
      </w:tblPr>
      <w:tblGrid>
        <w:gridCol w:w="648"/>
        <w:gridCol w:w="4915"/>
        <w:gridCol w:w="1406"/>
        <w:gridCol w:w="1978"/>
        <w:gridCol w:w="1259"/>
      </w:tblGrid>
      <w:tr w:rsidR="00B44BB6" w:rsidRPr="00D259D6" w:rsidTr="00E43AA3">
        <w:trPr>
          <w:trHeight w:val="365"/>
        </w:trPr>
        <w:tc>
          <w:tcPr>
            <w:tcW w:w="648"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w:t>
            </w:r>
          </w:p>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п/</w:t>
            </w:r>
            <w:proofErr w:type="spellStart"/>
            <w:r w:rsidRPr="008A0751">
              <w:rPr>
                <w:rFonts w:ascii="Times New Roman" w:eastAsia="Times New Roman" w:hAnsi="Times New Roman"/>
                <w:b/>
                <w:sz w:val="20"/>
                <w:szCs w:val="20"/>
                <w:lang w:eastAsia="ru-RU"/>
              </w:rPr>
              <w:t>п</w:t>
            </w:r>
            <w:proofErr w:type="spellEnd"/>
          </w:p>
        </w:tc>
        <w:tc>
          <w:tcPr>
            <w:tcW w:w="4915"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Заходи</w:t>
            </w:r>
          </w:p>
        </w:tc>
        <w:tc>
          <w:tcPr>
            <w:tcW w:w="1406"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Термін</w:t>
            </w:r>
          </w:p>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виконання</w:t>
            </w:r>
          </w:p>
        </w:tc>
        <w:tc>
          <w:tcPr>
            <w:tcW w:w="1978"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Відповідальний</w:t>
            </w:r>
          </w:p>
        </w:tc>
        <w:tc>
          <w:tcPr>
            <w:tcW w:w="1259"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Відмітка про виконання</w:t>
            </w:r>
          </w:p>
        </w:tc>
      </w:tr>
      <w:tr w:rsidR="00B44BB6" w:rsidRPr="00D259D6" w:rsidTr="00E43AA3">
        <w:trPr>
          <w:trHeight w:val="555"/>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1</w:t>
            </w:r>
            <w:r>
              <w:rPr>
                <w:rFonts w:ascii="Times New Roman" w:hAnsi="Times New Roman"/>
                <w:color w:val="000000"/>
                <w:sz w:val="24"/>
                <w:szCs w:val="24"/>
              </w:rPr>
              <w:t>.</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Проведення  медичного </w:t>
            </w:r>
            <w:r w:rsidRPr="00D259D6">
              <w:rPr>
                <w:rFonts w:ascii="Times New Roman" w:hAnsi="Times New Roman"/>
                <w:color w:val="000000"/>
                <w:sz w:val="24"/>
                <w:szCs w:val="24"/>
              </w:rPr>
              <w:t>огляду учнів</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До 25.08</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Сімейний </w:t>
            </w:r>
            <w:r w:rsidRPr="00D259D6">
              <w:rPr>
                <w:rFonts w:ascii="Times New Roman" w:hAnsi="Times New Roman"/>
                <w:color w:val="000000"/>
                <w:sz w:val="24"/>
                <w:szCs w:val="24"/>
              </w:rPr>
              <w:t xml:space="preserve"> лікар ЗПСМ амбулаторії</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651"/>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2</w:t>
            </w:r>
            <w:r>
              <w:rPr>
                <w:rFonts w:ascii="Times New Roman" w:hAnsi="Times New Roman"/>
                <w:color w:val="000000"/>
                <w:sz w:val="24"/>
                <w:szCs w:val="24"/>
              </w:rPr>
              <w:t>.</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Створення спеціальної групи з учнів,</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які мають відхи</w:t>
            </w:r>
            <w:r>
              <w:rPr>
                <w:rFonts w:ascii="Times New Roman" w:hAnsi="Times New Roman"/>
                <w:color w:val="000000"/>
                <w:sz w:val="24"/>
                <w:szCs w:val="24"/>
              </w:rPr>
              <w:t>лення у здоров’</w:t>
            </w:r>
            <w:r w:rsidRPr="00D259D6">
              <w:rPr>
                <w:rFonts w:ascii="Times New Roman" w:hAnsi="Times New Roman"/>
                <w:color w:val="000000"/>
                <w:sz w:val="24"/>
                <w:szCs w:val="24"/>
              </w:rPr>
              <w:t>ї, для занять фізкультурою</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До 10.09</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Директор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673"/>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3</w:t>
            </w:r>
            <w:r>
              <w:rPr>
                <w:rFonts w:ascii="Times New Roman" w:hAnsi="Times New Roman"/>
                <w:color w:val="000000"/>
                <w:sz w:val="24"/>
                <w:szCs w:val="24"/>
              </w:rPr>
              <w:t>.</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Забезпечення       прав       учнів,       які перебувають   під   опікою,   учнів   із малозабезпечених сімей</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З</w:t>
            </w:r>
            <w:r>
              <w:rPr>
                <w:rFonts w:ascii="Times New Roman" w:hAnsi="Times New Roman"/>
                <w:color w:val="000000"/>
                <w:sz w:val="24"/>
                <w:szCs w:val="24"/>
              </w:rPr>
              <w:t>Д</w:t>
            </w:r>
            <w:r w:rsidRPr="00D259D6">
              <w:rPr>
                <w:rFonts w:ascii="Times New Roman" w:hAnsi="Times New Roman"/>
                <w:color w:val="000000"/>
                <w:sz w:val="24"/>
                <w:szCs w:val="24"/>
              </w:rPr>
              <w:t>ВР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430"/>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4</w:t>
            </w:r>
            <w:r>
              <w:rPr>
                <w:rFonts w:ascii="Times New Roman" w:hAnsi="Times New Roman"/>
                <w:color w:val="000000"/>
                <w:sz w:val="24"/>
                <w:szCs w:val="24"/>
              </w:rPr>
              <w:t>.</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Забезпечення   дотримання   санітарно-гігієнічних   норм,   ТБ   в   організації роботи школи:</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З</w:t>
            </w:r>
            <w:r>
              <w:rPr>
                <w:rFonts w:ascii="Times New Roman" w:hAnsi="Times New Roman"/>
                <w:color w:val="000000"/>
                <w:sz w:val="24"/>
                <w:szCs w:val="24"/>
              </w:rPr>
              <w:t>Д</w:t>
            </w:r>
            <w:r w:rsidRPr="00D259D6">
              <w:rPr>
                <w:rFonts w:ascii="Times New Roman" w:hAnsi="Times New Roman"/>
                <w:color w:val="000000"/>
                <w:sz w:val="24"/>
                <w:szCs w:val="24"/>
              </w:rPr>
              <w:t>НВР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452"/>
        </w:trPr>
        <w:tc>
          <w:tcPr>
            <w:tcW w:w="648" w:type="dxa"/>
          </w:tcPr>
          <w:p w:rsidR="00B44BB6" w:rsidRPr="00D259D6" w:rsidRDefault="00B44BB6" w:rsidP="005D64AE">
            <w:pPr>
              <w:autoSpaceDE w:val="0"/>
              <w:autoSpaceDN w:val="0"/>
              <w:adjustRightInd w:val="0"/>
              <w:rPr>
                <w:rFonts w:ascii="Times New Roman" w:hAnsi="Times New Roman"/>
                <w:sz w:val="24"/>
                <w:szCs w:val="24"/>
              </w:rPr>
            </w:pPr>
            <w:r>
              <w:rPr>
                <w:rFonts w:ascii="Times New Roman" w:hAnsi="Times New Roman"/>
                <w:sz w:val="24"/>
                <w:szCs w:val="24"/>
              </w:rPr>
              <w:t>5.</w:t>
            </w:r>
          </w:p>
          <w:p w:rsidR="00B44BB6" w:rsidRPr="00D259D6" w:rsidRDefault="00B44BB6" w:rsidP="005D64AE">
            <w:pPr>
              <w:autoSpaceDE w:val="0"/>
              <w:autoSpaceDN w:val="0"/>
              <w:adjustRightInd w:val="0"/>
              <w:rPr>
                <w:rFonts w:ascii="Times New Roman" w:hAnsi="Times New Roman"/>
                <w:sz w:val="24"/>
                <w:szCs w:val="24"/>
              </w:rPr>
            </w:pP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Проведення   генеральни</w:t>
            </w:r>
            <w:r>
              <w:rPr>
                <w:rFonts w:ascii="Times New Roman" w:hAnsi="Times New Roman"/>
                <w:color w:val="000000"/>
                <w:sz w:val="24"/>
                <w:szCs w:val="24"/>
              </w:rPr>
              <w:t xml:space="preserve">х   прибирань школи, </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Один раз</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на місяць</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 xml:space="preserve">Завгосп </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388"/>
        </w:trPr>
        <w:tc>
          <w:tcPr>
            <w:tcW w:w="648" w:type="dxa"/>
          </w:tcPr>
          <w:p w:rsidR="00B44BB6" w:rsidRPr="00D259D6" w:rsidRDefault="00B44BB6" w:rsidP="005D64AE">
            <w:pPr>
              <w:autoSpaceDE w:val="0"/>
              <w:autoSpaceDN w:val="0"/>
              <w:adjustRightInd w:val="0"/>
              <w:rPr>
                <w:rFonts w:ascii="Times New Roman" w:hAnsi="Times New Roman"/>
                <w:sz w:val="24"/>
                <w:szCs w:val="24"/>
              </w:rPr>
            </w:pPr>
            <w:r>
              <w:rPr>
                <w:rFonts w:ascii="Times New Roman" w:hAnsi="Times New Roman"/>
                <w:sz w:val="24"/>
                <w:szCs w:val="24"/>
              </w:rPr>
              <w:t>6.</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Огляд   санітарного   стану   приміщень школи;</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До 01.09</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 xml:space="preserve">Директор </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653"/>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7.</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sz w:val="24"/>
                <w:szCs w:val="24"/>
              </w:rPr>
              <w:t>Забезпечення дітей із вадами слуху, зору, опорно-рухового апарату засобами індивідуальної корекції.</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Директор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768"/>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8.</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sz w:val="24"/>
                <w:szCs w:val="24"/>
              </w:rPr>
              <w:t>Забезпечення харчуванням, одягом та іншими послугами дітей, позбавлених батьківського піклування.</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Директор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 xml:space="preserve">            </w:t>
            </w:r>
          </w:p>
        </w:tc>
      </w:tr>
      <w:tr w:rsidR="00B44BB6" w:rsidRPr="00D259D6" w:rsidTr="00E43AA3">
        <w:trPr>
          <w:trHeight w:val="734"/>
        </w:trPr>
        <w:tc>
          <w:tcPr>
            <w:tcW w:w="64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9.</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sidRPr="00D259D6">
              <w:rPr>
                <w:rFonts w:ascii="Times New Roman" w:hAnsi="Times New Roman"/>
                <w:color w:val="000000"/>
                <w:sz w:val="24"/>
                <w:szCs w:val="24"/>
              </w:rPr>
              <w:t>Ознайомлення учнів з планом евакуації на випадок тривоги та проведення залікових заходів.</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sidRPr="00D259D6">
              <w:rPr>
                <w:rFonts w:ascii="Times New Roman" w:hAnsi="Times New Roman"/>
                <w:color w:val="000000"/>
                <w:sz w:val="24"/>
                <w:szCs w:val="24"/>
              </w:rPr>
              <w:t>1 раз на рік</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sidRPr="00D259D6">
              <w:rPr>
                <w:rFonts w:ascii="Times New Roman" w:hAnsi="Times New Roman"/>
                <w:color w:val="000000"/>
                <w:sz w:val="24"/>
                <w:szCs w:val="24"/>
              </w:rPr>
              <w:t>З</w:t>
            </w:r>
            <w:r>
              <w:rPr>
                <w:rFonts w:ascii="Times New Roman" w:hAnsi="Times New Roman"/>
                <w:color w:val="000000"/>
                <w:sz w:val="24"/>
                <w:szCs w:val="24"/>
              </w:rPr>
              <w:t>Д</w:t>
            </w:r>
            <w:r w:rsidRPr="00D259D6">
              <w:rPr>
                <w:rFonts w:ascii="Times New Roman" w:hAnsi="Times New Roman"/>
                <w:color w:val="000000"/>
                <w:sz w:val="24"/>
                <w:szCs w:val="24"/>
              </w:rPr>
              <w:t>НВР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734"/>
        </w:trPr>
        <w:tc>
          <w:tcPr>
            <w:tcW w:w="648" w:type="dxa"/>
          </w:tcPr>
          <w:p w:rsidR="00B44BB6" w:rsidRDefault="00B44BB6" w:rsidP="005D64A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tc>
        <w:tc>
          <w:tcPr>
            <w:tcW w:w="4915" w:type="dxa"/>
          </w:tcPr>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Забезпечення учнів, які мають чорнобильське посвідчення, безкоштовним гарячим харчуванням</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Директор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r w:rsidR="00B44BB6" w:rsidRPr="00D259D6" w:rsidTr="00E43AA3">
        <w:trPr>
          <w:trHeight w:val="734"/>
        </w:trPr>
        <w:tc>
          <w:tcPr>
            <w:tcW w:w="648" w:type="dxa"/>
          </w:tcPr>
          <w:p w:rsidR="00B44BB6" w:rsidRDefault="00B44BB6" w:rsidP="005D64A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tc>
        <w:tc>
          <w:tcPr>
            <w:tcW w:w="4915" w:type="dxa"/>
          </w:tcPr>
          <w:p w:rsidR="00B44BB6" w:rsidRDefault="00B44BB6" w:rsidP="005D64A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Організація оздоровлення дітей пільгових категорій</w:t>
            </w:r>
          </w:p>
        </w:tc>
        <w:tc>
          <w:tcPr>
            <w:tcW w:w="1406"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r w:rsidRPr="00D259D6">
              <w:rPr>
                <w:rFonts w:ascii="Times New Roman" w:hAnsi="Times New Roman"/>
                <w:color w:val="000000"/>
                <w:sz w:val="24"/>
                <w:szCs w:val="24"/>
              </w:rPr>
              <w:t>Протягом</w:t>
            </w:r>
          </w:p>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sidRPr="00D259D6">
              <w:rPr>
                <w:rFonts w:ascii="Times New Roman" w:hAnsi="Times New Roman"/>
                <w:color w:val="000000"/>
                <w:sz w:val="24"/>
                <w:szCs w:val="24"/>
              </w:rPr>
              <w:t>року</w:t>
            </w:r>
          </w:p>
        </w:tc>
        <w:tc>
          <w:tcPr>
            <w:tcW w:w="1978" w:type="dxa"/>
          </w:tcPr>
          <w:p w:rsidR="00B44BB6" w:rsidRPr="00D259D6" w:rsidRDefault="00B44BB6" w:rsidP="005D64A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ЗДВР</w:t>
            </w:r>
          </w:p>
        </w:tc>
        <w:tc>
          <w:tcPr>
            <w:tcW w:w="1259" w:type="dxa"/>
          </w:tcPr>
          <w:p w:rsidR="00B44BB6" w:rsidRPr="00D259D6" w:rsidRDefault="00B44BB6" w:rsidP="005D64AE">
            <w:pPr>
              <w:shd w:val="clear" w:color="auto" w:fill="FFFFFF"/>
              <w:autoSpaceDE w:val="0"/>
              <w:autoSpaceDN w:val="0"/>
              <w:adjustRightInd w:val="0"/>
              <w:rPr>
                <w:rFonts w:ascii="Times New Roman" w:hAnsi="Times New Roman"/>
                <w:sz w:val="24"/>
                <w:szCs w:val="24"/>
              </w:rPr>
            </w:pPr>
          </w:p>
        </w:tc>
      </w:tr>
    </w:tbl>
    <w:p w:rsidR="00B44BB6" w:rsidRPr="00E43AA3" w:rsidRDefault="00E43AA3" w:rsidP="00B44BB6">
      <w:pPr>
        <w:jc w:val="center"/>
        <w:rPr>
          <w:rFonts w:ascii="Times New Roman" w:hAnsi="Times New Roman" w:cs="Times New Roman"/>
          <w:b/>
          <w:sz w:val="28"/>
          <w:szCs w:val="28"/>
        </w:rPr>
      </w:pPr>
      <w:r w:rsidRPr="00E43AA3">
        <w:rPr>
          <w:rFonts w:ascii="Times New Roman" w:hAnsi="Times New Roman" w:cs="Times New Roman"/>
          <w:b/>
          <w:sz w:val="28"/>
          <w:szCs w:val="28"/>
        </w:rPr>
        <w:lastRenderedPageBreak/>
        <w:t xml:space="preserve">11. </w:t>
      </w:r>
      <w:r w:rsidR="00B44BB6" w:rsidRPr="00E43AA3">
        <w:rPr>
          <w:rFonts w:ascii="Times New Roman" w:hAnsi="Times New Roman" w:cs="Times New Roman"/>
          <w:b/>
          <w:sz w:val="28"/>
          <w:szCs w:val="28"/>
        </w:rPr>
        <w:t>Створення умов і забезпечення безпеки життєдіяльності учасників освітнього процесу школи</w:t>
      </w:r>
    </w:p>
    <w:tbl>
      <w:tblPr>
        <w:tblStyle w:val="14"/>
        <w:tblW w:w="10207" w:type="dxa"/>
        <w:tblLook w:val="01E0" w:firstRow="1" w:lastRow="1" w:firstColumn="1" w:lastColumn="1" w:noHBand="0" w:noVBand="0"/>
      </w:tblPr>
      <w:tblGrid>
        <w:gridCol w:w="820"/>
        <w:gridCol w:w="4806"/>
        <w:gridCol w:w="1613"/>
        <w:gridCol w:w="1669"/>
        <w:gridCol w:w="1299"/>
      </w:tblGrid>
      <w:tr w:rsidR="00B44BB6" w:rsidRPr="00D259D6" w:rsidTr="005D64AE">
        <w:tc>
          <w:tcPr>
            <w:tcW w:w="820"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w:t>
            </w:r>
          </w:p>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п/</w:t>
            </w:r>
            <w:proofErr w:type="spellStart"/>
            <w:r w:rsidRPr="008A0751">
              <w:rPr>
                <w:rFonts w:ascii="Times New Roman" w:eastAsia="Times New Roman" w:hAnsi="Times New Roman"/>
                <w:b/>
                <w:sz w:val="20"/>
                <w:szCs w:val="20"/>
                <w:lang w:eastAsia="ru-RU"/>
              </w:rPr>
              <w:t>п</w:t>
            </w:r>
            <w:proofErr w:type="spellEnd"/>
          </w:p>
        </w:tc>
        <w:tc>
          <w:tcPr>
            <w:tcW w:w="4806"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Заходи</w:t>
            </w:r>
          </w:p>
        </w:tc>
        <w:tc>
          <w:tcPr>
            <w:tcW w:w="1613"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Термін</w:t>
            </w:r>
          </w:p>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виконання</w:t>
            </w:r>
          </w:p>
        </w:tc>
        <w:tc>
          <w:tcPr>
            <w:tcW w:w="1669"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Відповідальний</w:t>
            </w:r>
          </w:p>
        </w:tc>
        <w:tc>
          <w:tcPr>
            <w:tcW w:w="1299" w:type="dxa"/>
          </w:tcPr>
          <w:p w:rsidR="00B44BB6" w:rsidRPr="008A0751" w:rsidRDefault="00B44BB6" w:rsidP="005D64AE">
            <w:pPr>
              <w:spacing w:line="195" w:lineRule="atLeast"/>
              <w:jc w:val="center"/>
              <w:rPr>
                <w:rFonts w:ascii="Times New Roman" w:eastAsia="Times New Roman" w:hAnsi="Times New Roman"/>
                <w:b/>
                <w:sz w:val="20"/>
                <w:szCs w:val="20"/>
                <w:lang w:eastAsia="ru-RU"/>
              </w:rPr>
            </w:pPr>
            <w:r w:rsidRPr="008A0751">
              <w:rPr>
                <w:rFonts w:ascii="Times New Roman" w:eastAsia="Times New Roman" w:hAnsi="Times New Roman"/>
                <w:b/>
                <w:sz w:val="20"/>
                <w:szCs w:val="20"/>
                <w:lang w:eastAsia="ru-RU"/>
              </w:rPr>
              <w:t>Відмітка про виконання</w:t>
            </w: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Інструкції з ТБ і пожежної безпеки, затверджені наказом по школі і мають силу</w:t>
            </w:r>
          </w:p>
        </w:tc>
        <w:tc>
          <w:tcPr>
            <w:tcW w:w="1613" w:type="dxa"/>
          </w:tcPr>
          <w:p w:rsidR="00B44BB6" w:rsidRPr="00D259D6" w:rsidRDefault="00B44BB6" w:rsidP="005D64AE">
            <w:pPr>
              <w:jc w:val="center"/>
              <w:rPr>
                <w:rFonts w:ascii="Times New Roman" w:hAnsi="Times New Roman"/>
                <w:sz w:val="24"/>
                <w:szCs w:val="24"/>
              </w:rPr>
            </w:pPr>
          </w:p>
        </w:tc>
        <w:tc>
          <w:tcPr>
            <w:tcW w:w="1669" w:type="dxa"/>
          </w:tcPr>
          <w:p w:rsidR="00B44BB6" w:rsidRPr="00D259D6" w:rsidRDefault="00B44BB6" w:rsidP="005D64AE">
            <w:pPr>
              <w:jc w:val="center"/>
              <w:rPr>
                <w:rFonts w:ascii="Times New Roman" w:hAnsi="Times New Roman"/>
                <w:sz w:val="24"/>
                <w:szCs w:val="24"/>
              </w:rPr>
            </w:pP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2</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Наказом по школі призначити відповідальних за ТБ і пожежну безпеку</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Вересень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3</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Провести інструктаж з техніки безпеки і пожежної безпеки для всіх учителів і працівників школи</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Вересень, січень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 xml:space="preserve">Директор </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4</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Організувати навчання і складання заліків учителями і завідувачами кабінетів фізики, хімії та біології, інформатики, трудового навчання, фізичної культури, завгоспом</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Жовтень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5</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Облік інструктажів вести в класних журналах і в спеціальних журналах з  безпеки життєдіяльності</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Постійно</w:t>
            </w:r>
          </w:p>
        </w:tc>
        <w:tc>
          <w:tcPr>
            <w:tcW w:w="1669" w:type="dxa"/>
          </w:tcPr>
          <w:p w:rsidR="00B44BB6" w:rsidRPr="00D259D6" w:rsidRDefault="00B44BB6" w:rsidP="005D64AE">
            <w:pPr>
              <w:jc w:val="center"/>
              <w:rPr>
                <w:rFonts w:ascii="Times New Roman" w:hAnsi="Times New Roman"/>
                <w:sz w:val="24"/>
                <w:szCs w:val="24"/>
              </w:rPr>
            </w:pPr>
            <w:proofErr w:type="spellStart"/>
            <w:r w:rsidRPr="00D259D6">
              <w:rPr>
                <w:rFonts w:ascii="Times New Roman" w:hAnsi="Times New Roman"/>
                <w:sz w:val="24"/>
                <w:szCs w:val="24"/>
              </w:rPr>
              <w:t>Учителі-</w:t>
            </w:r>
            <w:proofErr w:type="spellEnd"/>
          </w:p>
          <w:p w:rsidR="00B44BB6" w:rsidRPr="00D259D6" w:rsidRDefault="00B44BB6" w:rsidP="005D64AE">
            <w:pPr>
              <w:jc w:val="center"/>
              <w:rPr>
                <w:rFonts w:ascii="Times New Roman" w:hAnsi="Times New Roman"/>
                <w:sz w:val="24"/>
                <w:szCs w:val="24"/>
              </w:rPr>
            </w:pPr>
            <w:proofErr w:type="spellStart"/>
            <w:r w:rsidRPr="00D259D6">
              <w:rPr>
                <w:rFonts w:ascii="Times New Roman" w:hAnsi="Times New Roman"/>
                <w:sz w:val="24"/>
                <w:szCs w:val="24"/>
              </w:rPr>
              <w:t>предметники</w:t>
            </w:r>
            <w:proofErr w:type="spellEnd"/>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6</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Забезпечити виконання БЖ на уроках фізики, хімії, інформатики, біології, фізичної культури, трудового навчання, при проведенні навчальної практики</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Постійно</w:t>
            </w:r>
          </w:p>
        </w:tc>
        <w:tc>
          <w:tcPr>
            <w:tcW w:w="1669" w:type="dxa"/>
          </w:tcPr>
          <w:p w:rsidR="00B44BB6" w:rsidRPr="00D259D6" w:rsidRDefault="00B44BB6" w:rsidP="005D64AE">
            <w:pPr>
              <w:jc w:val="center"/>
              <w:rPr>
                <w:rFonts w:ascii="Times New Roman" w:hAnsi="Times New Roman"/>
                <w:sz w:val="24"/>
                <w:szCs w:val="24"/>
              </w:rPr>
            </w:pPr>
            <w:proofErr w:type="spellStart"/>
            <w:r w:rsidRPr="00D259D6">
              <w:rPr>
                <w:rFonts w:ascii="Times New Roman" w:hAnsi="Times New Roman"/>
                <w:sz w:val="24"/>
                <w:szCs w:val="24"/>
              </w:rPr>
              <w:t>Учителі-</w:t>
            </w:r>
            <w:proofErr w:type="spellEnd"/>
          </w:p>
          <w:p w:rsidR="00B44BB6" w:rsidRPr="00D259D6" w:rsidRDefault="00B44BB6" w:rsidP="005D64AE">
            <w:pPr>
              <w:jc w:val="center"/>
              <w:rPr>
                <w:rFonts w:ascii="Times New Roman" w:hAnsi="Times New Roman"/>
                <w:sz w:val="24"/>
                <w:szCs w:val="24"/>
              </w:rPr>
            </w:pPr>
            <w:proofErr w:type="spellStart"/>
            <w:r w:rsidRPr="00D259D6">
              <w:rPr>
                <w:rFonts w:ascii="Times New Roman" w:hAnsi="Times New Roman"/>
                <w:sz w:val="24"/>
                <w:szCs w:val="24"/>
              </w:rPr>
              <w:t>предметники</w:t>
            </w:r>
            <w:proofErr w:type="spellEnd"/>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7</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 xml:space="preserve">Учителям початкових класів, 5-11кл. забезпечити виконання програми основ здоров’я. </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Постійно</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ЗНВР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8</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На основі медогляду учнів створити фізкультурні групи</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Вересень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9</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Забезпечити штучне освітлення класних кімнат відповідно до норми</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Вересень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10</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Меблі в класах підібрати відповідно до зросту, віку учнів</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 xml:space="preserve">Серпень </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 xml:space="preserve">Адміністрація </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11</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Забезпечити тепловий режим у школі</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Постійно</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12</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Забезпечити дітей школи гарячим харчуванням,</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 xml:space="preserve">Вересень </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13</w:t>
            </w:r>
          </w:p>
        </w:tc>
        <w:tc>
          <w:tcPr>
            <w:tcW w:w="4806" w:type="dxa"/>
          </w:tcPr>
          <w:p w:rsidR="00B44BB6" w:rsidRPr="00D259D6" w:rsidRDefault="00B44BB6" w:rsidP="005D64AE">
            <w:pPr>
              <w:rPr>
                <w:rFonts w:ascii="Times New Roman" w:hAnsi="Times New Roman"/>
                <w:sz w:val="24"/>
                <w:szCs w:val="24"/>
              </w:rPr>
            </w:pPr>
            <w:r w:rsidRPr="00D259D6">
              <w:rPr>
                <w:rFonts w:ascii="Times New Roman" w:hAnsi="Times New Roman"/>
                <w:sz w:val="24"/>
                <w:szCs w:val="24"/>
              </w:rPr>
              <w:t>Проводити профілактичні бесіди для школярів з питань медицини</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Постійно</w:t>
            </w:r>
          </w:p>
        </w:tc>
        <w:tc>
          <w:tcPr>
            <w:tcW w:w="1669" w:type="dxa"/>
          </w:tcPr>
          <w:p w:rsidR="00B44BB6" w:rsidRPr="00D259D6" w:rsidRDefault="00B44BB6" w:rsidP="005D64AE">
            <w:pPr>
              <w:jc w:val="center"/>
              <w:rPr>
                <w:rFonts w:ascii="Times New Roman" w:hAnsi="Times New Roman"/>
                <w:sz w:val="24"/>
                <w:szCs w:val="24"/>
              </w:rPr>
            </w:pPr>
            <w:proofErr w:type="spellStart"/>
            <w:r w:rsidRPr="00D259D6">
              <w:rPr>
                <w:rFonts w:ascii="Times New Roman" w:hAnsi="Times New Roman"/>
                <w:sz w:val="24"/>
                <w:szCs w:val="24"/>
              </w:rPr>
              <w:t>Кл.кер</w:t>
            </w:r>
            <w:proofErr w:type="spellEnd"/>
            <w:r w:rsidRPr="00D259D6">
              <w:rPr>
                <w:rFonts w:ascii="Times New Roman" w:hAnsi="Times New Roman"/>
                <w:sz w:val="24"/>
                <w:szCs w:val="24"/>
              </w:rPr>
              <w:t>.</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14</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Забезпечити школу засобами пожежогасіння</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Серпень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Завгосп,</w:t>
            </w:r>
          </w:p>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15</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Здійснити перезарядку вогнегасників</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Серпень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16</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Перевірити контур заземлення у фізичному кабінеті, комп’ютерному класі, у комбінованій майстерні.</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Жовтень</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299" w:type="dxa"/>
          </w:tcPr>
          <w:p w:rsidR="00B44BB6" w:rsidRPr="00D259D6" w:rsidRDefault="00B44BB6" w:rsidP="005D64AE">
            <w:pPr>
              <w:jc w:val="center"/>
              <w:rPr>
                <w:rFonts w:ascii="Times New Roman" w:hAnsi="Times New Roman"/>
                <w:sz w:val="24"/>
                <w:szCs w:val="24"/>
              </w:rPr>
            </w:pPr>
          </w:p>
        </w:tc>
      </w:tr>
      <w:tr w:rsidR="00B44BB6" w:rsidRPr="00D259D6" w:rsidTr="005D64AE">
        <w:tc>
          <w:tcPr>
            <w:tcW w:w="820"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17</w:t>
            </w:r>
          </w:p>
        </w:tc>
        <w:tc>
          <w:tcPr>
            <w:tcW w:w="4806" w:type="dxa"/>
          </w:tcPr>
          <w:p w:rsidR="00B44BB6" w:rsidRPr="00D259D6" w:rsidRDefault="00B44BB6" w:rsidP="005D64AE">
            <w:pPr>
              <w:jc w:val="both"/>
              <w:rPr>
                <w:rFonts w:ascii="Times New Roman" w:hAnsi="Times New Roman"/>
                <w:sz w:val="24"/>
                <w:szCs w:val="24"/>
              </w:rPr>
            </w:pPr>
            <w:r w:rsidRPr="00D259D6">
              <w:rPr>
                <w:rFonts w:ascii="Times New Roman" w:hAnsi="Times New Roman"/>
                <w:sz w:val="24"/>
                <w:szCs w:val="24"/>
              </w:rPr>
              <w:t>Провести перевірку горищних приміщень</w:t>
            </w:r>
          </w:p>
        </w:tc>
        <w:tc>
          <w:tcPr>
            <w:tcW w:w="1613"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Листопад</w:t>
            </w:r>
          </w:p>
        </w:tc>
        <w:tc>
          <w:tcPr>
            <w:tcW w:w="1669" w:type="dxa"/>
          </w:tcPr>
          <w:p w:rsidR="00B44BB6" w:rsidRPr="00D259D6" w:rsidRDefault="00B44BB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299" w:type="dxa"/>
          </w:tcPr>
          <w:p w:rsidR="00B44BB6" w:rsidRPr="00D259D6" w:rsidRDefault="00B44BB6" w:rsidP="005D64AE">
            <w:pPr>
              <w:jc w:val="center"/>
              <w:rPr>
                <w:rFonts w:ascii="Times New Roman" w:hAnsi="Times New Roman"/>
                <w:sz w:val="24"/>
                <w:szCs w:val="24"/>
              </w:rPr>
            </w:pPr>
          </w:p>
        </w:tc>
      </w:tr>
    </w:tbl>
    <w:p w:rsidR="00B44BB6" w:rsidRPr="00D259D6" w:rsidRDefault="00B44BB6" w:rsidP="00B44BB6">
      <w:pPr>
        <w:pStyle w:val="aa"/>
        <w:spacing w:line="276" w:lineRule="auto"/>
        <w:jc w:val="left"/>
        <w:rPr>
          <w:sz w:val="24"/>
          <w:szCs w:val="24"/>
        </w:rPr>
      </w:pPr>
    </w:p>
    <w:p w:rsidR="00282A86" w:rsidRPr="00D259D6" w:rsidRDefault="00282A86" w:rsidP="002B7390">
      <w:pPr>
        <w:pStyle w:val="aa"/>
        <w:spacing w:line="276" w:lineRule="auto"/>
        <w:jc w:val="left"/>
        <w:rPr>
          <w:b/>
          <w:sz w:val="24"/>
          <w:szCs w:val="24"/>
        </w:rPr>
      </w:pPr>
    </w:p>
    <w:p w:rsidR="00282A86" w:rsidRPr="00D259D6" w:rsidRDefault="00282A86" w:rsidP="002B7390">
      <w:pPr>
        <w:pStyle w:val="aa"/>
        <w:spacing w:line="276" w:lineRule="auto"/>
        <w:jc w:val="left"/>
        <w:rPr>
          <w:b/>
          <w:sz w:val="24"/>
          <w:szCs w:val="24"/>
        </w:rPr>
      </w:pPr>
    </w:p>
    <w:p w:rsidR="00282A86" w:rsidRPr="00D259D6" w:rsidRDefault="00282A86" w:rsidP="002B7390">
      <w:pPr>
        <w:pStyle w:val="aa"/>
        <w:spacing w:line="276" w:lineRule="auto"/>
        <w:jc w:val="left"/>
        <w:rPr>
          <w:b/>
          <w:sz w:val="24"/>
          <w:szCs w:val="24"/>
        </w:rPr>
      </w:pPr>
    </w:p>
    <w:p w:rsidR="00282A86" w:rsidRPr="00D259D6" w:rsidRDefault="00282A86" w:rsidP="002B7390">
      <w:pPr>
        <w:pStyle w:val="aa"/>
        <w:spacing w:line="276" w:lineRule="auto"/>
        <w:jc w:val="left"/>
        <w:rPr>
          <w:b/>
          <w:sz w:val="24"/>
          <w:szCs w:val="24"/>
        </w:rPr>
      </w:pPr>
    </w:p>
    <w:p w:rsidR="00ED36D6" w:rsidRDefault="00E43AA3" w:rsidP="00ED36D6">
      <w:pPr>
        <w:pStyle w:val="aa"/>
        <w:spacing w:line="276" w:lineRule="auto"/>
        <w:ind w:left="360"/>
        <w:rPr>
          <w:b/>
          <w:szCs w:val="28"/>
        </w:rPr>
      </w:pPr>
      <w:r w:rsidRPr="00E43AA3">
        <w:rPr>
          <w:b/>
          <w:szCs w:val="28"/>
        </w:rPr>
        <w:lastRenderedPageBreak/>
        <w:t xml:space="preserve">12. </w:t>
      </w:r>
      <w:r w:rsidR="00ED36D6" w:rsidRPr="00E43AA3">
        <w:rPr>
          <w:b/>
          <w:szCs w:val="28"/>
        </w:rPr>
        <w:t xml:space="preserve">Фінансово-господарська діяльність, </w:t>
      </w:r>
      <w:r>
        <w:rPr>
          <w:b/>
          <w:szCs w:val="28"/>
        </w:rPr>
        <w:t>зміцнення матеріально-технічної бази</w:t>
      </w:r>
      <w:r w:rsidR="00ED36D6" w:rsidRPr="00E43AA3">
        <w:rPr>
          <w:b/>
          <w:szCs w:val="28"/>
        </w:rPr>
        <w:t xml:space="preserve"> закладу</w:t>
      </w:r>
    </w:p>
    <w:p w:rsidR="00E43AA3" w:rsidRPr="00E43AA3" w:rsidRDefault="00E43AA3" w:rsidP="00ED36D6">
      <w:pPr>
        <w:pStyle w:val="aa"/>
        <w:spacing w:line="276" w:lineRule="auto"/>
        <w:ind w:left="360"/>
        <w:rPr>
          <w:b/>
          <w:szCs w:val="28"/>
        </w:rPr>
      </w:pPr>
    </w:p>
    <w:tbl>
      <w:tblPr>
        <w:tblStyle w:val="14"/>
        <w:tblW w:w="10225" w:type="dxa"/>
        <w:tblLayout w:type="fixed"/>
        <w:tblLook w:val="0000" w:firstRow="0" w:lastRow="0" w:firstColumn="0" w:lastColumn="0" w:noHBand="0" w:noVBand="0"/>
      </w:tblPr>
      <w:tblGrid>
        <w:gridCol w:w="675"/>
        <w:gridCol w:w="5245"/>
        <w:gridCol w:w="1276"/>
        <w:gridCol w:w="1701"/>
        <w:gridCol w:w="1328"/>
      </w:tblGrid>
      <w:tr w:rsidR="00ED36D6" w:rsidRPr="00D259D6" w:rsidTr="00216ABB">
        <w:trPr>
          <w:trHeight w:val="688"/>
        </w:trPr>
        <w:tc>
          <w:tcPr>
            <w:tcW w:w="675" w:type="dxa"/>
          </w:tcPr>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w:t>
            </w:r>
          </w:p>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з/п</w:t>
            </w:r>
          </w:p>
        </w:tc>
        <w:tc>
          <w:tcPr>
            <w:tcW w:w="5245" w:type="dxa"/>
          </w:tcPr>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Зміст заходів</w:t>
            </w:r>
          </w:p>
        </w:tc>
        <w:tc>
          <w:tcPr>
            <w:tcW w:w="1276" w:type="dxa"/>
          </w:tcPr>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Строки виконання</w:t>
            </w:r>
          </w:p>
        </w:tc>
        <w:tc>
          <w:tcPr>
            <w:tcW w:w="1701" w:type="dxa"/>
          </w:tcPr>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Відповідальні за виконання</w:t>
            </w:r>
          </w:p>
        </w:tc>
        <w:tc>
          <w:tcPr>
            <w:tcW w:w="1328" w:type="dxa"/>
          </w:tcPr>
          <w:p w:rsidR="00ED36D6" w:rsidRPr="00216ABB" w:rsidRDefault="00ED36D6" w:rsidP="005D64AE">
            <w:pPr>
              <w:jc w:val="center"/>
              <w:rPr>
                <w:rFonts w:ascii="Times New Roman" w:hAnsi="Times New Roman"/>
                <w:b/>
                <w:sz w:val="20"/>
                <w:szCs w:val="20"/>
              </w:rPr>
            </w:pPr>
            <w:r w:rsidRPr="00216ABB">
              <w:rPr>
                <w:rFonts w:ascii="Times New Roman" w:hAnsi="Times New Roman"/>
                <w:b/>
                <w:sz w:val="20"/>
                <w:szCs w:val="20"/>
              </w:rPr>
              <w:t>Відмітка про виконання</w:t>
            </w:r>
          </w:p>
        </w:tc>
      </w:tr>
      <w:tr w:rsidR="00ED36D6" w:rsidRPr="00D259D6" w:rsidTr="00216ABB">
        <w:trPr>
          <w:trHeight w:val="256"/>
        </w:trPr>
        <w:tc>
          <w:tcPr>
            <w:tcW w:w="675"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1.</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Провести протипожежну обробку дерев'яних конструкцій.</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Вересень</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2.</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Перезарядка вогнегасників (згідно норм).</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Вересень</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600"/>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3.</w:t>
            </w:r>
          </w:p>
        </w:tc>
        <w:tc>
          <w:tcPr>
            <w:tcW w:w="5245" w:type="dxa"/>
          </w:tcPr>
          <w:p w:rsidR="00ED36D6" w:rsidRPr="00D259D6" w:rsidRDefault="00ED36D6" w:rsidP="005D64AE">
            <w:pPr>
              <w:rPr>
                <w:rFonts w:ascii="Times New Roman" w:hAnsi="Times New Roman"/>
                <w:sz w:val="24"/>
                <w:szCs w:val="24"/>
              </w:rPr>
            </w:pPr>
            <w:r w:rsidRPr="00D259D6">
              <w:rPr>
                <w:rFonts w:ascii="Times New Roman" w:hAnsi="Times New Roman"/>
                <w:sz w:val="24"/>
                <w:szCs w:val="24"/>
              </w:rPr>
              <w:t xml:space="preserve"> Провести капітальний ремонт даху школи</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4.</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Ремонт верстаків у майстерні.</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216ABB" w:rsidP="005D64AE">
            <w:pPr>
              <w:jc w:val="center"/>
              <w:rPr>
                <w:rFonts w:ascii="Times New Roman" w:hAnsi="Times New Roman"/>
                <w:sz w:val="24"/>
                <w:szCs w:val="24"/>
              </w:rPr>
            </w:pPr>
            <w:r>
              <w:rPr>
                <w:rFonts w:ascii="Times New Roman" w:hAnsi="Times New Roman"/>
                <w:sz w:val="24"/>
                <w:szCs w:val="24"/>
              </w:rPr>
              <w:t xml:space="preserve">Завгосп </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5.</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Пото</w:t>
            </w:r>
            <w:r w:rsidR="00216ABB">
              <w:rPr>
                <w:rFonts w:ascii="Times New Roman" w:hAnsi="Times New Roman"/>
                <w:sz w:val="24"/>
                <w:szCs w:val="24"/>
              </w:rPr>
              <w:t>чний ремонт надвірного туалету.</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6.</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Заміна електрощитів (6 шт.)</w:t>
            </w:r>
          </w:p>
        </w:tc>
        <w:tc>
          <w:tcPr>
            <w:tcW w:w="1276"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7.</w:t>
            </w:r>
          </w:p>
        </w:tc>
        <w:tc>
          <w:tcPr>
            <w:tcW w:w="5245" w:type="dxa"/>
          </w:tcPr>
          <w:p w:rsidR="00ED36D6" w:rsidRPr="00D259D6" w:rsidRDefault="00216ABB" w:rsidP="005D64AE">
            <w:pPr>
              <w:tabs>
                <w:tab w:val="left" w:pos="-26"/>
                <w:tab w:val="left" w:pos="154"/>
              </w:tabs>
              <w:ind w:firstLine="11"/>
              <w:rPr>
                <w:rFonts w:ascii="Times New Roman" w:hAnsi="Times New Roman"/>
                <w:sz w:val="24"/>
                <w:szCs w:val="24"/>
              </w:rPr>
            </w:pPr>
            <w:r>
              <w:rPr>
                <w:rFonts w:ascii="Times New Roman" w:hAnsi="Times New Roman"/>
                <w:sz w:val="24"/>
                <w:szCs w:val="24"/>
              </w:rPr>
              <w:t>Доо</w:t>
            </w:r>
            <w:r w:rsidR="00ED36D6" w:rsidRPr="00D259D6">
              <w:rPr>
                <w:rFonts w:ascii="Times New Roman" w:hAnsi="Times New Roman"/>
                <w:sz w:val="24"/>
                <w:szCs w:val="24"/>
              </w:rPr>
              <w:t>бладнати ігровий майданчик спорудами.</w:t>
            </w:r>
          </w:p>
        </w:tc>
        <w:tc>
          <w:tcPr>
            <w:tcW w:w="1276" w:type="dxa"/>
          </w:tcPr>
          <w:p w:rsidR="00ED36D6" w:rsidRPr="00D259D6" w:rsidRDefault="00216ABB" w:rsidP="005D64AE">
            <w:pPr>
              <w:jc w:val="center"/>
              <w:rPr>
                <w:rFonts w:ascii="Times New Roman" w:hAnsi="Times New Roman"/>
                <w:sz w:val="24"/>
                <w:szCs w:val="24"/>
              </w:rPr>
            </w:pPr>
            <w:r>
              <w:rPr>
                <w:rFonts w:ascii="Times New Roman" w:hAnsi="Times New Roman"/>
                <w:sz w:val="24"/>
                <w:szCs w:val="24"/>
              </w:rPr>
              <w:t>Серпень-вересень</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589"/>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8.</w:t>
            </w:r>
          </w:p>
        </w:tc>
        <w:tc>
          <w:tcPr>
            <w:tcW w:w="5245" w:type="dxa"/>
          </w:tcPr>
          <w:p w:rsidR="00ED36D6" w:rsidRPr="00D259D6" w:rsidRDefault="00ED36D6" w:rsidP="00047C04">
            <w:pPr>
              <w:tabs>
                <w:tab w:val="left" w:pos="-26"/>
                <w:tab w:val="left" w:pos="154"/>
              </w:tabs>
              <w:rPr>
                <w:rFonts w:ascii="Times New Roman" w:hAnsi="Times New Roman"/>
                <w:sz w:val="24"/>
                <w:szCs w:val="24"/>
              </w:rPr>
            </w:pPr>
            <w:r w:rsidRPr="00D259D6">
              <w:rPr>
                <w:rFonts w:ascii="Times New Roman" w:hAnsi="Times New Roman"/>
                <w:sz w:val="24"/>
                <w:szCs w:val="24"/>
              </w:rPr>
              <w:t>Зробити поточний ремонт</w:t>
            </w:r>
            <w:r w:rsidR="00047C04">
              <w:rPr>
                <w:rFonts w:ascii="Times New Roman" w:hAnsi="Times New Roman"/>
                <w:sz w:val="24"/>
                <w:szCs w:val="24"/>
              </w:rPr>
              <w:t xml:space="preserve"> </w:t>
            </w:r>
            <w:r w:rsidRPr="00D259D6">
              <w:rPr>
                <w:rFonts w:ascii="Times New Roman" w:hAnsi="Times New Roman"/>
                <w:sz w:val="24"/>
                <w:szCs w:val="24"/>
              </w:rPr>
              <w:t>навчальних кабінетів до нового навчального року.</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Червень - липень</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589"/>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9.</w:t>
            </w:r>
          </w:p>
        </w:tc>
        <w:tc>
          <w:tcPr>
            <w:tcW w:w="5245" w:type="dxa"/>
          </w:tcPr>
          <w:p w:rsidR="00ED36D6" w:rsidRPr="00D259D6" w:rsidRDefault="00ED36D6" w:rsidP="00216ABB">
            <w:pPr>
              <w:tabs>
                <w:tab w:val="left" w:pos="-26"/>
                <w:tab w:val="left" w:pos="154"/>
              </w:tabs>
              <w:rPr>
                <w:rFonts w:ascii="Times New Roman" w:hAnsi="Times New Roman"/>
                <w:sz w:val="24"/>
                <w:szCs w:val="24"/>
              </w:rPr>
            </w:pPr>
            <w:r w:rsidRPr="00D259D6">
              <w:rPr>
                <w:rFonts w:ascii="Times New Roman" w:hAnsi="Times New Roman"/>
                <w:sz w:val="24"/>
                <w:szCs w:val="24"/>
              </w:rPr>
              <w:t xml:space="preserve">Оформлення </w:t>
            </w:r>
            <w:r w:rsidR="00216ABB">
              <w:rPr>
                <w:rFonts w:ascii="Times New Roman" w:hAnsi="Times New Roman"/>
                <w:sz w:val="24"/>
                <w:szCs w:val="24"/>
              </w:rPr>
              <w:t xml:space="preserve">освітнього простору </w:t>
            </w:r>
            <w:r w:rsidRPr="00D259D6">
              <w:rPr>
                <w:rFonts w:ascii="Times New Roman" w:hAnsi="Times New Roman"/>
                <w:sz w:val="24"/>
                <w:szCs w:val="24"/>
              </w:rPr>
              <w:t xml:space="preserve"> для 1-го класу за вимогами НУШ </w:t>
            </w:r>
          </w:p>
        </w:tc>
        <w:tc>
          <w:tcPr>
            <w:tcW w:w="1276" w:type="dxa"/>
          </w:tcPr>
          <w:p w:rsidR="00ED36D6" w:rsidRPr="00D259D6" w:rsidRDefault="00216ABB" w:rsidP="005D64AE">
            <w:pPr>
              <w:numPr>
                <w:ilvl w:val="12"/>
                <w:numId w:val="0"/>
              </w:numPr>
              <w:jc w:val="center"/>
              <w:rPr>
                <w:rFonts w:ascii="Times New Roman" w:hAnsi="Times New Roman"/>
                <w:sz w:val="24"/>
                <w:szCs w:val="24"/>
              </w:rPr>
            </w:pPr>
            <w:proofErr w:type="spellStart"/>
            <w:r w:rsidRPr="00D259D6">
              <w:rPr>
                <w:rFonts w:ascii="Times New Roman" w:hAnsi="Times New Roman"/>
                <w:sz w:val="24"/>
                <w:szCs w:val="24"/>
              </w:rPr>
              <w:t>Ч</w:t>
            </w:r>
            <w:r w:rsidR="00ED36D6" w:rsidRPr="00D259D6">
              <w:rPr>
                <w:rFonts w:ascii="Times New Roman" w:hAnsi="Times New Roman"/>
                <w:sz w:val="24"/>
                <w:szCs w:val="24"/>
              </w:rPr>
              <w:t>ервень</w:t>
            </w:r>
            <w:r>
              <w:rPr>
                <w:rFonts w:ascii="Times New Roman" w:hAnsi="Times New Roman"/>
                <w:sz w:val="24"/>
                <w:szCs w:val="24"/>
              </w:rPr>
              <w:t>-</w:t>
            </w:r>
            <w:proofErr w:type="spellEnd"/>
            <w:r>
              <w:rPr>
                <w:rFonts w:ascii="Times New Roman" w:hAnsi="Times New Roman"/>
                <w:sz w:val="24"/>
                <w:szCs w:val="24"/>
              </w:rPr>
              <w:t xml:space="preserve"> серпень </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 xml:space="preserve">Адміністрація </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589"/>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10.</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Забезпечити обладнанням учнів та вчителя 1-го класу</w:t>
            </w:r>
          </w:p>
        </w:tc>
        <w:tc>
          <w:tcPr>
            <w:tcW w:w="1276" w:type="dxa"/>
          </w:tcPr>
          <w:p w:rsidR="00ED36D6" w:rsidRPr="00D259D6" w:rsidRDefault="00216ABB" w:rsidP="005D64AE">
            <w:pPr>
              <w:numPr>
                <w:ilvl w:val="12"/>
                <w:numId w:val="0"/>
              </w:numPr>
              <w:jc w:val="center"/>
              <w:rPr>
                <w:rFonts w:ascii="Times New Roman" w:hAnsi="Times New Roman"/>
                <w:sz w:val="24"/>
                <w:szCs w:val="24"/>
              </w:rPr>
            </w:pPr>
            <w:r w:rsidRPr="00D259D6">
              <w:rPr>
                <w:rFonts w:ascii="Times New Roman" w:hAnsi="Times New Roman"/>
                <w:sz w:val="24"/>
                <w:szCs w:val="24"/>
              </w:rPr>
              <w:t>Ч</w:t>
            </w:r>
            <w:r w:rsidR="00ED36D6" w:rsidRPr="00D259D6">
              <w:rPr>
                <w:rFonts w:ascii="Times New Roman" w:hAnsi="Times New Roman"/>
                <w:sz w:val="24"/>
                <w:szCs w:val="24"/>
              </w:rPr>
              <w:t>ервень</w:t>
            </w:r>
            <w:r>
              <w:rPr>
                <w:rFonts w:ascii="Times New Roman" w:hAnsi="Times New Roman"/>
                <w:sz w:val="24"/>
                <w:szCs w:val="24"/>
              </w:rPr>
              <w:t xml:space="preserve">-серпень </w:t>
            </w:r>
          </w:p>
        </w:tc>
        <w:tc>
          <w:tcPr>
            <w:tcW w:w="1701" w:type="dxa"/>
          </w:tcPr>
          <w:p w:rsidR="00ED36D6" w:rsidRPr="00D259D6" w:rsidRDefault="00ED36D6" w:rsidP="005D64AE">
            <w:pPr>
              <w:jc w:val="center"/>
              <w:rPr>
                <w:rFonts w:ascii="Times New Roman" w:hAnsi="Times New Roman"/>
                <w:sz w:val="24"/>
                <w:szCs w:val="24"/>
              </w:rPr>
            </w:pP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047C04">
        <w:trPr>
          <w:trHeight w:val="344"/>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11.</w:t>
            </w:r>
          </w:p>
        </w:tc>
        <w:tc>
          <w:tcPr>
            <w:tcW w:w="5245" w:type="dxa"/>
          </w:tcPr>
          <w:p w:rsidR="00ED36D6" w:rsidRPr="00D259D6" w:rsidRDefault="00ED36D6" w:rsidP="00216ABB">
            <w:pPr>
              <w:tabs>
                <w:tab w:val="left" w:pos="-26"/>
                <w:tab w:val="left" w:pos="154"/>
              </w:tabs>
              <w:rPr>
                <w:rFonts w:ascii="Times New Roman" w:hAnsi="Times New Roman"/>
                <w:sz w:val="24"/>
                <w:szCs w:val="24"/>
              </w:rPr>
            </w:pPr>
            <w:r w:rsidRPr="00D259D6">
              <w:rPr>
                <w:rFonts w:ascii="Times New Roman" w:hAnsi="Times New Roman"/>
                <w:sz w:val="24"/>
                <w:szCs w:val="24"/>
              </w:rPr>
              <w:t xml:space="preserve">Провести ремонт підлоги у </w:t>
            </w:r>
            <w:r w:rsidR="00216ABB">
              <w:rPr>
                <w:rFonts w:ascii="Times New Roman" w:hAnsi="Times New Roman"/>
                <w:sz w:val="24"/>
                <w:szCs w:val="24"/>
              </w:rPr>
              <w:t>харчоблоці</w:t>
            </w:r>
          </w:p>
        </w:tc>
        <w:tc>
          <w:tcPr>
            <w:tcW w:w="1276" w:type="dxa"/>
          </w:tcPr>
          <w:p w:rsidR="00ED36D6" w:rsidRPr="00D259D6" w:rsidRDefault="00047C04" w:rsidP="005D64AE">
            <w:pPr>
              <w:numPr>
                <w:ilvl w:val="12"/>
                <w:numId w:val="0"/>
              </w:numPr>
              <w:jc w:val="center"/>
              <w:rPr>
                <w:rFonts w:ascii="Times New Roman" w:hAnsi="Times New Roman"/>
                <w:sz w:val="24"/>
                <w:szCs w:val="24"/>
              </w:rPr>
            </w:pPr>
            <w:r>
              <w:rPr>
                <w:rFonts w:ascii="Times New Roman" w:hAnsi="Times New Roman"/>
                <w:sz w:val="24"/>
                <w:szCs w:val="24"/>
              </w:rPr>
              <w:t>серпень</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 xml:space="preserve">Завгосп </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596"/>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12.</w:t>
            </w:r>
          </w:p>
        </w:tc>
        <w:tc>
          <w:tcPr>
            <w:tcW w:w="5245" w:type="dxa"/>
          </w:tcPr>
          <w:p w:rsidR="00ED36D6" w:rsidRPr="00D259D6" w:rsidRDefault="00ED36D6" w:rsidP="00216ABB">
            <w:pPr>
              <w:tabs>
                <w:tab w:val="left" w:pos="-26"/>
                <w:tab w:val="left" w:pos="154"/>
              </w:tabs>
              <w:rPr>
                <w:rFonts w:ascii="Times New Roman" w:hAnsi="Times New Roman"/>
                <w:sz w:val="24"/>
                <w:szCs w:val="24"/>
              </w:rPr>
            </w:pPr>
            <w:r w:rsidRPr="00D259D6">
              <w:rPr>
                <w:rFonts w:ascii="Times New Roman" w:hAnsi="Times New Roman"/>
                <w:sz w:val="24"/>
                <w:szCs w:val="24"/>
              </w:rPr>
              <w:t>Замін</w:t>
            </w:r>
            <w:r w:rsidR="00216ABB">
              <w:rPr>
                <w:rFonts w:ascii="Times New Roman" w:hAnsi="Times New Roman"/>
                <w:sz w:val="24"/>
                <w:szCs w:val="24"/>
              </w:rPr>
              <w:t>а стелажів, мийних ванн, обробних столів у харчоблоці</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червень</w:t>
            </w:r>
          </w:p>
        </w:tc>
        <w:tc>
          <w:tcPr>
            <w:tcW w:w="1701" w:type="dxa"/>
          </w:tcPr>
          <w:p w:rsidR="00216ABB" w:rsidRDefault="00216ABB" w:rsidP="005D64AE">
            <w:pPr>
              <w:jc w:val="center"/>
              <w:rPr>
                <w:rFonts w:ascii="Times New Roman" w:hAnsi="Times New Roman"/>
                <w:sz w:val="24"/>
                <w:szCs w:val="24"/>
              </w:rPr>
            </w:pPr>
            <w:r>
              <w:rPr>
                <w:rFonts w:ascii="Times New Roman" w:hAnsi="Times New Roman"/>
                <w:sz w:val="24"/>
                <w:szCs w:val="24"/>
              </w:rPr>
              <w:t>Директор,</w:t>
            </w:r>
          </w:p>
          <w:p w:rsidR="00ED36D6" w:rsidRPr="00D259D6" w:rsidRDefault="00216ABB" w:rsidP="005D64AE">
            <w:pPr>
              <w:jc w:val="center"/>
              <w:rPr>
                <w:rFonts w:ascii="Times New Roman" w:hAnsi="Times New Roman"/>
                <w:sz w:val="24"/>
                <w:szCs w:val="24"/>
              </w:rPr>
            </w:pPr>
            <w:r>
              <w:rPr>
                <w:rFonts w:ascii="Times New Roman" w:hAnsi="Times New Roman"/>
                <w:sz w:val="24"/>
                <w:szCs w:val="24"/>
              </w:rPr>
              <w:t xml:space="preserve">завгосп </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rPr>
          <w:trHeight w:val="596"/>
        </w:trPr>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13.</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Забезпечити учнів підручниками і навчальними посібниками.</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До 03.09</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Бібліотекар</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14.</w:t>
            </w:r>
          </w:p>
        </w:tc>
        <w:tc>
          <w:tcPr>
            <w:tcW w:w="5245" w:type="dxa"/>
          </w:tcPr>
          <w:p w:rsidR="00ED36D6" w:rsidRPr="00D259D6" w:rsidRDefault="00ED36D6" w:rsidP="005D64AE">
            <w:pPr>
              <w:rPr>
                <w:rFonts w:ascii="Times New Roman" w:hAnsi="Times New Roman"/>
                <w:sz w:val="24"/>
                <w:szCs w:val="24"/>
              </w:rPr>
            </w:pPr>
            <w:proofErr w:type="spellStart"/>
            <w:r w:rsidRPr="00D259D6">
              <w:rPr>
                <w:rFonts w:ascii="Times New Roman" w:hAnsi="Times New Roman"/>
                <w:sz w:val="24"/>
                <w:szCs w:val="24"/>
              </w:rPr>
              <w:t>Блогоустрій</w:t>
            </w:r>
            <w:proofErr w:type="spellEnd"/>
            <w:r w:rsidRPr="00D259D6">
              <w:rPr>
                <w:rFonts w:ascii="Times New Roman" w:hAnsi="Times New Roman"/>
                <w:sz w:val="24"/>
                <w:szCs w:val="24"/>
              </w:rPr>
              <w:t xml:space="preserve"> шкільного подвір’я:</w:t>
            </w:r>
          </w:p>
          <w:p w:rsidR="00ED36D6" w:rsidRPr="00D259D6" w:rsidRDefault="00ED36D6" w:rsidP="005D64AE">
            <w:pPr>
              <w:rPr>
                <w:rFonts w:ascii="Times New Roman" w:hAnsi="Times New Roman"/>
                <w:sz w:val="24"/>
                <w:szCs w:val="24"/>
              </w:rPr>
            </w:pPr>
            <w:r w:rsidRPr="00D259D6">
              <w:rPr>
                <w:rFonts w:ascii="Times New Roman" w:hAnsi="Times New Roman"/>
                <w:sz w:val="24"/>
                <w:szCs w:val="24"/>
              </w:rPr>
              <w:t xml:space="preserve">Встановлення   </w:t>
            </w:r>
            <w:proofErr w:type="spellStart"/>
            <w:r w:rsidRPr="00D259D6">
              <w:rPr>
                <w:rFonts w:ascii="Times New Roman" w:hAnsi="Times New Roman"/>
                <w:sz w:val="24"/>
                <w:szCs w:val="24"/>
              </w:rPr>
              <w:t>сміттєзбірників</w:t>
            </w:r>
            <w:proofErr w:type="spellEnd"/>
            <w:r w:rsidRPr="00D259D6">
              <w:rPr>
                <w:rFonts w:ascii="Times New Roman" w:hAnsi="Times New Roman"/>
                <w:sz w:val="24"/>
                <w:szCs w:val="24"/>
              </w:rPr>
              <w:t>.</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Завгосп</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15</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Поновлення наочності в кабінетах</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numPr>
                <w:ilvl w:val="12"/>
                <w:numId w:val="0"/>
              </w:numPr>
              <w:jc w:val="center"/>
              <w:rPr>
                <w:rFonts w:ascii="Times New Roman" w:hAnsi="Times New Roman"/>
                <w:sz w:val="24"/>
                <w:szCs w:val="24"/>
              </w:rPr>
            </w:pPr>
            <w:proofErr w:type="spellStart"/>
            <w:r w:rsidRPr="00D259D6">
              <w:rPr>
                <w:rFonts w:ascii="Times New Roman" w:hAnsi="Times New Roman"/>
                <w:sz w:val="24"/>
                <w:szCs w:val="24"/>
              </w:rPr>
              <w:t>Учителі-предметники</w:t>
            </w:r>
            <w:proofErr w:type="spellEnd"/>
          </w:p>
        </w:tc>
        <w:tc>
          <w:tcPr>
            <w:tcW w:w="1328" w:type="dxa"/>
          </w:tcPr>
          <w:p w:rsidR="00ED36D6" w:rsidRPr="00D259D6" w:rsidRDefault="00ED36D6" w:rsidP="005D64AE">
            <w:pPr>
              <w:numPr>
                <w:ilvl w:val="12"/>
                <w:numId w:val="0"/>
              </w:numPr>
              <w:jc w:val="both"/>
              <w:rPr>
                <w:rFonts w:ascii="Times New Roman" w:hAnsi="Times New Roman"/>
                <w:sz w:val="24"/>
                <w:szCs w:val="24"/>
              </w:rPr>
            </w:pPr>
          </w:p>
        </w:tc>
      </w:tr>
      <w:tr w:rsidR="00ED36D6" w:rsidRPr="00D259D6" w:rsidTr="00216ABB">
        <w:tc>
          <w:tcPr>
            <w:tcW w:w="675" w:type="dxa"/>
          </w:tcPr>
          <w:p w:rsidR="00ED36D6" w:rsidRPr="00D259D6" w:rsidRDefault="00ED36D6" w:rsidP="005D64AE">
            <w:pPr>
              <w:jc w:val="both"/>
              <w:rPr>
                <w:rFonts w:ascii="Times New Roman" w:hAnsi="Times New Roman"/>
                <w:sz w:val="24"/>
                <w:szCs w:val="24"/>
              </w:rPr>
            </w:pPr>
            <w:r w:rsidRPr="00D259D6">
              <w:rPr>
                <w:rFonts w:ascii="Times New Roman" w:hAnsi="Times New Roman"/>
                <w:sz w:val="24"/>
                <w:szCs w:val="24"/>
              </w:rPr>
              <w:t>16</w:t>
            </w:r>
          </w:p>
        </w:tc>
        <w:tc>
          <w:tcPr>
            <w:tcW w:w="5245" w:type="dxa"/>
          </w:tcPr>
          <w:p w:rsidR="00ED36D6" w:rsidRPr="00D259D6" w:rsidRDefault="00ED36D6" w:rsidP="005D64AE">
            <w:pPr>
              <w:tabs>
                <w:tab w:val="left" w:pos="-26"/>
                <w:tab w:val="left" w:pos="154"/>
              </w:tabs>
              <w:rPr>
                <w:rFonts w:ascii="Times New Roman" w:hAnsi="Times New Roman"/>
                <w:sz w:val="24"/>
                <w:szCs w:val="24"/>
              </w:rPr>
            </w:pPr>
            <w:r w:rsidRPr="00D259D6">
              <w:rPr>
                <w:rFonts w:ascii="Times New Roman" w:hAnsi="Times New Roman"/>
                <w:sz w:val="24"/>
                <w:szCs w:val="24"/>
              </w:rPr>
              <w:t>Оновлення фасаду школи</w:t>
            </w:r>
          </w:p>
        </w:tc>
        <w:tc>
          <w:tcPr>
            <w:tcW w:w="1276" w:type="dxa"/>
          </w:tcPr>
          <w:p w:rsidR="00ED36D6" w:rsidRPr="00D259D6" w:rsidRDefault="00ED36D6" w:rsidP="005D64AE">
            <w:pPr>
              <w:numPr>
                <w:ilvl w:val="12"/>
                <w:numId w:val="0"/>
              </w:numPr>
              <w:jc w:val="center"/>
              <w:rPr>
                <w:rFonts w:ascii="Times New Roman" w:hAnsi="Times New Roman"/>
                <w:sz w:val="24"/>
                <w:szCs w:val="24"/>
              </w:rPr>
            </w:pPr>
            <w:r w:rsidRPr="00D259D6">
              <w:rPr>
                <w:rFonts w:ascii="Times New Roman" w:hAnsi="Times New Roman"/>
                <w:sz w:val="24"/>
                <w:szCs w:val="24"/>
              </w:rPr>
              <w:t>Протягом року</w:t>
            </w:r>
          </w:p>
        </w:tc>
        <w:tc>
          <w:tcPr>
            <w:tcW w:w="1701" w:type="dxa"/>
          </w:tcPr>
          <w:p w:rsidR="00ED36D6" w:rsidRPr="00D259D6" w:rsidRDefault="00ED36D6" w:rsidP="005D64AE">
            <w:pPr>
              <w:jc w:val="center"/>
              <w:rPr>
                <w:rFonts w:ascii="Times New Roman" w:hAnsi="Times New Roman"/>
                <w:sz w:val="24"/>
                <w:szCs w:val="24"/>
              </w:rPr>
            </w:pPr>
            <w:r w:rsidRPr="00D259D6">
              <w:rPr>
                <w:rFonts w:ascii="Times New Roman" w:hAnsi="Times New Roman"/>
                <w:sz w:val="24"/>
                <w:szCs w:val="24"/>
              </w:rPr>
              <w:t>Директор</w:t>
            </w:r>
          </w:p>
        </w:tc>
        <w:tc>
          <w:tcPr>
            <w:tcW w:w="1328" w:type="dxa"/>
          </w:tcPr>
          <w:p w:rsidR="00ED36D6" w:rsidRPr="00D259D6" w:rsidRDefault="00ED36D6" w:rsidP="005D64AE">
            <w:pPr>
              <w:numPr>
                <w:ilvl w:val="12"/>
                <w:numId w:val="0"/>
              </w:numPr>
              <w:jc w:val="both"/>
              <w:rPr>
                <w:rFonts w:ascii="Times New Roman" w:hAnsi="Times New Roman"/>
                <w:sz w:val="24"/>
                <w:szCs w:val="24"/>
              </w:rPr>
            </w:pPr>
          </w:p>
        </w:tc>
      </w:tr>
    </w:tbl>
    <w:p w:rsidR="00ED36D6" w:rsidRDefault="00ED36D6"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sz w:val="32"/>
          <w:szCs w:val="32"/>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D36D6" w:rsidRPr="00755DCC" w:rsidRDefault="00E43AA3"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13. Охорона праці</w:t>
      </w:r>
    </w:p>
    <w:tbl>
      <w:tblPr>
        <w:tblStyle w:val="14"/>
        <w:tblW w:w="10632" w:type="dxa"/>
        <w:tblInd w:w="-176" w:type="dxa"/>
        <w:tblLayout w:type="fixed"/>
        <w:tblLook w:val="04A0" w:firstRow="1" w:lastRow="0" w:firstColumn="1" w:lastColumn="0" w:noHBand="0" w:noVBand="1"/>
      </w:tblPr>
      <w:tblGrid>
        <w:gridCol w:w="710"/>
        <w:gridCol w:w="4394"/>
        <w:gridCol w:w="1417"/>
        <w:gridCol w:w="1560"/>
        <w:gridCol w:w="1559"/>
        <w:gridCol w:w="992"/>
      </w:tblGrid>
      <w:tr w:rsidR="008832A8" w:rsidRPr="008832A8" w:rsidTr="008832A8">
        <w:tc>
          <w:tcPr>
            <w:tcW w:w="710" w:type="dxa"/>
            <w:hideMark/>
          </w:tcPr>
          <w:p w:rsidR="008832A8" w:rsidRPr="008832A8" w:rsidRDefault="008832A8" w:rsidP="008832A8">
            <w:pPr>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w:t>
            </w:r>
          </w:p>
          <w:p w:rsidR="008832A8" w:rsidRPr="008832A8" w:rsidRDefault="008832A8" w:rsidP="008832A8">
            <w:pPr>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з/п</w:t>
            </w:r>
          </w:p>
        </w:tc>
        <w:tc>
          <w:tcPr>
            <w:tcW w:w="4394" w:type="dxa"/>
            <w:hideMark/>
          </w:tcPr>
          <w:p w:rsidR="008832A8" w:rsidRPr="008832A8" w:rsidRDefault="008832A8" w:rsidP="008832A8">
            <w:pPr>
              <w:keepNext/>
              <w:jc w:val="center"/>
              <w:outlineLvl w:val="1"/>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Зміст роботи</w:t>
            </w:r>
          </w:p>
        </w:tc>
        <w:tc>
          <w:tcPr>
            <w:tcW w:w="1417" w:type="dxa"/>
            <w:hideMark/>
          </w:tcPr>
          <w:p w:rsidR="008832A8" w:rsidRPr="008832A8" w:rsidRDefault="008832A8" w:rsidP="008832A8">
            <w:pPr>
              <w:ind w:left="-84" w:right="-108"/>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Термін      виконання</w:t>
            </w:r>
          </w:p>
        </w:tc>
        <w:tc>
          <w:tcPr>
            <w:tcW w:w="1560" w:type="dxa"/>
            <w:hideMark/>
          </w:tcPr>
          <w:p w:rsidR="008832A8" w:rsidRPr="008832A8" w:rsidRDefault="008832A8" w:rsidP="008832A8">
            <w:pPr>
              <w:keepNext/>
              <w:spacing w:before="240" w:after="60"/>
              <w:jc w:val="center"/>
              <w:outlineLvl w:val="2"/>
              <w:rPr>
                <w:rFonts w:ascii="Times New Roman" w:eastAsia="Times New Roman" w:hAnsi="Times New Roman"/>
                <w:b/>
                <w:bCs/>
                <w:sz w:val="18"/>
                <w:szCs w:val="18"/>
                <w:lang w:eastAsia="ru-RU"/>
              </w:rPr>
            </w:pPr>
            <w:r w:rsidRPr="008832A8">
              <w:rPr>
                <w:rFonts w:ascii="Times New Roman" w:eastAsia="Times New Roman" w:hAnsi="Times New Roman"/>
                <w:b/>
                <w:bCs/>
                <w:sz w:val="18"/>
                <w:szCs w:val="18"/>
                <w:lang w:eastAsia="ru-RU"/>
              </w:rPr>
              <w:t>Відповідальний</w:t>
            </w:r>
          </w:p>
        </w:tc>
        <w:tc>
          <w:tcPr>
            <w:tcW w:w="1559" w:type="dxa"/>
            <w:hideMark/>
          </w:tcPr>
          <w:p w:rsidR="008832A8" w:rsidRPr="008832A8" w:rsidRDefault="008832A8" w:rsidP="008832A8">
            <w:pPr>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Контроль</w:t>
            </w:r>
          </w:p>
          <w:p w:rsidR="008832A8" w:rsidRPr="008832A8" w:rsidRDefault="008832A8" w:rsidP="008832A8">
            <w:pPr>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за інформаційним забезпеченням</w:t>
            </w:r>
          </w:p>
        </w:tc>
        <w:tc>
          <w:tcPr>
            <w:tcW w:w="992" w:type="dxa"/>
            <w:hideMark/>
          </w:tcPr>
          <w:p w:rsidR="008832A8" w:rsidRPr="008832A8" w:rsidRDefault="008832A8" w:rsidP="008832A8">
            <w:pPr>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Відмітка</w:t>
            </w:r>
          </w:p>
          <w:p w:rsidR="008832A8" w:rsidRPr="008832A8" w:rsidRDefault="008832A8" w:rsidP="008832A8">
            <w:pPr>
              <w:ind w:left="-108" w:right="-108"/>
              <w:jc w:val="center"/>
              <w:rPr>
                <w:rFonts w:ascii="Times New Roman" w:eastAsia="Times New Roman" w:hAnsi="Times New Roman"/>
                <w:b/>
                <w:sz w:val="18"/>
                <w:szCs w:val="18"/>
                <w:lang w:eastAsia="ru-RU"/>
              </w:rPr>
            </w:pPr>
            <w:r w:rsidRPr="008832A8">
              <w:rPr>
                <w:rFonts w:ascii="Times New Roman" w:eastAsia="Times New Roman" w:hAnsi="Times New Roman"/>
                <w:b/>
                <w:sz w:val="18"/>
                <w:szCs w:val="18"/>
                <w:lang w:eastAsia="ru-RU"/>
              </w:rPr>
              <w:t>про виконання</w:t>
            </w:r>
          </w:p>
        </w:tc>
      </w:tr>
      <w:tr w:rsidR="00ED36D6" w:rsidRPr="008832A8" w:rsidTr="008832A8">
        <w:tc>
          <w:tcPr>
            <w:tcW w:w="710" w:type="dxa"/>
          </w:tcPr>
          <w:p w:rsidR="00ED36D6" w:rsidRPr="005D64AE" w:rsidRDefault="00ED36D6" w:rsidP="005D64AE">
            <w:pPr>
              <w:jc w:val="center"/>
              <w:rPr>
                <w:rFonts w:ascii="Times New Roman" w:eastAsia="Times New Roman" w:hAnsi="Times New Roman"/>
                <w:b/>
                <w:sz w:val="24"/>
                <w:szCs w:val="24"/>
                <w:lang w:eastAsia="ru-RU"/>
              </w:rPr>
            </w:pPr>
            <w:r w:rsidRPr="005D64AE">
              <w:rPr>
                <w:rFonts w:ascii="Times New Roman" w:eastAsia="Times New Roman" w:hAnsi="Times New Roman"/>
                <w:b/>
                <w:sz w:val="24"/>
                <w:szCs w:val="24"/>
                <w:lang w:eastAsia="ru-RU"/>
              </w:rPr>
              <w:t>1.</w:t>
            </w:r>
          </w:p>
          <w:p w:rsidR="00ED36D6" w:rsidRPr="008832A8" w:rsidRDefault="00ED36D6" w:rsidP="005D64AE">
            <w:pPr>
              <w:jc w:val="center"/>
              <w:rPr>
                <w:rFonts w:ascii="Times New Roman" w:eastAsia="Times New Roman" w:hAnsi="Times New Roman"/>
                <w:sz w:val="24"/>
                <w:szCs w:val="24"/>
                <w:lang w:eastAsia="ru-RU"/>
              </w:rPr>
            </w:pP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Організація роботи  щодо забезпечення нормативно-правових аспектів</w:t>
            </w:r>
          </w:p>
          <w:p w:rsidR="00ED36D6" w:rsidRPr="008832A8" w:rsidRDefault="00ED36D6" w:rsidP="005D64AE">
            <w:pPr>
              <w:jc w:val="center"/>
              <w:rPr>
                <w:rFonts w:ascii="Times New Roman" w:eastAsia="Times New Roman" w:hAnsi="Times New Roman"/>
                <w:sz w:val="24"/>
                <w:szCs w:val="24"/>
                <w:lang w:eastAsia="ru-RU"/>
              </w:rPr>
            </w:pPr>
          </w:p>
        </w:tc>
      </w:tr>
      <w:tr w:rsidR="008832A8" w:rsidRPr="008832A8" w:rsidTr="008832A8">
        <w:tc>
          <w:tcPr>
            <w:tcW w:w="710" w:type="dxa"/>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1.1.</w:t>
            </w:r>
          </w:p>
          <w:p w:rsidR="008832A8" w:rsidRPr="008832A8" w:rsidRDefault="008832A8" w:rsidP="005D64AE">
            <w:pPr>
              <w:jc w:val="center"/>
              <w:rPr>
                <w:rFonts w:ascii="Times New Roman" w:eastAsia="Times New Roman" w:hAnsi="Times New Roman"/>
                <w:sz w:val="24"/>
                <w:szCs w:val="24"/>
                <w:lang w:eastAsia="ru-RU"/>
              </w:rPr>
            </w:pPr>
          </w:p>
        </w:tc>
        <w:tc>
          <w:tcPr>
            <w:tcW w:w="4394" w:type="dxa"/>
            <w:hideMark/>
          </w:tcPr>
          <w:p w:rsidR="008832A8" w:rsidRPr="008832A8" w:rsidRDefault="008832A8" w:rsidP="005D64AE">
            <w:pPr>
              <w:keepNext/>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8832A8" w:rsidRPr="008832A8" w:rsidRDefault="008832A8" w:rsidP="0048575E">
            <w:pPr>
              <w:numPr>
                <w:ilvl w:val="0"/>
                <w:numId w:val="42"/>
              </w:numPr>
              <w:tabs>
                <w:tab w:val="num" w:pos="152"/>
              </w:tabs>
              <w:ind w:hanging="710"/>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Закон України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охорону праці</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p w:rsidR="008832A8" w:rsidRPr="008832A8" w:rsidRDefault="008832A8" w:rsidP="005D64AE">
            <w:pPr>
              <w:spacing w:line="240" w:lineRule="atLeast"/>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Закон України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 xml:space="preserve">Про забезпечення санітарного та </w:t>
            </w:r>
            <w:r>
              <w:rPr>
                <w:rFonts w:ascii="Times New Roman" w:eastAsia="Times New Roman" w:hAnsi="Times New Roman"/>
                <w:sz w:val="24"/>
                <w:szCs w:val="24"/>
                <w:lang w:eastAsia="ru-RU"/>
              </w:rPr>
              <w:t>епідемічного благо</w:t>
            </w:r>
            <w:r w:rsidRPr="008832A8">
              <w:rPr>
                <w:rFonts w:ascii="Times New Roman" w:eastAsia="Times New Roman" w:hAnsi="Times New Roman"/>
                <w:sz w:val="24"/>
                <w:szCs w:val="24"/>
                <w:lang w:eastAsia="ru-RU"/>
              </w:rPr>
              <w:t>получчя населення</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p w:rsidR="008832A8" w:rsidRPr="008832A8" w:rsidRDefault="008832A8" w:rsidP="005D64AE">
            <w:pPr>
              <w:spacing w:line="240" w:lineRule="atLeast"/>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Закон України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освіту</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 ст.ст. 3, 17, 24, 51, 53;</w:t>
            </w:r>
          </w:p>
          <w:p w:rsidR="008832A8" w:rsidRPr="008832A8" w:rsidRDefault="008832A8" w:rsidP="005D64AE">
            <w:pPr>
              <w:spacing w:line="240" w:lineRule="atLeast"/>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Закон України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загальну середню освіту</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 xml:space="preserve"> ст.ст. 5, 22, 38;</w:t>
            </w:r>
          </w:p>
          <w:p w:rsidR="008832A8" w:rsidRPr="008832A8" w:rsidRDefault="008832A8" w:rsidP="005D64AE">
            <w:pPr>
              <w:spacing w:line="240" w:lineRule="atLeast"/>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Закон України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пожежну безпеку</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p w:rsidR="008832A8" w:rsidRPr="008832A8" w:rsidRDefault="008832A8" w:rsidP="005D64AE">
            <w:pPr>
              <w:spacing w:line="240" w:lineRule="atLeast"/>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Закон України від 05.07.2001 № 2586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боротьбу із захворюванням на туберкульоз</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p w:rsidR="008832A8" w:rsidRPr="008832A8" w:rsidRDefault="008832A8" w:rsidP="005D64AE">
            <w:pPr>
              <w:spacing w:line="240" w:lineRule="atLeast"/>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Державні санітарні правила і норми влаштування, утримання загальноосвітніх навчальних закладів та організації навчально-виховного процесу, Київ – 2001;</w:t>
            </w:r>
          </w:p>
          <w:p w:rsidR="008832A8" w:rsidRPr="008832A8" w:rsidRDefault="008832A8" w:rsidP="005D64AE">
            <w:pPr>
              <w:spacing w:line="240" w:lineRule="atLeast"/>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Постанова Кабінету Міністрі</w:t>
            </w:r>
            <w:r>
              <w:rPr>
                <w:rFonts w:ascii="Times New Roman" w:eastAsia="Times New Roman" w:hAnsi="Times New Roman"/>
                <w:sz w:val="24"/>
                <w:szCs w:val="24"/>
                <w:lang w:eastAsia="ru-RU"/>
              </w:rPr>
              <w:t>в України від 22.03.2001 № 270 «</w:t>
            </w:r>
            <w:r w:rsidRPr="008832A8">
              <w:rPr>
                <w:rFonts w:ascii="Times New Roman" w:eastAsia="Times New Roman" w:hAnsi="Times New Roman"/>
                <w:sz w:val="24"/>
                <w:szCs w:val="24"/>
                <w:lang w:eastAsia="ru-RU"/>
              </w:rPr>
              <w:t>Про затвердження Порядку розслідування та обліку нещасних в</w:t>
            </w:r>
            <w:r>
              <w:rPr>
                <w:rFonts w:ascii="Times New Roman" w:eastAsia="Times New Roman" w:hAnsi="Times New Roman"/>
                <w:sz w:val="24"/>
                <w:szCs w:val="24"/>
                <w:lang w:eastAsia="ru-RU"/>
              </w:rPr>
              <w:t>ипадків невиробничого характеру»</w:t>
            </w:r>
            <w:r w:rsidRPr="008832A8">
              <w:rPr>
                <w:rFonts w:ascii="Times New Roman" w:eastAsia="Times New Roman" w:hAnsi="Times New Roman"/>
                <w:sz w:val="24"/>
                <w:szCs w:val="24"/>
                <w:lang w:eastAsia="ru-RU"/>
              </w:rPr>
              <w:t>;</w:t>
            </w:r>
          </w:p>
          <w:p w:rsidR="008832A8" w:rsidRPr="008832A8" w:rsidRDefault="008832A8" w:rsidP="005D64AE">
            <w:pPr>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наказ Державного комітету України з нагляду за охороною праці                      від 26.01.2005 № 15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p w:rsidR="008832A8" w:rsidRPr="008832A8" w:rsidRDefault="008832A8" w:rsidP="0048575E">
            <w:pPr>
              <w:numPr>
                <w:ilvl w:val="0"/>
                <w:numId w:val="43"/>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 Міністерства освіти і наук</w:t>
            </w:r>
            <w:r>
              <w:rPr>
                <w:rFonts w:ascii="Times New Roman" w:eastAsia="Times New Roman" w:hAnsi="Times New Roman"/>
                <w:sz w:val="24"/>
                <w:szCs w:val="24"/>
                <w:lang w:eastAsia="ru-RU"/>
              </w:rPr>
              <w:t>и України від 18.04.2006 № 304 «</w:t>
            </w:r>
            <w:r w:rsidRPr="008832A8">
              <w:rPr>
                <w:rFonts w:ascii="Times New Roman" w:eastAsia="Times New Roman" w:hAnsi="Times New Roman"/>
                <w:sz w:val="24"/>
                <w:szCs w:val="24"/>
                <w:lang w:eastAsia="ru-RU"/>
              </w:rPr>
              <w:t xml:space="preserve">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w:t>
            </w:r>
            <w:r>
              <w:rPr>
                <w:rFonts w:ascii="Times New Roman" w:eastAsia="Times New Roman" w:hAnsi="Times New Roman"/>
                <w:sz w:val="24"/>
                <w:szCs w:val="24"/>
                <w:lang w:eastAsia="ru-RU"/>
              </w:rPr>
              <w:t xml:space="preserve">                і науки України»</w:t>
            </w:r>
            <w:r w:rsidRPr="008832A8">
              <w:rPr>
                <w:rFonts w:ascii="Times New Roman" w:eastAsia="Times New Roman" w:hAnsi="Times New Roman"/>
                <w:sz w:val="24"/>
                <w:szCs w:val="24"/>
                <w:lang w:eastAsia="ru-RU"/>
              </w:rPr>
              <w:t>;</w:t>
            </w:r>
          </w:p>
          <w:p w:rsidR="008832A8" w:rsidRPr="008832A8" w:rsidRDefault="008832A8" w:rsidP="005D64AE">
            <w:pPr>
              <w:spacing w:line="240" w:lineRule="atLeast"/>
              <w:ind w:left="34" w:right="-132" w:hanging="34"/>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наказ Міністерства освіти і науки </w:t>
            </w:r>
            <w:r w:rsidRPr="008832A8">
              <w:rPr>
                <w:rFonts w:ascii="Times New Roman" w:eastAsia="Times New Roman" w:hAnsi="Times New Roman"/>
                <w:sz w:val="24"/>
                <w:szCs w:val="24"/>
                <w:lang w:eastAsia="ru-RU"/>
              </w:rPr>
              <w:lastRenderedPageBreak/>
              <w:t xml:space="preserve">України від 01.08.2001 № 563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затвердження Положення про організацію роботи з охорони праці учасників навчально-виховного процесу в установах і закладах освіти</w:t>
            </w:r>
            <w:r>
              <w:rPr>
                <w:rFonts w:ascii="Times New Roman" w:eastAsia="Times New Roman" w:hAnsi="Times New Roman"/>
                <w:sz w:val="24"/>
                <w:szCs w:val="24"/>
                <w:lang w:eastAsia="ru-RU"/>
              </w:rPr>
              <w:t>»</w:t>
            </w:r>
          </w:p>
          <w:p w:rsidR="008832A8" w:rsidRPr="008832A8" w:rsidRDefault="008832A8" w:rsidP="005D64AE">
            <w:pPr>
              <w:spacing w:line="240" w:lineRule="atLeast"/>
              <w:ind w:left="152" w:hanging="15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наказ Міністерства освіти і науки України від 31.08.2001 № 616                                     </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затвердження Положення про порядок розслідування нещасних випадків, що сталися під час навчально-виховного процесу                                в навчальних закладах</w:t>
            </w:r>
            <w:r>
              <w:rPr>
                <w:rFonts w:ascii="Times New Roman" w:eastAsia="Times New Roman" w:hAnsi="Times New Roman"/>
                <w:sz w:val="24"/>
                <w:szCs w:val="24"/>
                <w:lang w:eastAsia="ru-RU"/>
              </w:rPr>
              <w:t>».</w:t>
            </w:r>
          </w:p>
        </w:tc>
        <w:tc>
          <w:tcPr>
            <w:tcW w:w="1417" w:type="dxa"/>
          </w:tcPr>
          <w:p w:rsidR="008832A8" w:rsidRPr="008832A8" w:rsidRDefault="008832A8" w:rsidP="005D64AE">
            <w:pPr>
              <w:ind w:right="-88"/>
              <w:jc w:val="center"/>
              <w:rPr>
                <w:rFonts w:ascii="Times New Roman" w:eastAsia="Times New Roman" w:hAnsi="Times New Roman"/>
                <w:sz w:val="24"/>
                <w:szCs w:val="24"/>
                <w:lang w:eastAsia="ru-RU"/>
              </w:rPr>
            </w:pPr>
          </w:p>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tcPr>
          <w:p w:rsidR="008832A8" w:rsidRPr="008832A8" w:rsidRDefault="008832A8" w:rsidP="005D64AE">
            <w:pPr>
              <w:jc w:val="center"/>
              <w:rPr>
                <w:rFonts w:ascii="Times New Roman" w:eastAsia="Times New Roman" w:hAnsi="Times New Roman"/>
                <w:bCs/>
                <w:sz w:val="24"/>
                <w:szCs w:val="24"/>
                <w:lang w:eastAsia="ru-RU"/>
              </w:rPr>
            </w:pPr>
          </w:p>
          <w:p w:rsidR="008832A8" w:rsidRPr="008832A8" w:rsidRDefault="008832A8" w:rsidP="008832A8">
            <w:pPr>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Директор школи</w:t>
            </w:r>
          </w:p>
        </w:tc>
        <w:tc>
          <w:tcPr>
            <w:tcW w:w="1559" w:type="dxa"/>
          </w:tcPr>
          <w:p w:rsidR="008832A8" w:rsidRPr="008832A8" w:rsidRDefault="008832A8" w:rsidP="005D64AE">
            <w:pPr>
              <w:jc w:val="center"/>
              <w:rPr>
                <w:rFonts w:ascii="Times New Roman" w:eastAsia="Times New Roman" w:hAnsi="Times New Roman"/>
                <w:sz w:val="24"/>
                <w:szCs w:val="24"/>
                <w:lang w:eastAsia="ru-RU"/>
              </w:rPr>
            </w:pPr>
          </w:p>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протокол наради </w:t>
            </w:r>
          </w:p>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при директорові</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5D64AE" w:rsidRDefault="00ED36D6" w:rsidP="005D64AE">
            <w:pPr>
              <w:jc w:val="center"/>
              <w:rPr>
                <w:rFonts w:ascii="Times New Roman" w:eastAsia="Times New Roman" w:hAnsi="Times New Roman"/>
                <w:b/>
                <w:bCs/>
                <w:sz w:val="24"/>
                <w:szCs w:val="24"/>
                <w:lang w:eastAsia="ru-RU"/>
              </w:rPr>
            </w:pPr>
            <w:r w:rsidRPr="005D64AE">
              <w:rPr>
                <w:rFonts w:ascii="Times New Roman" w:eastAsia="Times New Roman" w:hAnsi="Times New Roman"/>
                <w:b/>
                <w:bCs/>
                <w:sz w:val="24"/>
                <w:szCs w:val="24"/>
                <w:lang w:eastAsia="ru-RU"/>
              </w:rPr>
              <w:lastRenderedPageBreak/>
              <w:t xml:space="preserve">2. </w:t>
            </w:r>
          </w:p>
        </w:tc>
        <w:tc>
          <w:tcPr>
            <w:tcW w:w="9922" w:type="dxa"/>
            <w:gridSpan w:val="5"/>
          </w:tcPr>
          <w:p w:rsidR="00ED36D6" w:rsidRPr="008832A8" w:rsidRDefault="00ED36D6" w:rsidP="005D64AE">
            <w:pPr>
              <w:keepNext/>
              <w:jc w:val="both"/>
              <w:outlineLvl w:val="1"/>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Забезпечення видання наказів.</w:t>
            </w:r>
          </w:p>
          <w:p w:rsidR="00ED36D6" w:rsidRPr="008832A8" w:rsidRDefault="00ED36D6"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ind w:right="-85"/>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2.1.</w:t>
            </w:r>
          </w:p>
        </w:tc>
        <w:tc>
          <w:tcPr>
            <w:tcW w:w="4394" w:type="dxa"/>
            <w:hideMark/>
          </w:tcPr>
          <w:p w:rsidR="008832A8" w:rsidRPr="008832A8" w:rsidRDefault="008832A8" w:rsidP="005D64AE">
            <w:pPr>
              <w:ind w:left="152"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організацію чергування адмініс</w:t>
            </w:r>
            <w:r>
              <w:rPr>
                <w:rFonts w:ascii="Times New Roman" w:eastAsia="Times New Roman" w:hAnsi="Times New Roman"/>
                <w:sz w:val="24"/>
                <w:szCs w:val="24"/>
                <w:lang w:eastAsia="ru-RU"/>
              </w:rPr>
              <w:t>трації та вчителів у школі»</w:t>
            </w:r>
            <w:r w:rsidRPr="008832A8">
              <w:rPr>
                <w:rFonts w:ascii="Times New Roman" w:eastAsia="Times New Roman" w:hAnsi="Times New Roman"/>
                <w:sz w:val="24"/>
                <w:szCs w:val="24"/>
                <w:lang w:eastAsia="ru-RU"/>
              </w:rPr>
              <w:t>.</w:t>
            </w:r>
          </w:p>
        </w:tc>
        <w:tc>
          <w:tcPr>
            <w:tcW w:w="1417"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січень</w:t>
            </w:r>
          </w:p>
        </w:tc>
        <w:tc>
          <w:tcPr>
            <w:tcW w:w="1560" w:type="dxa"/>
            <w:vMerge w:val="restart"/>
          </w:tcPr>
          <w:p w:rsidR="008832A8" w:rsidRPr="008832A8" w:rsidRDefault="008832A8" w:rsidP="008832A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ind w:right="-85"/>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2.2.</w:t>
            </w:r>
          </w:p>
        </w:tc>
        <w:tc>
          <w:tcPr>
            <w:tcW w:w="4394" w:type="dxa"/>
            <w:hideMark/>
          </w:tcPr>
          <w:p w:rsidR="008832A8" w:rsidRPr="008832A8" w:rsidRDefault="008832A8" w:rsidP="005D64AE">
            <w:pPr>
              <w:ind w:left="152"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призначення відповідальних ос</w:t>
            </w:r>
            <w:r>
              <w:rPr>
                <w:rFonts w:ascii="Times New Roman" w:eastAsia="Times New Roman" w:hAnsi="Times New Roman"/>
                <w:sz w:val="24"/>
                <w:szCs w:val="24"/>
                <w:lang w:eastAsia="ru-RU"/>
              </w:rPr>
              <w:t>іб з питань охорони праці в 2019-2020</w:t>
            </w:r>
            <w:r w:rsidRPr="008832A8">
              <w:rPr>
                <w:rFonts w:ascii="Times New Roman" w:eastAsia="Times New Roman" w:hAnsi="Times New Roman"/>
                <w:sz w:val="24"/>
                <w:szCs w:val="24"/>
                <w:lang w:eastAsia="ru-RU"/>
              </w:rPr>
              <w:t xml:space="preserve"> навчальному році</w:t>
            </w: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w:t>
            </w:r>
          </w:p>
        </w:tc>
        <w:tc>
          <w:tcPr>
            <w:tcW w:w="1417"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vMerge/>
            <w:hideMark/>
          </w:tcPr>
          <w:p w:rsidR="008832A8" w:rsidRPr="008832A8" w:rsidRDefault="008832A8" w:rsidP="005D64AE">
            <w:pPr>
              <w:rPr>
                <w:rFonts w:ascii="Times New Roman" w:eastAsia="Times New Roman" w:hAnsi="Times New Roman"/>
                <w:sz w:val="24"/>
                <w:szCs w:val="24"/>
                <w:lang w:eastAsia="ru-RU"/>
              </w:rPr>
            </w:pP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ind w:right="-85"/>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2.3.</w:t>
            </w:r>
          </w:p>
        </w:tc>
        <w:tc>
          <w:tcPr>
            <w:tcW w:w="4394" w:type="dxa"/>
            <w:hideMark/>
          </w:tcPr>
          <w:p w:rsidR="008832A8" w:rsidRPr="008832A8" w:rsidRDefault="008832A8" w:rsidP="005D64AE">
            <w:pPr>
              <w:ind w:left="152"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 xml:space="preserve">Про організацію роботи з питань охорони праці в школі у </w:t>
            </w:r>
            <w:r>
              <w:rPr>
                <w:rFonts w:ascii="Times New Roman" w:eastAsia="Times New Roman" w:hAnsi="Times New Roman"/>
                <w:sz w:val="24"/>
                <w:szCs w:val="24"/>
                <w:lang w:eastAsia="ru-RU"/>
              </w:rPr>
              <w:t>2019-2020</w:t>
            </w:r>
            <w:r w:rsidRPr="008832A8">
              <w:rPr>
                <w:rFonts w:ascii="Times New Roman" w:eastAsia="Times New Roman" w:hAnsi="Times New Roman"/>
                <w:sz w:val="24"/>
                <w:szCs w:val="24"/>
                <w:lang w:eastAsia="ru-RU"/>
              </w:rPr>
              <w:t xml:space="preserve"> навчальному році”.</w:t>
            </w:r>
          </w:p>
        </w:tc>
        <w:tc>
          <w:tcPr>
            <w:tcW w:w="1417"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vMerge/>
            <w:hideMark/>
          </w:tcPr>
          <w:p w:rsidR="008832A8" w:rsidRPr="008832A8" w:rsidRDefault="008832A8" w:rsidP="005D64AE">
            <w:pPr>
              <w:rPr>
                <w:rFonts w:ascii="Times New Roman" w:eastAsia="Times New Roman" w:hAnsi="Times New Roman"/>
                <w:sz w:val="24"/>
                <w:szCs w:val="24"/>
                <w:lang w:eastAsia="ru-RU"/>
              </w:rPr>
            </w:pP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ind w:right="-85"/>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 xml:space="preserve">2.4. </w:t>
            </w:r>
          </w:p>
        </w:tc>
        <w:tc>
          <w:tcPr>
            <w:tcW w:w="4394" w:type="dxa"/>
            <w:hideMark/>
          </w:tcPr>
          <w:p w:rsidR="008832A8" w:rsidRPr="008832A8" w:rsidRDefault="008832A8" w:rsidP="005D64AE">
            <w:pPr>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 затвердження інструкцій з охорони праці» (за необхідності)</w:t>
            </w:r>
          </w:p>
        </w:tc>
        <w:tc>
          <w:tcPr>
            <w:tcW w:w="1417"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vMerge/>
            <w:hideMark/>
          </w:tcPr>
          <w:p w:rsidR="008832A8" w:rsidRPr="008832A8" w:rsidRDefault="008832A8" w:rsidP="005D64AE">
            <w:pPr>
              <w:rPr>
                <w:rFonts w:ascii="Times New Roman" w:eastAsia="Times New Roman" w:hAnsi="Times New Roman"/>
                <w:sz w:val="24"/>
                <w:szCs w:val="24"/>
                <w:lang w:eastAsia="ru-RU"/>
              </w:rPr>
            </w:pP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ind w:right="-85"/>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2.5.</w:t>
            </w:r>
          </w:p>
        </w:tc>
        <w:tc>
          <w:tcPr>
            <w:tcW w:w="4394" w:type="dxa"/>
            <w:hideMark/>
          </w:tcPr>
          <w:p w:rsidR="008832A8" w:rsidRPr="008832A8" w:rsidRDefault="008832A8" w:rsidP="005D64AE">
            <w:pPr>
              <w:keepNext/>
              <w:ind w:left="152" w:hanging="142"/>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Про призначення відповідальних осіб з протипожежної безпеки</w:t>
            </w:r>
            <w:r>
              <w:rPr>
                <w:rFonts w:ascii="Times New Roman" w:eastAsia="Times New Roman" w:hAnsi="Times New Roman"/>
                <w:sz w:val="24"/>
                <w:szCs w:val="24"/>
                <w:lang w:eastAsia="ru-RU"/>
              </w:rPr>
              <w:t xml:space="preserve"> </w:t>
            </w:r>
            <w:r w:rsidRPr="008832A8">
              <w:rPr>
                <w:rFonts w:ascii="Times New Roman" w:eastAsia="Times New Roman" w:hAnsi="Times New Roman"/>
                <w:sz w:val="24"/>
                <w:szCs w:val="24"/>
                <w:lang w:eastAsia="ru-RU"/>
              </w:rPr>
              <w:t xml:space="preserve">у </w:t>
            </w:r>
            <w:r>
              <w:rPr>
                <w:rFonts w:ascii="Times New Roman" w:eastAsia="Times New Roman" w:hAnsi="Times New Roman"/>
                <w:sz w:val="24"/>
                <w:szCs w:val="24"/>
                <w:lang w:eastAsia="ru-RU"/>
              </w:rPr>
              <w:t>2019-2020</w:t>
            </w:r>
            <w:r w:rsidRPr="008832A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навчальному році»</w:t>
            </w:r>
            <w:r w:rsidRPr="008832A8">
              <w:rPr>
                <w:rFonts w:ascii="Times New Roman" w:eastAsia="Times New Roman" w:hAnsi="Times New Roman"/>
                <w:sz w:val="24"/>
                <w:szCs w:val="24"/>
                <w:lang w:eastAsia="ru-RU"/>
              </w:rPr>
              <w:t>.</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vMerge/>
            <w:hideMark/>
          </w:tcPr>
          <w:p w:rsidR="008832A8" w:rsidRPr="008832A8" w:rsidRDefault="008832A8" w:rsidP="005D64AE">
            <w:pPr>
              <w:rPr>
                <w:rFonts w:ascii="Times New Roman" w:eastAsia="Times New Roman" w:hAnsi="Times New Roman"/>
                <w:sz w:val="24"/>
                <w:szCs w:val="24"/>
                <w:lang w:eastAsia="ru-RU"/>
              </w:rPr>
            </w:pP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r w:rsidRPr="008832A8">
              <w:rPr>
                <w:rFonts w:ascii="Times New Roman" w:eastAsia="Times New Roman" w:hAnsi="Times New Roman"/>
                <w:bCs/>
                <w:sz w:val="24"/>
                <w:szCs w:val="24"/>
                <w:lang w:eastAsia="ru-RU"/>
              </w:rPr>
              <w:t>.</w:t>
            </w:r>
          </w:p>
        </w:tc>
        <w:tc>
          <w:tcPr>
            <w:tcW w:w="4394" w:type="dxa"/>
            <w:hideMark/>
          </w:tcPr>
          <w:p w:rsidR="008832A8" w:rsidRPr="008832A8" w:rsidRDefault="008832A8" w:rsidP="005D64AE">
            <w:pPr>
              <w:tabs>
                <w:tab w:val="left" w:pos="360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832A8">
              <w:rPr>
                <w:rFonts w:ascii="Times New Roman" w:eastAsia="Times New Roman" w:hAnsi="Times New Roman"/>
                <w:sz w:val="24"/>
                <w:szCs w:val="24"/>
                <w:lang w:eastAsia="ru-RU"/>
              </w:rPr>
              <w:t xml:space="preserve">Про підсумки роботи з охорони праці і техніки безпеки в школі у </w:t>
            </w:r>
            <w:r>
              <w:rPr>
                <w:rFonts w:ascii="Times New Roman" w:eastAsia="Times New Roman" w:hAnsi="Times New Roman"/>
                <w:sz w:val="24"/>
                <w:szCs w:val="24"/>
                <w:lang w:eastAsia="ru-RU"/>
              </w:rPr>
              <w:t>2019-2020</w:t>
            </w:r>
            <w:r w:rsidRPr="008832A8">
              <w:rPr>
                <w:rFonts w:ascii="Times New Roman" w:eastAsia="Times New Roman" w:hAnsi="Times New Roman"/>
                <w:sz w:val="24"/>
                <w:szCs w:val="24"/>
                <w:lang w:eastAsia="ru-RU"/>
              </w:rPr>
              <w:t xml:space="preserve"> навчальному році</w:t>
            </w:r>
            <w:r>
              <w:rPr>
                <w:rFonts w:ascii="Times New Roman" w:eastAsia="Times New Roman" w:hAnsi="Times New Roman"/>
                <w:sz w:val="24"/>
                <w:szCs w:val="24"/>
                <w:lang w:eastAsia="ru-RU"/>
              </w:rPr>
              <w:t>»</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червень</w:t>
            </w:r>
          </w:p>
        </w:tc>
        <w:tc>
          <w:tcPr>
            <w:tcW w:w="1560" w:type="dxa"/>
            <w:vMerge/>
            <w:hideMark/>
          </w:tcPr>
          <w:p w:rsidR="008832A8" w:rsidRPr="008832A8" w:rsidRDefault="008832A8" w:rsidP="005D64AE">
            <w:pPr>
              <w:rPr>
                <w:rFonts w:ascii="Times New Roman" w:eastAsia="Times New Roman" w:hAnsi="Times New Roman"/>
                <w:sz w:val="24"/>
                <w:szCs w:val="24"/>
                <w:lang w:eastAsia="ru-RU"/>
              </w:rPr>
            </w:pP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bCs/>
                <w:sz w:val="24"/>
                <w:szCs w:val="24"/>
                <w:lang w:eastAsia="ru-RU"/>
              </w:rPr>
            </w:pPr>
            <w:r w:rsidRPr="008832A8">
              <w:rPr>
                <w:rFonts w:ascii="Times New Roman" w:eastAsia="Times New Roman" w:hAnsi="Times New Roman"/>
                <w:b/>
                <w:bCs/>
                <w:sz w:val="24"/>
                <w:szCs w:val="24"/>
                <w:lang w:eastAsia="ru-RU"/>
              </w:rPr>
              <w:t>3.</w:t>
            </w:r>
          </w:p>
          <w:p w:rsidR="00ED36D6" w:rsidRPr="008832A8" w:rsidRDefault="00ED36D6" w:rsidP="005D64AE">
            <w:pPr>
              <w:jc w:val="center"/>
              <w:rPr>
                <w:rFonts w:ascii="Times New Roman" w:eastAsia="Times New Roman" w:hAnsi="Times New Roman"/>
                <w:b/>
                <w:bCs/>
                <w:sz w:val="24"/>
                <w:szCs w:val="24"/>
                <w:lang w:eastAsia="ru-RU"/>
              </w:rPr>
            </w:pPr>
          </w:p>
        </w:tc>
        <w:tc>
          <w:tcPr>
            <w:tcW w:w="9922" w:type="dxa"/>
            <w:gridSpan w:val="5"/>
          </w:tcPr>
          <w:p w:rsidR="00ED36D6" w:rsidRPr="008832A8" w:rsidRDefault="00ED36D6" w:rsidP="005D64AE">
            <w:pPr>
              <w:jc w:val="both"/>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 xml:space="preserve">Організація розгляду питань на засіданнях педагогічної ради, </w:t>
            </w:r>
            <w:proofErr w:type="spellStart"/>
            <w:r w:rsidRPr="008832A8">
              <w:rPr>
                <w:rFonts w:ascii="Times New Roman" w:eastAsia="Times New Roman" w:hAnsi="Times New Roman"/>
                <w:b/>
                <w:sz w:val="24"/>
                <w:szCs w:val="24"/>
                <w:lang w:eastAsia="ru-RU"/>
              </w:rPr>
              <w:t>ради</w:t>
            </w:r>
            <w:proofErr w:type="spellEnd"/>
            <w:r w:rsidRPr="008832A8">
              <w:rPr>
                <w:rFonts w:ascii="Times New Roman" w:eastAsia="Times New Roman" w:hAnsi="Times New Roman"/>
                <w:b/>
                <w:sz w:val="24"/>
                <w:szCs w:val="24"/>
                <w:lang w:eastAsia="ru-RU"/>
              </w:rPr>
              <w:t xml:space="preserve"> закладу, нарадах при директорові, загальних зборах колективу,  батьківських зборах</w:t>
            </w:r>
          </w:p>
          <w:p w:rsidR="00ED36D6" w:rsidRPr="008832A8" w:rsidRDefault="00ED36D6" w:rsidP="005D64AE">
            <w:pPr>
              <w:jc w:val="center"/>
              <w:rPr>
                <w:rFonts w:ascii="Times New Roman" w:eastAsia="Times New Roman" w:hAnsi="Times New Roman"/>
                <w:b/>
                <w:sz w:val="24"/>
                <w:szCs w:val="24"/>
                <w:lang w:eastAsia="ru-RU"/>
              </w:rPr>
            </w:pPr>
          </w:p>
        </w:tc>
      </w:tr>
      <w:tr w:rsidR="008832A8" w:rsidRPr="008832A8" w:rsidTr="008832A8">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3.1.</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 затвердження правил </w:t>
            </w:r>
            <w:proofErr w:type="spellStart"/>
            <w:r w:rsidRPr="008832A8">
              <w:rPr>
                <w:rFonts w:ascii="Times New Roman" w:eastAsia="Times New Roman" w:hAnsi="Times New Roman"/>
                <w:sz w:val="24"/>
                <w:szCs w:val="24"/>
                <w:lang w:eastAsia="ru-RU"/>
              </w:rPr>
              <w:t>внутрішкільного</w:t>
            </w:r>
            <w:proofErr w:type="spellEnd"/>
            <w:r w:rsidRPr="008832A8">
              <w:rPr>
                <w:rFonts w:ascii="Times New Roman" w:eastAsia="Times New Roman" w:hAnsi="Times New Roman"/>
                <w:sz w:val="24"/>
                <w:szCs w:val="24"/>
                <w:lang w:eastAsia="ru-RU"/>
              </w:rPr>
              <w:t xml:space="preserve"> трудового розпорядку      в  школі у </w:t>
            </w:r>
            <w:r>
              <w:rPr>
                <w:rFonts w:ascii="Times New Roman" w:eastAsia="Times New Roman" w:hAnsi="Times New Roman"/>
                <w:sz w:val="24"/>
                <w:szCs w:val="24"/>
                <w:lang w:eastAsia="ru-RU"/>
              </w:rPr>
              <w:t>2019-2020</w:t>
            </w:r>
            <w:r w:rsidRPr="008832A8">
              <w:rPr>
                <w:rFonts w:ascii="Times New Roman" w:eastAsia="Times New Roman" w:hAnsi="Times New Roman"/>
                <w:sz w:val="24"/>
                <w:szCs w:val="24"/>
                <w:lang w:eastAsia="ru-RU"/>
              </w:rPr>
              <w:t xml:space="preserve"> навчальному році.</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hideMark/>
          </w:tcPr>
          <w:p w:rsidR="008832A8" w:rsidRPr="008832A8" w:rsidRDefault="00D872FB" w:rsidP="005D64AE">
            <w:pPr>
              <w:ind w:left="-108" w:right="-10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протокол</w:t>
            </w:r>
            <w:r w:rsidRPr="008832A8">
              <w:rPr>
                <w:rFonts w:ascii="Times New Roman" w:eastAsia="Times New Roman" w:hAnsi="Times New Roman"/>
                <w:sz w:val="24"/>
                <w:szCs w:val="24"/>
                <w:lang w:val="en-US" w:eastAsia="ru-RU"/>
              </w:rPr>
              <w:t xml:space="preserve"> </w:t>
            </w:r>
            <w:r w:rsidRPr="008832A8">
              <w:rPr>
                <w:rFonts w:ascii="Times New Roman" w:eastAsia="Times New Roman" w:hAnsi="Times New Roman"/>
                <w:sz w:val="24"/>
                <w:szCs w:val="24"/>
                <w:lang w:eastAsia="ru-RU"/>
              </w:rPr>
              <w:t>засідань загальних зборів</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8832A8">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3.2.</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 організацію роботи  з питань охорони праці та протипожежної безпеки в школі у </w:t>
            </w:r>
            <w:r>
              <w:rPr>
                <w:rFonts w:ascii="Times New Roman" w:eastAsia="Times New Roman" w:hAnsi="Times New Roman"/>
                <w:sz w:val="24"/>
                <w:szCs w:val="24"/>
                <w:lang w:eastAsia="ru-RU"/>
              </w:rPr>
              <w:t>2019-2020</w:t>
            </w:r>
            <w:r w:rsidRPr="008832A8">
              <w:rPr>
                <w:rFonts w:ascii="Times New Roman" w:eastAsia="Times New Roman" w:hAnsi="Times New Roman"/>
                <w:sz w:val="24"/>
                <w:szCs w:val="24"/>
                <w:lang w:eastAsia="ru-RU"/>
              </w:rPr>
              <w:t xml:space="preserve"> навчальному році.</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серпень</w:t>
            </w:r>
          </w:p>
        </w:tc>
        <w:tc>
          <w:tcPr>
            <w:tcW w:w="1560" w:type="dxa"/>
            <w:hideMark/>
          </w:tcPr>
          <w:p w:rsidR="008832A8"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протокол наради при директорові</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D872FB">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3.3.</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 організацію  роботи медичного кабінету школи.</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вересень</w:t>
            </w:r>
          </w:p>
        </w:tc>
        <w:tc>
          <w:tcPr>
            <w:tcW w:w="1560" w:type="dxa"/>
          </w:tcPr>
          <w:p w:rsidR="008832A8"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протокол наради при директорові </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D872FB">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3.4.</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 результати дотримання санітарно-гігієнічних норм у школі в </w:t>
            </w:r>
            <w:r w:rsidRPr="008832A8">
              <w:rPr>
                <w:rFonts w:ascii="Times New Roman" w:eastAsia="Times New Roman" w:hAnsi="Times New Roman"/>
                <w:sz w:val="24"/>
                <w:szCs w:val="24"/>
                <w:lang w:val="en-US" w:eastAsia="ru-RU"/>
              </w:rPr>
              <w:t>I</w:t>
            </w:r>
            <w:r w:rsidRPr="008832A8">
              <w:rPr>
                <w:rFonts w:ascii="Times New Roman" w:eastAsia="Times New Roman" w:hAnsi="Times New Roman"/>
                <w:sz w:val="24"/>
                <w:szCs w:val="24"/>
                <w:lang w:eastAsia="ru-RU"/>
              </w:rPr>
              <w:t xml:space="preserve"> семестрі </w:t>
            </w:r>
            <w:r w:rsidR="00D872FB">
              <w:rPr>
                <w:rFonts w:ascii="Times New Roman" w:eastAsia="Times New Roman" w:hAnsi="Times New Roman"/>
                <w:sz w:val="24"/>
                <w:szCs w:val="24"/>
                <w:lang w:eastAsia="ru-RU"/>
              </w:rPr>
              <w:t>2019-2020</w:t>
            </w:r>
            <w:r w:rsidR="00D872FB" w:rsidRPr="008832A8">
              <w:rPr>
                <w:rFonts w:ascii="Times New Roman" w:eastAsia="Times New Roman" w:hAnsi="Times New Roman"/>
                <w:sz w:val="24"/>
                <w:szCs w:val="24"/>
                <w:lang w:eastAsia="ru-RU"/>
              </w:rPr>
              <w:t xml:space="preserve"> </w:t>
            </w:r>
            <w:r w:rsidRPr="008832A8">
              <w:rPr>
                <w:rFonts w:ascii="Times New Roman" w:eastAsia="Times New Roman" w:hAnsi="Times New Roman"/>
                <w:sz w:val="24"/>
                <w:szCs w:val="24"/>
                <w:lang w:eastAsia="ru-RU"/>
              </w:rPr>
              <w:t>навчал</w:t>
            </w:r>
            <w:r w:rsidR="00D872FB">
              <w:rPr>
                <w:rFonts w:ascii="Times New Roman" w:eastAsia="Times New Roman" w:hAnsi="Times New Roman"/>
                <w:sz w:val="24"/>
                <w:szCs w:val="24"/>
                <w:lang w:eastAsia="ru-RU"/>
              </w:rPr>
              <w:t>ьному році.</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листопад</w:t>
            </w:r>
          </w:p>
        </w:tc>
        <w:tc>
          <w:tcPr>
            <w:tcW w:w="1560" w:type="dxa"/>
          </w:tcPr>
          <w:p w:rsidR="008832A8"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протокол наради при директорові</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D872FB">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3.5.</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 хід виконання Колективного договору між адміністрацією    та трудовим </w:t>
            </w:r>
            <w:r w:rsidR="00D872FB">
              <w:rPr>
                <w:rFonts w:ascii="Times New Roman" w:eastAsia="Times New Roman" w:hAnsi="Times New Roman"/>
                <w:sz w:val="24"/>
                <w:szCs w:val="24"/>
                <w:lang w:eastAsia="ru-RU"/>
              </w:rPr>
              <w:t>колективом закладу освіти у 2019</w:t>
            </w:r>
            <w:r w:rsidRPr="008832A8">
              <w:rPr>
                <w:rFonts w:ascii="Times New Roman" w:eastAsia="Times New Roman" w:hAnsi="Times New Roman"/>
                <w:sz w:val="24"/>
                <w:szCs w:val="24"/>
                <w:lang w:eastAsia="ru-RU"/>
              </w:rPr>
              <w:t xml:space="preserve"> році.</w:t>
            </w:r>
          </w:p>
        </w:tc>
        <w:tc>
          <w:tcPr>
            <w:tcW w:w="1417" w:type="dxa"/>
            <w:hideMark/>
          </w:tcPr>
          <w:p w:rsidR="008832A8" w:rsidRPr="008832A8" w:rsidRDefault="008832A8" w:rsidP="005D64AE">
            <w:pPr>
              <w:ind w:right="-8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грудень</w:t>
            </w:r>
          </w:p>
        </w:tc>
        <w:tc>
          <w:tcPr>
            <w:tcW w:w="1560" w:type="dxa"/>
          </w:tcPr>
          <w:p w:rsidR="008832A8"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школи, голова ПК</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протокол</w:t>
            </w:r>
            <w:r w:rsidRPr="008832A8">
              <w:rPr>
                <w:rFonts w:ascii="Times New Roman" w:eastAsia="Times New Roman" w:hAnsi="Times New Roman"/>
                <w:sz w:val="24"/>
                <w:szCs w:val="24"/>
                <w:lang w:val="en-US" w:eastAsia="ru-RU"/>
              </w:rPr>
              <w:t xml:space="preserve"> </w:t>
            </w:r>
            <w:r w:rsidRPr="008832A8">
              <w:rPr>
                <w:rFonts w:ascii="Times New Roman" w:eastAsia="Times New Roman" w:hAnsi="Times New Roman"/>
                <w:sz w:val="24"/>
                <w:szCs w:val="24"/>
                <w:lang w:eastAsia="ru-RU"/>
              </w:rPr>
              <w:t>засідань загальних зборів</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8832A8" w:rsidRPr="008832A8" w:rsidTr="00D872FB">
        <w:tc>
          <w:tcPr>
            <w:tcW w:w="710" w:type="dxa"/>
            <w:hideMark/>
          </w:tcPr>
          <w:p w:rsidR="008832A8" w:rsidRPr="008832A8" w:rsidRDefault="008832A8"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3.6.</w:t>
            </w:r>
          </w:p>
        </w:tc>
        <w:tc>
          <w:tcPr>
            <w:tcW w:w="4394" w:type="dxa"/>
            <w:hideMark/>
          </w:tcPr>
          <w:p w:rsidR="008832A8" w:rsidRPr="008832A8" w:rsidRDefault="008832A8" w:rsidP="005D64AE">
            <w:pPr>
              <w:keepNext/>
              <w:ind w:left="10"/>
              <w:jc w:val="both"/>
              <w:outlineLvl w:val="1"/>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 підсумки роботи в школі з охорони </w:t>
            </w:r>
            <w:r w:rsidRPr="008832A8">
              <w:rPr>
                <w:rFonts w:ascii="Times New Roman" w:eastAsia="Times New Roman" w:hAnsi="Times New Roman"/>
                <w:sz w:val="24"/>
                <w:szCs w:val="24"/>
                <w:lang w:eastAsia="ru-RU"/>
              </w:rPr>
              <w:lastRenderedPageBreak/>
              <w:t xml:space="preserve">праці за </w:t>
            </w:r>
            <w:r w:rsidR="00D872FB">
              <w:rPr>
                <w:rFonts w:ascii="Times New Roman" w:eastAsia="Times New Roman" w:hAnsi="Times New Roman"/>
                <w:sz w:val="24"/>
                <w:szCs w:val="24"/>
                <w:lang w:eastAsia="ru-RU"/>
              </w:rPr>
              <w:t>2019-2020</w:t>
            </w:r>
            <w:r w:rsidR="00D872FB" w:rsidRPr="008832A8">
              <w:rPr>
                <w:rFonts w:ascii="Times New Roman" w:eastAsia="Times New Roman" w:hAnsi="Times New Roman"/>
                <w:sz w:val="24"/>
                <w:szCs w:val="24"/>
                <w:lang w:eastAsia="ru-RU"/>
              </w:rPr>
              <w:t xml:space="preserve"> </w:t>
            </w:r>
            <w:r w:rsidR="00D872FB">
              <w:rPr>
                <w:rFonts w:ascii="Times New Roman" w:eastAsia="Times New Roman" w:hAnsi="Times New Roman"/>
                <w:sz w:val="24"/>
                <w:szCs w:val="24"/>
                <w:lang w:eastAsia="ru-RU"/>
              </w:rPr>
              <w:t>навчальний рік</w:t>
            </w:r>
          </w:p>
        </w:tc>
        <w:tc>
          <w:tcPr>
            <w:tcW w:w="1417" w:type="dxa"/>
            <w:hideMark/>
          </w:tcPr>
          <w:p w:rsidR="008832A8" w:rsidRPr="008832A8" w:rsidRDefault="00D872FB" w:rsidP="005D64AE">
            <w:pPr>
              <w:ind w:right="-8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червень </w:t>
            </w:r>
          </w:p>
        </w:tc>
        <w:tc>
          <w:tcPr>
            <w:tcW w:w="1560" w:type="dxa"/>
          </w:tcPr>
          <w:p w:rsidR="008832A8"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r>
              <w:rPr>
                <w:rFonts w:ascii="Times New Roman" w:eastAsia="Times New Roman" w:hAnsi="Times New Roman"/>
                <w:sz w:val="24"/>
                <w:szCs w:val="24"/>
                <w:lang w:eastAsia="ru-RU"/>
              </w:rPr>
              <w:lastRenderedPageBreak/>
              <w:t>школи, голова ПК</w:t>
            </w:r>
          </w:p>
        </w:tc>
        <w:tc>
          <w:tcPr>
            <w:tcW w:w="1559" w:type="dxa"/>
            <w:hideMark/>
          </w:tcPr>
          <w:p w:rsidR="008832A8" w:rsidRPr="008832A8" w:rsidRDefault="008832A8"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lastRenderedPageBreak/>
              <w:t>протокол</w:t>
            </w:r>
            <w:r w:rsidRPr="008832A8">
              <w:rPr>
                <w:rFonts w:ascii="Times New Roman" w:eastAsia="Times New Roman" w:hAnsi="Times New Roman"/>
                <w:sz w:val="24"/>
                <w:szCs w:val="24"/>
                <w:lang w:val="en-US" w:eastAsia="ru-RU"/>
              </w:rPr>
              <w:t xml:space="preserve"> </w:t>
            </w:r>
            <w:r w:rsidRPr="008832A8">
              <w:rPr>
                <w:rFonts w:ascii="Times New Roman" w:eastAsia="Times New Roman" w:hAnsi="Times New Roman"/>
                <w:sz w:val="24"/>
                <w:szCs w:val="24"/>
                <w:lang w:eastAsia="ru-RU"/>
              </w:rPr>
              <w:lastRenderedPageBreak/>
              <w:t>засідань загальних зборів</w:t>
            </w:r>
          </w:p>
        </w:tc>
        <w:tc>
          <w:tcPr>
            <w:tcW w:w="992" w:type="dxa"/>
          </w:tcPr>
          <w:p w:rsidR="008832A8" w:rsidRPr="008832A8" w:rsidRDefault="008832A8"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lastRenderedPageBreak/>
              <w:t>4.</w:t>
            </w:r>
          </w:p>
          <w:p w:rsidR="00ED36D6" w:rsidRPr="008832A8" w:rsidRDefault="00ED36D6" w:rsidP="005D64AE">
            <w:pPr>
              <w:jc w:val="center"/>
              <w:rPr>
                <w:rFonts w:ascii="Times New Roman" w:eastAsia="Times New Roman" w:hAnsi="Times New Roman"/>
                <w:sz w:val="24"/>
                <w:szCs w:val="24"/>
                <w:lang w:eastAsia="ru-RU"/>
              </w:rPr>
            </w:pP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Організація роботи щодо проведення інструктажів з питань охорони праці</w:t>
            </w: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4.1.</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проведення  вступних з інструктажів з питань охорони праці на робочому місці  з новоприбулими працівниками.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D872FB" w:rsidRPr="00D872FB" w:rsidRDefault="00D872FB" w:rsidP="00D872FB">
            <w:pPr>
              <w:jc w:val="center"/>
              <w:rPr>
                <w:rFonts w:ascii="Times New Roman" w:eastAsia="Times New Roman" w:hAnsi="Times New Roman"/>
                <w:sz w:val="24"/>
                <w:szCs w:val="24"/>
                <w:lang w:eastAsia="ru-RU"/>
              </w:rPr>
            </w:pPr>
            <w:r w:rsidRPr="00D872FB">
              <w:rPr>
                <w:rFonts w:ascii="Times New Roman" w:eastAsia="Times New Roman" w:hAnsi="Times New Roman"/>
                <w:sz w:val="24"/>
                <w:szCs w:val="24"/>
                <w:lang w:eastAsia="ru-RU"/>
              </w:rPr>
              <w:t>ЗДНВР</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Журнал реєстрації інструктажів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4.2.</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проведення  первинних інструктажів з питань охорони праці на робочому місці  з працівниками школи.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D872FB" w:rsidRPr="00D872FB" w:rsidRDefault="00D872FB" w:rsidP="00D872FB">
            <w:pPr>
              <w:jc w:val="center"/>
              <w:rPr>
                <w:rFonts w:ascii="Times New Roman" w:hAnsi="Times New Roman"/>
                <w:sz w:val="24"/>
                <w:szCs w:val="24"/>
              </w:rPr>
            </w:pPr>
            <w:r w:rsidRPr="00D872FB">
              <w:rPr>
                <w:rFonts w:ascii="Times New Roman" w:hAnsi="Times New Roman"/>
                <w:sz w:val="24"/>
                <w:szCs w:val="24"/>
              </w:rPr>
              <w:t>ЗДНВР</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Журнал реєстрації інструктажів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4.3.</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проведення  повторного інструктажу з питань охорони праці на робочому місці  з працівниками школи.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двічі на рік</w:t>
            </w:r>
          </w:p>
        </w:tc>
        <w:tc>
          <w:tcPr>
            <w:tcW w:w="1560" w:type="dxa"/>
          </w:tcPr>
          <w:p w:rsidR="00D872FB" w:rsidRPr="00D872FB" w:rsidRDefault="00D872FB" w:rsidP="00D872FB">
            <w:pPr>
              <w:jc w:val="center"/>
              <w:rPr>
                <w:rFonts w:ascii="Times New Roman" w:hAnsi="Times New Roman"/>
                <w:sz w:val="24"/>
                <w:szCs w:val="24"/>
              </w:rPr>
            </w:pPr>
            <w:r w:rsidRPr="00D872FB">
              <w:rPr>
                <w:rFonts w:ascii="Times New Roman" w:hAnsi="Times New Roman"/>
                <w:sz w:val="24"/>
                <w:szCs w:val="24"/>
              </w:rPr>
              <w:t>ЗДНВР</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Журнал реєстрації інструктажів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4.4.</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проведення позапланового інструктажу з питань охорони праці на робочому місці  з працівниками школи.</w:t>
            </w:r>
          </w:p>
        </w:tc>
        <w:tc>
          <w:tcPr>
            <w:tcW w:w="1417" w:type="dxa"/>
            <w:hideMark/>
          </w:tcPr>
          <w:p w:rsidR="00D872FB" w:rsidRPr="008832A8" w:rsidRDefault="00D872FB" w:rsidP="005D64AE">
            <w:pPr>
              <w:ind w:left="-84" w:right="-10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у випадку травмування</w:t>
            </w:r>
          </w:p>
        </w:tc>
        <w:tc>
          <w:tcPr>
            <w:tcW w:w="1560" w:type="dxa"/>
          </w:tcPr>
          <w:p w:rsidR="00D872FB" w:rsidRPr="00D872FB" w:rsidRDefault="00D872FB" w:rsidP="00D872FB">
            <w:pPr>
              <w:jc w:val="center"/>
              <w:rPr>
                <w:rFonts w:ascii="Times New Roman" w:hAnsi="Times New Roman"/>
                <w:sz w:val="24"/>
                <w:szCs w:val="24"/>
              </w:rPr>
            </w:pPr>
            <w:r w:rsidRPr="00D872FB">
              <w:rPr>
                <w:rFonts w:ascii="Times New Roman" w:hAnsi="Times New Roman"/>
                <w:sz w:val="24"/>
                <w:szCs w:val="24"/>
              </w:rPr>
              <w:t>ЗДНВР</w:t>
            </w:r>
          </w:p>
        </w:tc>
        <w:tc>
          <w:tcPr>
            <w:tcW w:w="1559"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 xml:space="preserve">Журнал реєстрації </w:t>
            </w: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інструктажів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398"/>
        </w:trPr>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4.5.</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наявність посадових обов’язків з безпеки життєдіяльності                     для класних керівників.</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hideMark/>
          </w:tcPr>
          <w:p w:rsidR="00D872FB" w:rsidRPr="008832A8" w:rsidRDefault="00D872FB" w:rsidP="005D64AE">
            <w:pPr>
              <w:keepNext/>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ЗДВР</w:t>
            </w:r>
          </w:p>
        </w:tc>
        <w:tc>
          <w:tcPr>
            <w:tcW w:w="1559" w:type="dxa"/>
          </w:tcPr>
          <w:p w:rsidR="00D872FB" w:rsidRPr="008832A8" w:rsidRDefault="00D872FB" w:rsidP="005D64AE">
            <w:pPr>
              <w:jc w:val="center"/>
              <w:rPr>
                <w:rFonts w:ascii="Times New Roman" w:eastAsia="Times New Roman" w:hAnsi="Times New Roman"/>
                <w:bCs/>
                <w:sz w:val="24"/>
                <w:szCs w:val="24"/>
                <w:lang w:eastAsia="ru-RU"/>
              </w:rPr>
            </w:pP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інструкції</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464"/>
        </w:trPr>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4.6.</w:t>
            </w:r>
          </w:p>
        </w:tc>
        <w:tc>
          <w:tcPr>
            <w:tcW w:w="4394" w:type="dxa"/>
            <w:hideMark/>
          </w:tcPr>
          <w:p w:rsidR="00D872FB" w:rsidRPr="008832A8" w:rsidRDefault="00D872FB"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17"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sz w:val="24"/>
                <w:szCs w:val="24"/>
                <w:lang w:eastAsia="ru-RU"/>
              </w:rPr>
              <w:t>до 05.08.</w:t>
            </w:r>
          </w:p>
        </w:tc>
        <w:tc>
          <w:tcPr>
            <w:tcW w:w="1560" w:type="dxa"/>
            <w:hideMark/>
          </w:tcPr>
          <w:p w:rsidR="00D872FB" w:rsidRPr="008832A8" w:rsidRDefault="00D872FB" w:rsidP="005D64AE">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Секретар </w:t>
            </w:r>
          </w:p>
        </w:tc>
        <w:tc>
          <w:tcPr>
            <w:tcW w:w="1559" w:type="dxa"/>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акти</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5</w:t>
            </w:r>
          </w:p>
        </w:tc>
        <w:tc>
          <w:tcPr>
            <w:tcW w:w="9922" w:type="dxa"/>
            <w:gridSpan w:val="5"/>
          </w:tcPr>
          <w:p w:rsidR="00ED36D6" w:rsidRPr="008832A8" w:rsidRDefault="00ED36D6" w:rsidP="005D64AE">
            <w:pPr>
              <w:jc w:val="both"/>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Організація роботи медичного кабінету</w:t>
            </w:r>
          </w:p>
          <w:p w:rsidR="00ED36D6" w:rsidRPr="008832A8" w:rsidRDefault="00ED36D6"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5.1.</w:t>
            </w:r>
          </w:p>
        </w:tc>
        <w:tc>
          <w:tcPr>
            <w:tcW w:w="4394" w:type="dxa"/>
            <w:hideMark/>
          </w:tcPr>
          <w:p w:rsidR="00D872FB" w:rsidRPr="008832A8" w:rsidRDefault="00D872FB" w:rsidP="005D64AE">
            <w:pPr>
              <w:spacing w:line="240" w:lineRule="atLeast"/>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w:t>
            </w:r>
            <w:r>
              <w:rPr>
                <w:rFonts w:ascii="Times New Roman" w:eastAsia="Times New Roman" w:hAnsi="Times New Roman"/>
                <w:sz w:val="24"/>
                <w:szCs w:val="24"/>
                <w:lang w:eastAsia="ru-RU"/>
              </w:rPr>
              <w:t xml:space="preserve">ти роботу медичного кабінету з </w:t>
            </w:r>
            <w:r w:rsidRPr="008832A8">
              <w:rPr>
                <w:rFonts w:ascii="Times New Roman" w:eastAsia="Times New Roman" w:hAnsi="Times New Roman"/>
                <w:sz w:val="24"/>
                <w:szCs w:val="24"/>
                <w:lang w:eastAsia="ru-RU"/>
              </w:rPr>
              <w:t>обла</w:t>
            </w:r>
            <w:r>
              <w:rPr>
                <w:rFonts w:ascii="Times New Roman" w:eastAsia="Times New Roman" w:hAnsi="Times New Roman"/>
                <w:sz w:val="24"/>
                <w:szCs w:val="24"/>
                <w:lang w:eastAsia="ru-RU"/>
              </w:rPr>
              <w:t xml:space="preserve">днанням відповідно </w:t>
            </w:r>
            <w:r w:rsidRPr="008832A8">
              <w:rPr>
                <w:rFonts w:ascii="Times New Roman" w:eastAsia="Times New Roman" w:hAnsi="Times New Roman"/>
                <w:sz w:val="24"/>
                <w:szCs w:val="24"/>
                <w:lang w:eastAsia="ru-RU"/>
              </w:rPr>
              <w:t>до нормативних вимог та забезпеченням медикаментами.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D872FB" w:rsidP="00D872F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Завідувач методичним кабінетом</w:t>
            </w:r>
          </w:p>
        </w:tc>
        <w:tc>
          <w:tcPr>
            <w:tcW w:w="1559" w:type="dxa"/>
          </w:tcPr>
          <w:p w:rsidR="00D872FB" w:rsidRPr="008832A8" w:rsidRDefault="00D872FB" w:rsidP="005D64AE">
            <w:pPr>
              <w:jc w:val="center"/>
              <w:rPr>
                <w:rFonts w:ascii="Times New Roman" w:eastAsia="Times New Roman" w:hAnsi="Times New Roman"/>
                <w:sz w:val="24"/>
                <w:szCs w:val="24"/>
                <w:lang w:eastAsia="ru-RU"/>
              </w:rPr>
            </w:pPr>
          </w:p>
          <w:p w:rsidR="00D872FB" w:rsidRPr="008832A8" w:rsidRDefault="00D872FB" w:rsidP="005D64AE">
            <w:pP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інформація</w:t>
            </w:r>
          </w:p>
        </w:tc>
        <w:tc>
          <w:tcPr>
            <w:tcW w:w="992" w:type="dxa"/>
          </w:tcPr>
          <w:p w:rsidR="00D872FB" w:rsidRPr="008832A8" w:rsidRDefault="00D872FB" w:rsidP="005D64AE">
            <w:pP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5.2.</w:t>
            </w:r>
          </w:p>
        </w:tc>
        <w:tc>
          <w:tcPr>
            <w:tcW w:w="4394" w:type="dxa"/>
          </w:tcPr>
          <w:p w:rsidR="00D872FB" w:rsidRPr="008832A8" w:rsidRDefault="00D872FB" w:rsidP="00D872FB">
            <w:pP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Сприяти кадровому забезпеченню медичним персоналом.</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D872FB" w:rsidRPr="00D872FB" w:rsidRDefault="00D872FB" w:rsidP="005D64AE">
            <w:pPr>
              <w:rPr>
                <w:rFonts w:ascii="Times New Roman" w:hAnsi="Times New Roman"/>
                <w:sz w:val="24"/>
                <w:szCs w:val="24"/>
              </w:rPr>
            </w:pPr>
            <w:proofErr w:type="spellStart"/>
            <w:r w:rsidRPr="00D872FB">
              <w:rPr>
                <w:rFonts w:ascii="Times New Roman" w:hAnsi="Times New Roman"/>
                <w:sz w:val="24"/>
                <w:szCs w:val="24"/>
              </w:rPr>
              <w:t>Адмінінстрація</w:t>
            </w:r>
            <w:proofErr w:type="spellEnd"/>
            <w:r w:rsidRPr="00D872FB">
              <w:rPr>
                <w:rFonts w:ascii="Times New Roman" w:hAnsi="Times New Roman"/>
                <w:sz w:val="24"/>
                <w:szCs w:val="24"/>
              </w:rPr>
              <w:t>, голова ПК</w:t>
            </w:r>
          </w:p>
        </w:tc>
        <w:tc>
          <w:tcPr>
            <w:tcW w:w="1559" w:type="dxa"/>
            <w:hideMark/>
          </w:tcPr>
          <w:p w:rsidR="00D872FB" w:rsidRPr="008832A8" w:rsidRDefault="00D872FB" w:rsidP="005D64AE">
            <w:pP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подання</w:t>
            </w:r>
          </w:p>
        </w:tc>
        <w:tc>
          <w:tcPr>
            <w:tcW w:w="992" w:type="dxa"/>
          </w:tcPr>
          <w:p w:rsidR="00D872FB" w:rsidRPr="008832A8" w:rsidRDefault="00D872FB" w:rsidP="005D64AE">
            <w:pP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5.3.</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згідно графіку</w:t>
            </w:r>
          </w:p>
        </w:tc>
        <w:tc>
          <w:tcPr>
            <w:tcW w:w="1560" w:type="dxa"/>
          </w:tcPr>
          <w:p w:rsidR="00D872FB" w:rsidRPr="00D872FB" w:rsidRDefault="00D872FB" w:rsidP="005D64AE">
            <w:pPr>
              <w:rPr>
                <w:rFonts w:ascii="Times New Roman" w:hAnsi="Times New Roman"/>
                <w:sz w:val="24"/>
                <w:szCs w:val="24"/>
              </w:rPr>
            </w:pPr>
            <w:r>
              <w:rPr>
                <w:rFonts w:ascii="Times New Roman" w:hAnsi="Times New Roman"/>
                <w:sz w:val="24"/>
                <w:szCs w:val="24"/>
              </w:rPr>
              <w:t>ЗДНВР</w:t>
            </w:r>
          </w:p>
        </w:tc>
        <w:tc>
          <w:tcPr>
            <w:tcW w:w="1559" w:type="dxa"/>
          </w:tcPr>
          <w:p w:rsidR="00D872FB" w:rsidRPr="008832A8" w:rsidRDefault="00D872FB" w:rsidP="005D64AE">
            <w:pPr>
              <w:jc w:val="center"/>
              <w:rPr>
                <w:rFonts w:ascii="Times New Roman" w:eastAsia="Times New Roman" w:hAnsi="Times New Roman"/>
                <w:sz w:val="24"/>
                <w:szCs w:val="24"/>
                <w:lang w:eastAsia="ru-RU"/>
              </w:rPr>
            </w:pPr>
          </w:p>
          <w:p w:rsidR="00D872FB" w:rsidRPr="008832A8" w:rsidRDefault="00D872FB" w:rsidP="005D64AE">
            <w:pP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медичні книжки</w:t>
            </w:r>
          </w:p>
        </w:tc>
        <w:tc>
          <w:tcPr>
            <w:tcW w:w="992" w:type="dxa"/>
          </w:tcPr>
          <w:p w:rsidR="00D872FB" w:rsidRPr="008832A8" w:rsidRDefault="00D872FB" w:rsidP="005D64AE">
            <w:pP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6.</w:t>
            </w: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Забезпечення матеріально-технічної бази школи</w:t>
            </w:r>
          </w:p>
          <w:p w:rsidR="00ED36D6" w:rsidRPr="008832A8" w:rsidRDefault="00ED36D6" w:rsidP="005D64AE">
            <w:pPr>
              <w:rPr>
                <w:rFonts w:ascii="Times New Roman" w:eastAsia="Times New Roman" w:hAnsi="Times New Roman"/>
                <w:b/>
                <w:sz w:val="24"/>
                <w:szCs w:val="24"/>
                <w:lang w:eastAsia="ru-RU"/>
              </w:rPr>
            </w:pPr>
          </w:p>
        </w:tc>
      </w:tr>
      <w:tr w:rsidR="00D872FB" w:rsidRPr="008832A8" w:rsidTr="00D872FB">
        <w:trPr>
          <w:trHeight w:val="427"/>
        </w:trPr>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6.1.</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D872FB" w:rsidRPr="008832A8" w:rsidRDefault="00D872FB"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559" w:type="dxa"/>
          </w:tcPr>
          <w:p w:rsidR="00D872FB" w:rsidRPr="008832A8" w:rsidRDefault="00D872FB" w:rsidP="005D64AE">
            <w:pPr>
              <w:jc w:val="center"/>
              <w:rPr>
                <w:rFonts w:ascii="Times New Roman" w:eastAsia="Times New Roman" w:hAnsi="Times New Roman"/>
                <w:sz w:val="24"/>
                <w:szCs w:val="24"/>
                <w:lang w:eastAsia="ru-RU"/>
              </w:rPr>
            </w:pP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738"/>
        </w:trPr>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6.2.</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17"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sz w:val="24"/>
                <w:szCs w:val="24"/>
                <w:lang w:eastAsia="ru-RU"/>
              </w:rPr>
              <w:t>до 01.09.</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акти перевірки</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6.3.</w:t>
            </w:r>
          </w:p>
        </w:tc>
        <w:tc>
          <w:tcPr>
            <w:tcW w:w="4394" w:type="dxa"/>
            <w:hideMark/>
          </w:tcPr>
          <w:p w:rsidR="00D872FB" w:rsidRPr="008832A8" w:rsidRDefault="00D872FB" w:rsidP="005D64AE">
            <w:pPr>
              <w:ind w:left="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Провести аналіз існуючої матеріально-технічної бази закладу освіти, скласти </w:t>
            </w:r>
            <w:r w:rsidRPr="008832A8">
              <w:rPr>
                <w:rFonts w:ascii="Times New Roman" w:eastAsia="Times New Roman" w:hAnsi="Times New Roman"/>
                <w:sz w:val="24"/>
                <w:szCs w:val="24"/>
                <w:lang w:eastAsia="ru-RU"/>
              </w:rPr>
              <w:lastRenderedPageBreak/>
              <w:t>план заходів щодо виконання необхідних робіт.</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lastRenderedPageBreak/>
              <w:t>до 01.12.</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план заходів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lastRenderedPageBreak/>
              <w:t>6.4.</w:t>
            </w:r>
          </w:p>
        </w:tc>
        <w:tc>
          <w:tcPr>
            <w:tcW w:w="4394" w:type="dxa"/>
            <w:hideMark/>
          </w:tcPr>
          <w:p w:rsidR="00D872FB" w:rsidRPr="008832A8" w:rsidRDefault="00D872FB" w:rsidP="005D64AE">
            <w:pPr>
              <w:ind w:left="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Визначити об’єкти, які знаходяться в аварійному стані, скласти дефектні акти.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01.10.</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дефектні акти</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6.5.</w:t>
            </w:r>
          </w:p>
        </w:tc>
        <w:tc>
          <w:tcPr>
            <w:tcW w:w="4394" w:type="dxa"/>
            <w:hideMark/>
          </w:tcPr>
          <w:p w:rsidR="00D872FB" w:rsidRPr="008832A8" w:rsidRDefault="00D872FB" w:rsidP="005D64AE">
            <w:pPr>
              <w:ind w:left="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акти</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6.6.</w:t>
            </w:r>
          </w:p>
        </w:tc>
        <w:tc>
          <w:tcPr>
            <w:tcW w:w="4394" w:type="dxa"/>
            <w:hideMark/>
          </w:tcPr>
          <w:p w:rsidR="00D872FB" w:rsidRPr="008832A8" w:rsidRDefault="00D872FB" w:rsidP="005D64AE">
            <w:pPr>
              <w:ind w:left="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6.7.</w:t>
            </w:r>
          </w:p>
        </w:tc>
        <w:tc>
          <w:tcPr>
            <w:tcW w:w="4394" w:type="dxa"/>
            <w:hideMark/>
          </w:tcPr>
          <w:p w:rsidR="00D872FB" w:rsidRPr="008832A8" w:rsidRDefault="00D872FB" w:rsidP="005D64AE">
            <w:pPr>
              <w:ind w:left="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Привести у належний стан всі підсобні</w:t>
            </w:r>
            <w:r>
              <w:rPr>
                <w:rFonts w:ascii="Times New Roman" w:eastAsia="Times New Roman" w:hAnsi="Times New Roman"/>
                <w:sz w:val="24"/>
                <w:szCs w:val="24"/>
                <w:lang w:eastAsia="ru-RU"/>
              </w:rPr>
              <w:t xml:space="preserve"> приміщення та</w:t>
            </w:r>
            <w:r w:rsidRPr="008832A8">
              <w:rPr>
                <w:rFonts w:ascii="Times New Roman" w:eastAsia="Times New Roman" w:hAnsi="Times New Roman"/>
                <w:sz w:val="24"/>
                <w:szCs w:val="24"/>
                <w:lang w:eastAsia="ru-RU"/>
              </w:rPr>
              <w:t xml:space="preserve"> забезпечити їх надійне закриття.</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6.8.</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Підготувати  план проведення  капітального та профілактичного ремонту.</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жовтень</w:t>
            </w:r>
          </w:p>
        </w:tc>
        <w:tc>
          <w:tcPr>
            <w:tcW w:w="1560" w:type="dxa"/>
          </w:tcPr>
          <w:p w:rsidR="00D872FB" w:rsidRPr="008832A8" w:rsidRDefault="00D872FB"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план заходів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bCs/>
                <w:sz w:val="24"/>
                <w:szCs w:val="24"/>
                <w:lang w:eastAsia="ru-RU"/>
              </w:rPr>
            </w:pPr>
            <w:r w:rsidRPr="008832A8">
              <w:rPr>
                <w:rFonts w:ascii="Times New Roman" w:eastAsia="Times New Roman" w:hAnsi="Times New Roman"/>
                <w:b/>
                <w:bCs/>
                <w:sz w:val="24"/>
                <w:szCs w:val="24"/>
                <w:lang w:eastAsia="ru-RU"/>
              </w:rPr>
              <w:t>7.</w:t>
            </w:r>
          </w:p>
          <w:p w:rsidR="00ED36D6" w:rsidRPr="008832A8" w:rsidRDefault="00ED36D6" w:rsidP="005D64AE">
            <w:pPr>
              <w:jc w:val="center"/>
              <w:rPr>
                <w:rFonts w:ascii="Times New Roman" w:eastAsia="Times New Roman" w:hAnsi="Times New Roman"/>
                <w:bCs/>
                <w:sz w:val="24"/>
                <w:szCs w:val="24"/>
                <w:lang w:eastAsia="ru-RU"/>
              </w:rPr>
            </w:pP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bCs/>
                <w:sz w:val="24"/>
                <w:szCs w:val="24"/>
                <w:lang w:eastAsia="ru-RU"/>
              </w:rPr>
              <w:t>Організація роботи щодо дотримання санітарно-гігієнічним норм</w:t>
            </w:r>
          </w:p>
        </w:tc>
      </w:tr>
      <w:tr w:rsidR="00D872FB" w:rsidRPr="008832A8" w:rsidTr="00D872FB">
        <w:trPr>
          <w:trHeight w:val="258"/>
        </w:trPr>
        <w:tc>
          <w:tcPr>
            <w:tcW w:w="710"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7.1.</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Здійснити перевірку дотримання санітарно-гігієнічних норм  у закладі освіти за наступними критеріями:</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природне та штучне освітлення, організація зорової роботи учнів;</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повітряно-тепловий режим;</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водопостачання та каналізація;</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вентиляція та опалення;</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обладнання основних та підсобних приміщень;</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організація харчування;</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організація медичного обслуговування;</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санітарно-гігієнічне виховання;</w:t>
            </w:r>
          </w:p>
          <w:p w:rsidR="00D872FB" w:rsidRPr="008832A8" w:rsidRDefault="00D872FB" w:rsidP="0048575E">
            <w:pPr>
              <w:numPr>
                <w:ilvl w:val="0"/>
                <w:numId w:val="44"/>
              </w:numPr>
              <w:tabs>
                <w:tab w:val="num" w:pos="152"/>
              </w:tabs>
              <w:ind w:left="152" w:hanging="142"/>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самообслуговування.</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листопад, червень</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довідка</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363"/>
        </w:trPr>
        <w:tc>
          <w:tcPr>
            <w:tcW w:w="710"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7.2.</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контроль за санітарний станом харчоблоку, навчальних кабінетів і приміщеннями школи.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Старший кухар, технічні працівники</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363"/>
        </w:trPr>
        <w:tc>
          <w:tcPr>
            <w:tcW w:w="710" w:type="dxa"/>
            <w:hideMark/>
          </w:tcPr>
          <w:p w:rsidR="00D872FB" w:rsidRPr="008832A8" w:rsidRDefault="005D64AE" w:rsidP="005D64AE">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w:t>
            </w:r>
            <w:r w:rsidR="00D872FB" w:rsidRPr="008832A8">
              <w:rPr>
                <w:rFonts w:ascii="Times New Roman" w:eastAsia="Times New Roman" w:hAnsi="Times New Roman"/>
                <w:bCs/>
                <w:sz w:val="24"/>
                <w:szCs w:val="24"/>
                <w:lang w:eastAsia="ru-RU"/>
              </w:rPr>
              <w:t>.</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класні керівники</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графік</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363"/>
        </w:trPr>
        <w:tc>
          <w:tcPr>
            <w:tcW w:w="710" w:type="dxa"/>
            <w:hideMark/>
          </w:tcPr>
          <w:p w:rsidR="00D872FB" w:rsidRPr="008832A8" w:rsidRDefault="005D64AE" w:rsidP="005D64AE">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7.4</w:t>
            </w:r>
            <w:r w:rsidR="00D872FB" w:rsidRPr="008832A8">
              <w:rPr>
                <w:rFonts w:ascii="Times New Roman" w:eastAsia="Times New Roman" w:hAnsi="Times New Roman"/>
                <w:bCs/>
                <w:sz w:val="24"/>
                <w:szCs w:val="24"/>
                <w:lang w:eastAsia="ru-RU"/>
              </w:rPr>
              <w:t>.</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контроль щодо дотриманням санітарно-гігієнічних норм в усіх навчальних приміщеннях.</w:t>
            </w:r>
          </w:p>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Узагальнити  результати в кінці навчального року.</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двічі </w:t>
            </w: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 місяць</w:t>
            </w:r>
          </w:p>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червень</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559" w:type="dxa"/>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довідка</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D872FB">
        <w:trPr>
          <w:trHeight w:val="825"/>
        </w:trPr>
        <w:tc>
          <w:tcPr>
            <w:tcW w:w="710" w:type="dxa"/>
            <w:hideMark/>
          </w:tcPr>
          <w:p w:rsidR="00D872FB" w:rsidRPr="008832A8" w:rsidRDefault="005D64AE" w:rsidP="005D64AE">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7.5</w:t>
            </w:r>
            <w:r w:rsidR="00D872FB" w:rsidRPr="008832A8">
              <w:rPr>
                <w:rFonts w:ascii="Times New Roman" w:eastAsia="Times New Roman" w:hAnsi="Times New Roman"/>
                <w:bCs/>
                <w:sz w:val="24"/>
                <w:szCs w:val="24"/>
                <w:lang w:eastAsia="ru-RU"/>
              </w:rPr>
              <w:t>.</w:t>
            </w:r>
          </w:p>
        </w:tc>
        <w:tc>
          <w:tcPr>
            <w:tcW w:w="4394" w:type="dxa"/>
            <w:hideMark/>
          </w:tcPr>
          <w:p w:rsidR="00D872FB" w:rsidRPr="008832A8" w:rsidRDefault="00D872FB" w:rsidP="005D64AE">
            <w:pPr>
              <w:spacing w:after="120"/>
              <w:ind w:left="10"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Своєчасно проводити огляд приміщень закладу: стелі, підлоги, сходів, вентиляційного обладнання, санітарно-технічних приладів.</w:t>
            </w:r>
          </w:p>
          <w:p w:rsidR="00D872FB" w:rsidRPr="008832A8" w:rsidRDefault="00D872FB" w:rsidP="005D64AE">
            <w:pPr>
              <w:spacing w:after="120"/>
              <w:ind w:left="10"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У разі необхідності готувати акти.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акти</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ED36D6" w:rsidRPr="008832A8" w:rsidTr="008832A8">
        <w:trPr>
          <w:trHeight w:val="487"/>
        </w:trPr>
        <w:tc>
          <w:tcPr>
            <w:tcW w:w="710" w:type="dxa"/>
          </w:tcPr>
          <w:p w:rsidR="00ED36D6" w:rsidRPr="008832A8" w:rsidRDefault="00ED36D6" w:rsidP="005D64AE">
            <w:pPr>
              <w:jc w:val="cente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8.</w:t>
            </w:r>
          </w:p>
          <w:p w:rsidR="00ED36D6" w:rsidRPr="008832A8" w:rsidRDefault="00ED36D6" w:rsidP="005D64AE">
            <w:pPr>
              <w:rPr>
                <w:rFonts w:ascii="Times New Roman" w:eastAsia="Times New Roman" w:hAnsi="Times New Roman"/>
                <w:sz w:val="24"/>
                <w:szCs w:val="24"/>
                <w:lang w:eastAsia="ru-RU"/>
              </w:rPr>
            </w:pP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Організація роботи  з протипожежної безпеки</w:t>
            </w: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8.1.</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Здійснити забезпечення школи засобами протипожежної   безпеки у необхідній кількості.</w:t>
            </w:r>
          </w:p>
        </w:tc>
        <w:tc>
          <w:tcPr>
            <w:tcW w:w="1417"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sz w:val="24"/>
                <w:szCs w:val="24"/>
                <w:lang w:eastAsia="ru-RU"/>
              </w:rPr>
              <w:t>до 15.08.</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Завгосп </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8.2.</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 Забезпечити дотримання заходів протипожежної безпеки в усіх приміщеннях школи</w:t>
            </w:r>
          </w:p>
        </w:tc>
        <w:tc>
          <w:tcPr>
            <w:tcW w:w="1417" w:type="dxa"/>
            <w:hideMark/>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sz w:val="24"/>
                <w:szCs w:val="24"/>
                <w:lang w:eastAsia="ru-RU"/>
              </w:rPr>
              <w:t>до 15.08.</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план заходів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8.3.</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виконання приписів пожежної інспекції.</w:t>
            </w:r>
          </w:p>
        </w:tc>
        <w:tc>
          <w:tcPr>
            <w:tcW w:w="1417" w:type="dxa"/>
            <w:hideMark/>
          </w:tcPr>
          <w:p w:rsidR="00D872FB" w:rsidRPr="008832A8" w:rsidRDefault="005D64AE" w:rsidP="005D64AE">
            <w:pPr>
              <w:ind w:left="-84"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 потреби</w:t>
            </w:r>
          </w:p>
        </w:tc>
        <w:tc>
          <w:tcPr>
            <w:tcW w:w="1560" w:type="dxa"/>
          </w:tcPr>
          <w:p w:rsidR="00D872FB" w:rsidRPr="008832A8" w:rsidRDefault="005D64A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план заходів</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8.4.</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Перевірити й у разі потреби очистити складські при</w:t>
            </w:r>
            <w:r w:rsidR="005D64AE">
              <w:rPr>
                <w:rFonts w:ascii="Times New Roman" w:eastAsia="Times New Roman" w:hAnsi="Times New Roman"/>
                <w:sz w:val="24"/>
                <w:szCs w:val="24"/>
                <w:lang w:eastAsia="ru-RU"/>
              </w:rPr>
              <w:t xml:space="preserve">міщення </w:t>
            </w:r>
            <w:r w:rsidRPr="008832A8">
              <w:rPr>
                <w:rFonts w:ascii="Times New Roman" w:eastAsia="Times New Roman" w:hAnsi="Times New Roman"/>
                <w:sz w:val="24"/>
                <w:szCs w:val="24"/>
                <w:lang w:eastAsia="ru-RU"/>
              </w:rPr>
              <w:t>від легкозаймистих предметів.</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8.5.</w:t>
            </w:r>
          </w:p>
        </w:tc>
        <w:tc>
          <w:tcPr>
            <w:tcW w:w="4394" w:type="dxa"/>
            <w:hideMark/>
          </w:tcPr>
          <w:p w:rsidR="00D872FB" w:rsidRPr="008832A8" w:rsidRDefault="00D872FB" w:rsidP="005D64AE">
            <w:pPr>
              <w:tabs>
                <w:tab w:val="num" w:pos="10"/>
              </w:tabs>
              <w:ind w:left="10"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Проводити інструктажі з пожежної безпеки з педагогічними                            та технічними працівниками школи</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завгосп </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згідно графіку</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8.6.</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tcPr>
          <w:p w:rsidR="00D872FB" w:rsidRPr="008832A8" w:rsidRDefault="00D872FB"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 xml:space="preserve">згідно плану </w:t>
            </w:r>
          </w:p>
          <w:p w:rsidR="00D872FB" w:rsidRPr="008832A8" w:rsidRDefault="00D872FB" w:rsidP="005D64AE">
            <w:pPr>
              <w:jc w:val="center"/>
              <w:rPr>
                <w:rFonts w:ascii="Times New Roman" w:eastAsia="Times New Roman" w:hAnsi="Times New Roman"/>
                <w:sz w:val="24"/>
                <w:szCs w:val="24"/>
                <w:lang w:eastAsia="ru-RU"/>
              </w:rPr>
            </w:pP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sidR="00D872FB" w:rsidRPr="008832A8">
              <w:rPr>
                <w:rFonts w:ascii="Times New Roman" w:eastAsia="Times New Roman" w:hAnsi="Times New Roman"/>
                <w:sz w:val="24"/>
                <w:szCs w:val="24"/>
                <w:lang w:eastAsia="ru-RU"/>
              </w:rPr>
              <w:t>.</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липень </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акт</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r w:rsidR="00D872FB" w:rsidRPr="008832A8">
              <w:rPr>
                <w:rFonts w:ascii="Times New Roman" w:eastAsia="Times New Roman" w:hAnsi="Times New Roman"/>
                <w:sz w:val="24"/>
                <w:szCs w:val="24"/>
                <w:lang w:eastAsia="ru-RU"/>
              </w:rPr>
              <w:t>.</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технічних працівників засобами індивідуального захисту.</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постійно</w:t>
            </w:r>
          </w:p>
        </w:tc>
        <w:tc>
          <w:tcPr>
            <w:tcW w:w="156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інформація</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D872FB" w:rsidRPr="008832A8" w:rsidTr="005D64AE">
        <w:tc>
          <w:tcPr>
            <w:tcW w:w="710" w:type="dxa"/>
            <w:hideMark/>
          </w:tcPr>
          <w:p w:rsidR="00D872FB" w:rsidRPr="008832A8" w:rsidRDefault="005D64AE" w:rsidP="005D64A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r w:rsidR="00D872FB" w:rsidRPr="008832A8">
              <w:rPr>
                <w:rFonts w:ascii="Times New Roman" w:eastAsia="Times New Roman" w:hAnsi="Times New Roman"/>
                <w:sz w:val="24"/>
                <w:szCs w:val="24"/>
                <w:lang w:eastAsia="ru-RU"/>
              </w:rPr>
              <w:t>.</w:t>
            </w:r>
          </w:p>
        </w:tc>
        <w:tc>
          <w:tcPr>
            <w:tcW w:w="4394" w:type="dxa"/>
            <w:hideMark/>
          </w:tcPr>
          <w:p w:rsidR="00D872FB" w:rsidRPr="008832A8" w:rsidRDefault="00D872FB"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наявність на всіх поверхах плану-схеми евакуації.</w:t>
            </w:r>
          </w:p>
        </w:tc>
        <w:tc>
          <w:tcPr>
            <w:tcW w:w="1417"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hideMark/>
          </w:tcPr>
          <w:p w:rsidR="00D872FB" w:rsidRPr="008832A8" w:rsidRDefault="005D64AE" w:rsidP="005745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Завгосп</w:t>
            </w:r>
          </w:p>
        </w:tc>
        <w:tc>
          <w:tcPr>
            <w:tcW w:w="1559" w:type="dxa"/>
            <w:hideMark/>
          </w:tcPr>
          <w:p w:rsidR="00D872FB" w:rsidRPr="008832A8" w:rsidRDefault="00D872FB"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план-схема</w:t>
            </w:r>
          </w:p>
        </w:tc>
        <w:tc>
          <w:tcPr>
            <w:tcW w:w="992" w:type="dxa"/>
          </w:tcPr>
          <w:p w:rsidR="00D872FB" w:rsidRPr="008832A8" w:rsidRDefault="00D872FB" w:rsidP="005D64AE">
            <w:pPr>
              <w:jc w:val="center"/>
              <w:rPr>
                <w:rFonts w:ascii="Times New Roman" w:eastAsia="Times New Roman" w:hAnsi="Times New Roman"/>
                <w:sz w:val="24"/>
                <w:szCs w:val="24"/>
                <w:lang w:eastAsia="ru-RU"/>
              </w:rPr>
            </w:pPr>
          </w:p>
        </w:tc>
      </w:tr>
      <w:tr w:rsidR="00ED36D6" w:rsidRPr="008832A8" w:rsidTr="008832A8">
        <w:tc>
          <w:tcPr>
            <w:tcW w:w="710" w:type="dxa"/>
          </w:tcPr>
          <w:p w:rsidR="00ED36D6" w:rsidRPr="008832A8" w:rsidRDefault="00ED36D6" w:rsidP="005D64AE">
            <w:pPr>
              <w:jc w:val="cente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9.</w:t>
            </w:r>
          </w:p>
          <w:p w:rsidR="00ED36D6" w:rsidRPr="008832A8" w:rsidRDefault="00ED36D6" w:rsidP="005D64AE">
            <w:pPr>
              <w:jc w:val="center"/>
              <w:rPr>
                <w:rFonts w:ascii="Times New Roman" w:eastAsia="Times New Roman" w:hAnsi="Times New Roman"/>
                <w:b/>
                <w:sz w:val="24"/>
                <w:szCs w:val="24"/>
                <w:lang w:eastAsia="ru-RU"/>
              </w:rPr>
            </w:pPr>
          </w:p>
        </w:tc>
        <w:tc>
          <w:tcPr>
            <w:tcW w:w="9922" w:type="dxa"/>
            <w:gridSpan w:val="5"/>
          </w:tcPr>
          <w:p w:rsidR="00ED36D6" w:rsidRPr="008832A8" w:rsidRDefault="00ED36D6" w:rsidP="005D64AE">
            <w:pPr>
              <w:rPr>
                <w:rFonts w:ascii="Times New Roman" w:eastAsia="Times New Roman" w:hAnsi="Times New Roman"/>
                <w:b/>
                <w:sz w:val="24"/>
                <w:szCs w:val="24"/>
                <w:lang w:eastAsia="ru-RU"/>
              </w:rPr>
            </w:pPr>
            <w:r w:rsidRPr="008832A8">
              <w:rPr>
                <w:rFonts w:ascii="Times New Roman" w:eastAsia="Times New Roman" w:hAnsi="Times New Roman"/>
                <w:b/>
                <w:sz w:val="24"/>
                <w:szCs w:val="24"/>
                <w:lang w:eastAsia="ru-RU"/>
              </w:rPr>
              <w:t>Організація роботи з питань охорони  праці  та здоров’я</w:t>
            </w: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w:t>
            </w:r>
          </w:p>
        </w:tc>
        <w:tc>
          <w:tcPr>
            <w:tcW w:w="4394" w:type="dxa"/>
            <w:hideMark/>
          </w:tcPr>
          <w:p w:rsidR="005D64AE" w:rsidRPr="008832A8" w:rsidRDefault="005D64AE"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Затвердити правила </w:t>
            </w:r>
            <w:proofErr w:type="spellStart"/>
            <w:r w:rsidRPr="008832A8">
              <w:rPr>
                <w:rFonts w:ascii="Times New Roman" w:eastAsia="Times New Roman" w:hAnsi="Times New Roman"/>
                <w:sz w:val="24"/>
                <w:szCs w:val="24"/>
                <w:lang w:eastAsia="ru-RU"/>
              </w:rPr>
              <w:t>внутрішкільного</w:t>
            </w:r>
            <w:proofErr w:type="spellEnd"/>
            <w:r w:rsidRPr="008832A8">
              <w:rPr>
                <w:rFonts w:ascii="Times New Roman" w:eastAsia="Times New Roman" w:hAnsi="Times New Roman"/>
                <w:sz w:val="24"/>
                <w:szCs w:val="24"/>
                <w:lang w:eastAsia="ru-RU"/>
              </w:rPr>
              <w:t xml:space="preserve"> трудового розпорядку.</w:t>
            </w:r>
          </w:p>
        </w:tc>
        <w:tc>
          <w:tcPr>
            <w:tcW w:w="1417" w:type="dxa"/>
            <w:hideMark/>
          </w:tcPr>
          <w:p w:rsidR="005D64AE" w:rsidRPr="008832A8" w:rsidRDefault="005D64AE" w:rsidP="005D64AE">
            <w:pPr>
              <w:ind w:right="-108"/>
              <w:jc w:val="center"/>
              <w:rPr>
                <w:rFonts w:ascii="Times New Roman" w:eastAsia="Times New Roman" w:hAnsi="Times New Roman"/>
                <w:bCs/>
                <w:sz w:val="24"/>
                <w:szCs w:val="24"/>
                <w:lang w:eastAsia="ru-RU"/>
              </w:rPr>
            </w:pPr>
            <w:r w:rsidRPr="008832A8">
              <w:rPr>
                <w:rFonts w:ascii="Times New Roman" w:eastAsia="Times New Roman" w:hAnsi="Times New Roman"/>
                <w:sz w:val="24"/>
                <w:szCs w:val="24"/>
                <w:lang w:eastAsia="ru-RU"/>
              </w:rPr>
              <w:t>до 15.08</w:t>
            </w:r>
          </w:p>
        </w:tc>
        <w:tc>
          <w:tcPr>
            <w:tcW w:w="1560" w:type="dxa"/>
          </w:tcPr>
          <w:p w:rsidR="005D64AE" w:rsidRPr="008832A8" w:rsidRDefault="0057452E" w:rsidP="005D64AE">
            <w:pPr>
              <w:ind w:left="-12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9.2.</w:t>
            </w:r>
          </w:p>
        </w:tc>
        <w:tc>
          <w:tcPr>
            <w:tcW w:w="4394" w:type="dxa"/>
            <w:hideMark/>
          </w:tcPr>
          <w:p w:rsidR="005D64AE" w:rsidRPr="008832A8" w:rsidRDefault="005D64AE"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Призначити склад комісії з охорони праці та техніки безпеки.</w:t>
            </w:r>
          </w:p>
        </w:tc>
        <w:tc>
          <w:tcPr>
            <w:tcW w:w="1417" w:type="dxa"/>
            <w:hideMark/>
          </w:tcPr>
          <w:p w:rsidR="005D64AE" w:rsidRPr="008832A8" w:rsidRDefault="005D64AE" w:rsidP="005D64AE">
            <w:pPr>
              <w:ind w:left="-84" w:right="-108"/>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до 01.09.</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9.3.</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навчання з техніки безпеки пе</w:t>
            </w:r>
            <w:r>
              <w:rPr>
                <w:rFonts w:ascii="Times New Roman" w:eastAsia="Times New Roman" w:hAnsi="Times New Roman"/>
                <w:sz w:val="24"/>
                <w:szCs w:val="24"/>
                <w:lang w:eastAsia="ru-RU"/>
              </w:rPr>
              <w:t>дагогічних працівників, відпові</w:t>
            </w:r>
            <w:r w:rsidRPr="008832A8">
              <w:rPr>
                <w:rFonts w:ascii="Times New Roman" w:eastAsia="Times New Roman" w:hAnsi="Times New Roman"/>
                <w:sz w:val="24"/>
                <w:szCs w:val="24"/>
                <w:lang w:eastAsia="ru-RU"/>
              </w:rPr>
              <w:t>дальних за організацію роботи з охорони праці та пожежної безпеки.</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згідно графіку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9.4.</w:t>
            </w:r>
          </w:p>
        </w:tc>
        <w:tc>
          <w:tcPr>
            <w:tcW w:w="4394" w:type="dxa"/>
            <w:hideMark/>
          </w:tcPr>
          <w:p w:rsidR="005D64AE" w:rsidRPr="008832A8" w:rsidRDefault="005D64AE" w:rsidP="005D64AE">
            <w:pPr>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Здійснити аналіз дотримання нормативних вимог з питань охорони праці.</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грудень, травень</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D64A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9.5.</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Організувати навчання та перевірку знань працівників школи</w:t>
            </w:r>
            <w:r>
              <w:rPr>
                <w:rFonts w:ascii="Times New Roman" w:eastAsia="Times New Roman" w:hAnsi="Times New Roman"/>
                <w:sz w:val="24"/>
                <w:szCs w:val="24"/>
                <w:lang w:eastAsia="ru-RU"/>
              </w:rPr>
              <w:t xml:space="preserve"> з питань охорони праці</w:t>
            </w:r>
            <w:r w:rsidRPr="008832A8">
              <w:rPr>
                <w:rFonts w:ascii="Times New Roman" w:eastAsia="Times New Roman" w:hAnsi="Times New Roman"/>
                <w:sz w:val="24"/>
                <w:szCs w:val="24"/>
                <w:lang w:eastAsia="ru-RU"/>
              </w:rPr>
              <w:t>.</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квітень</w:t>
            </w:r>
          </w:p>
        </w:tc>
        <w:tc>
          <w:tcPr>
            <w:tcW w:w="1560" w:type="dxa"/>
            <w:hideMark/>
          </w:tcPr>
          <w:p w:rsidR="005D64AE" w:rsidRPr="008832A8" w:rsidRDefault="0057452E" w:rsidP="005D64AE">
            <w:pPr>
              <w:ind w:left="-108" w:right="-104"/>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ЗДНВР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D64A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9.6.</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Забезпечити технічних працівників </w:t>
            </w:r>
            <w:r w:rsidRPr="008832A8">
              <w:rPr>
                <w:rFonts w:ascii="Times New Roman" w:eastAsia="Times New Roman" w:hAnsi="Times New Roman"/>
                <w:sz w:val="24"/>
                <w:szCs w:val="24"/>
                <w:lang w:eastAsia="ru-RU"/>
              </w:rPr>
              <w:lastRenderedPageBreak/>
              <w:t>миючими засобами та засобами гігієни.</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lastRenderedPageBreak/>
              <w:t xml:space="preserve">протягом </w:t>
            </w:r>
            <w:r w:rsidRPr="008832A8">
              <w:rPr>
                <w:rFonts w:ascii="Times New Roman" w:eastAsia="Times New Roman" w:hAnsi="Times New Roman"/>
                <w:bCs/>
                <w:sz w:val="24"/>
                <w:szCs w:val="24"/>
                <w:lang w:eastAsia="ru-RU"/>
              </w:rPr>
              <w:lastRenderedPageBreak/>
              <w:t>року</w:t>
            </w:r>
          </w:p>
        </w:tc>
        <w:tc>
          <w:tcPr>
            <w:tcW w:w="1560" w:type="dxa"/>
            <w:hideMark/>
          </w:tcPr>
          <w:p w:rsidR="005D64AE" w:rsidRPr="008832A8" w:rsidRDefault="005D64AE"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lastRenderedPageBreak/>
              <w:t>Курило Г.М.</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інформація</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lastRenderedPageBreak/>
              <w:t>9.8.</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щорічне проходження медичного огляду працівниками школи</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згідно графіку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9.9.</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вересень</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план заходів</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9.10.</w:t>
            </w:r>
          </w:p>
        </w:tc>
        <w:tc>
          <w:tcPr>
            <w:tcW w:w="4394" w:type="dxa"/>
            <w:hideMark/>
          </w:tcPr>
          <w:p w:rsidR="005D64AE" w:rsidRPr="008832A8" w:rsidRDefault="005D64AE" w:rsidP="005D64AE">
            <w:pPr>
              <w:ind w:left="10"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9.12.</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 xml:space="preserve">на підставі </w:t>
            </w:r>
          </w:p>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заяви працівника</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9.13.</w:t>
            </w:r>
          </w:p>
        </w:tc>
        <w:tc>
          <w:tcPr>
            <w:tcW w:w="4394" w:type="dxa"/>
            <w:hideMark/>
          </w:tcPr>
          <w:p w:rsidR="005D64AE" w:rsidRPr="008832A8" w:rsidRDefault="005D64AE" w:rsidP="005D64AE">
            <w:pPr>
              <w:shd w:val="clear" w:color="auto" w:fill="FFFFFF"/>
              <w:ind w:left="10" w:right="19"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w:t>
            </w:r>
          </w:p>
          <w:p w:rsidR="005D64AE" w:rsidRPr="008832A8" w:rsidRDefault="005D64AE" w:rsidP="005D64AE">
            <w:pPr>
              <w:shd w:val="clear" w:color="auto" w:fill="FFFFFF"/>
              <w:ind w:left="10" w:right="19" w:hanging="10"/>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Здійснювати контроль та узагальнити результати.</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червень</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довідка</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9.15.</w:t>
            </w:r>
          </w:p>
        </w:tc>
        <w:tc>
          <w:tcPr>
            <w:tcW w:w="4394" w:type="dxa"/>
            <w:hideMark/>
          </w:tcPr>
          <w:p w:rsidR="005D64AE" w:rsidRPr="008832A8" w:rsidRDefault="005D64AE" w:rsidP="005D64AE">
            <w:pPr>
              <w:ind w:left="44"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згідно графіку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7452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9.16.</w:t>
            </w:r>
          </w:p>
        </w:tc>
        <w:tc>
          <w:tcPr>
            <w:tcW w:w="4394" w:type="dxa"/>
            <w:hideMark/>
          </w:tcPr>
          <w:p w:rsidR="005D64AE" w:rsidRPr="008832A8" w:rsidRDefault="005D64AE" w:rsidP="005D64AE">
            <w:pPr>
              <w:shd w:val="clear" w:color="auto" w:fill="FFFFFF"/>
              <w:spacing w:before="5"/>
              <w:ind w:left="10" w:right="38" w:firstLine="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Надавати додаткову відпустку працівникам з ненормованим робочим днем згідно орієнтованому перелік</w:t>
            </w:r>
            <w:r>
              <w:rPr>
                <w:rFonts w:ascii="Times New Roman" w:eastAsia="Times New Roman" w:hAnsi="Times New Roman"/>
                <w:sz w:val="24"/>
                <w:szCs w:val="24"/>
                <w:lang w:eastAsia="ru-RU"/>
              </w:rPr>
              <w:t>у посад працівників з ненормова</w:t>
            </w:r>
            <w:r w:rsidRPr="008832A8">
              <w:rPr>
                <w:rFonts w:ascii="Times New Roman" w:eastAsia="Times New Roman" w:hAnsi="Times New Roman"/>
                <w:sz w:val="24"/>
                <w:szCs w:val="24"/>
                <w:lang w:eastAsia="ru-RU"/>
              </w:rPr>
              <w:t>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протягом року</w:t>
            </w:r>
          </w:p>
        </w:tc>
        <w:tc>
          <w:tcPr>
            <w:tcW w:w="1560" w:type="dxa"/>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bCs/>
                <w:sz w:val="24"/>
                <w:szCs w:val="24"/>
                <w:lang w:eastAsia="ru-RU"/>
              </w:rPr>
            </w:pPr>
            <w:r w:rsidRPr="008832A8">
              <w:rPr>
                <w:rFonts w:ascii="Times New Roman" w:eastAsia="Times New Roman" w:hAnsi="Times New Roman"/>
                <w:bCs/>
                <w:sz w:val="24"/>
                <w:szCs w:val="24"/>
                <w:lang w:eastAsia="ru-RU"/>
              </w:rPr>
              <w:t>на підставі</w:t>
            </w:r>
          </w:p>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заяви працівника</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D64A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9.20.</w:t>
            </w:r>
          </w:p>
        </w:tc>
        <w:tc>
          <w:tcPr>
            <w:tcW w:w="4394" w:type="dxa"/>
            <w:hideMark/>
          </w:tcPr>
          <w:p w:rsidR="005D64AE" w:rsidRPr="008832A8" w:rsidRDefault="005D64AE" w:rsidP="005D64AE">
            <w:pPr>
              <w:ind w:right="34"/>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Забезпечити доплату сторожам у розмірі 40% за роботу  в нічний час.</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протягом року</w:t>
            </w:r>
          </w:p>
        </w:tc>
        <w:tc>
          <w:tcPr>
            <w:tcW w:w="1560" w:type="dxa"/>
            <w:hideMark/>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r w:rsidR="005D64AE" w:rsidRPr="008832A8" w:rsidTr="005D64AE">
        <w:tc>
          <w:tcPr>
            <w:tcW w:w="710"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9.22</w:t>
            </w:r>
          </w:p>
        </w:tc>
        <w:tc>
          <w:tcPr>
            <w:tcW w:w="4394" w:type="dxa"/>
            <w:hideMark/>
          </w:tcPr>
          <w:p w:rsidR="005D64AE" w:rsidRPr="008832A8" w:rsidRDefault="005D64AE" w:rsidP="005D64AE">
            <w:pPr>
              <w:ind w:right="34"/>
              <w:jc w:val="both"/>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17"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sz w:val="24"/>
                <w:szCs w:val="24"/>
                <w:lang w:eastAsia="ru-RU"/>
              </w:rPr>
              <w:t xml:space="preserve">серпень </w:t>
            </w:r>
          </w:p>
        </w:tc>
        <w:tc>
          <w:tcPr>
            <w:tcW w:w="1560" w:type="dxa"/>
            <w:hideMark/>
          </w:tcPr>
          <w:p w:rsidR="005D64AE" w:rsidRPr="008832A8" w:rsidRDefault="0057452E" w:rsidP="005D64A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Адміністрація </w:t>
            </w:r>
          </w:p>
        </w:tc>
        <w:tc>
          <w:tcPr>
            <w:tcW w:w="1559" w:type="dxa"/>
            <w:hideMark/>
          </w:tcPr>
          <w:p w:rsidR="005D64AE" w:rsidRPr="008832A8" w:rsidRDefault="005D64AE" w:rsidP="005D64AE">
            <w:pPr>
              <w:jc w:val="center"/>
              <w:rPr>
                <w:rFonts w:ascii="Times New Roman" w:eastAsia="Times New Roman" w:hAnsi="Times New Roman"/>
                <w:sz w:val="24"/>
                <w:szCs w:val="24"/>
                <w:lang w:eastAsia="ru-RU"/>
              </w:rPr>
            </w:pPr>
            <w:r w:rsidRPr="008832A8">
              <w:rPr>
                <w:rFonts w:ascii="Times New Roman" w:eastAsia="Times New Roman" w:hAnsi="Times New Roman"/>
                <w:bCs/>
                <w:sz w:val="24"/>
                <w:szCs w:val="24"/>
                <w:lang w:eastAsia="ru-RU"/>
              </w:rPr>
              <w:t>наказ</w:t>
            </w:r>
          </w:p>
        </w:tc>
        <w:tc>
          <w:tcPr>
            <w:tcW w:w="992" w:type="dxa"/>
          </w:tcPr>
          <w:p w:rsidR="005D64AE" w:rsidRPr="008832A8" w:rsidRDefault="005D64AE" w:rsidP="005D64AE">
            <w:pPr>
              <w:jc w:val="center"/>
              <w:rPr>
                <w:rFonts w:ascii="Times New Roman" w:eastAsia="Times New Roman" w:hAnsi="Times New Roman"/>
                <w:sz w:val="24"/>
                <w:szCs w:val="24"/>
                <w:lang w:eastAsia="ru-RU"/>
              </w:rPr>
            </w:pPr>
          </w:p>
        </w:tc>
      </w:tr>
    </w:tbl>
    <w:p w:rsidR="00ED36D6" w:rsidRPr="00755DCC" w:rsidRDefault="00ED36D6"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ED36D6" w:rsidRPr="00755DCC" w:rsidRDefault="00ED36D6" w:rsidP="00ED3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AA304A" w:rsidRDefault="00AA304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96"/>
          <w:szCs w:val="96"/>
          <w:lang w:eastAsia="ru-RU"/>
        </w:rPr>
      </w:pPr>
    </w:p>
    <w:p w:rsid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96"/>
          <w:szCs w:val="96"/>
          <w:lang w:eastAsia="ru-RU"/>
        </w:rPr>
      </w:pPr>
    </w:p>
    <w:p w:rsidR="00047C04" w:rsidRPr="00047C04" w:rsidRDefault="00047C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96"/>
          <w:szCs w:val="96"/>
          <w:lang w:eastAsia="ru-RU"/>
        </w:rPr>
      </w:pPr>
      <w:r w:rsidRPr="00047C04">
        <w:rPr>
          <w:rFonts w:ascii="Times New Roman" w:eastAsia="Times New Roman" w:hAnsi="Times New Roman"/>
          <w:b/>
          <w:sz w:val="96"/>
          <w:szCs w:val="96"/>
          <w:lang w:eastAsia="ru-RU"/>
        </w:rPr>
        <w:t>ДОДАТКИ</w:t>
      </w:r>
    </w:p>
    <w:sectPr w:rsidR="00047C04" w:rsidRPr="00047C04" w:rsidSect="007963AD">
      <w:type w:val="continuous"/>
      <w:pgSz w:w="11906" w:h="16838"/>
      <w:pgMar w:top="850" w:right="991"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75" w:rsidRDefault="00725F75" w:rsidP="00A3528B">
      <w:pPr>
        <w:spacing w:after="0" w:line="240" w:lineRule="auto"/>
      </w:pPr>
      <w:r>
        <w:separator/>
      </w:r>
    </w:p>
  </w:endnote>
  <w:endnote w:type="continuationSeparator" w:id="0">
    <w:p w:rsidR="00725F75" w:rsidRDefault="00725F75" w:rsidP="00A3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Sans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75" w:rsidRDefault="00725F75" w:rsidP="00A3528B">
      <w:pPr>
        <w:spacing w:after="0" w:line="240" w:lineRule="auto"/>
      </w:pPr>
      <w:r>
        <w:separator/>
      </w:r>
    </w:p>
  </w:footnote>
  <w:footnote w:type="continuationSeparator" w:id="0">
    <w:p w:rsidR="00725F75" w:rsidRDefault="00725F75" w:rsidP="00A35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52267"/>
      <w:docPartObj>
        <w:docPartGallery w:val="Page Numbers (Top of Page)"/>
        <w:docPartUnique/>
      </w:docPartObj>
    </w:sdtPr>
    <w:sdtContent>
      <w:p w:rsidR="00301C18" w:rsidRDefault="00301C18">
        <w:pPr>
          <w:pStyle w:val="ae"/>
          <w:jc w:val="right"/>
        </w:pPr>
        <w:r>
          <w:fldChar w:fldCharType="begin"/>
        </w:r>
        <w:r>
          <w:instrText>PAGE   \* MERGEFORMAT</w:instrText>
        </w:r>
        <w:r>
          <w:fldChar w:fldCharType="separate"/>
        </w:r>
        <w:r w:rsidR="002548C9">
          <w:rPr>
            <w:noProof/>
          </w:rPr>
          <w:t>71</w:t>
        </w:r>
        <w:r>
          <w:fldChar w:fldCharType="end"/>
        </w:r>
      </w:p>
    </w:sdtContent>
  </w:sdt>
  <w:p w:rsidR="00301C18" w:rsidRDefault="00301C1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DCA9D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33"/>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sz w:val="16"/>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sz w:val="16"/>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nsid w:val="00000006"/>
    <w:multiLevelType w:val="singleLevel"/>
    <w:tmpl w:val="00000006"/>
    <w:name w:val="WW8Num40"/>
    <w:lvl w:ilvl="0">
      <w:start w:val="1"/>
      <w:numFmt w:val="bullet"/>
      <w:lvlText w:val=""/>
      <w:lvlJc w:val="left"/>
      <w:pPr>
        <w:tabs>
          <w:tab w:val="num" w:pos="1353"/>
        </w:tabs>
        <w:ind w:left="1353" w:hanging="360"/>
      </w:pPr>
      <w:rPr>
        <w:rFonts w:ascii="Wingdings" w:hAnsi="Wingdings"/>
      </w:rPr>
    </w:lvl>
  </w:abstractNum>
  <w:abstractNum w:abstractNumId="5">
    <w:nsid w:val="03EA561F"/>
    <w:multiLevelType w:val="hybridMultilevel"/>
    <w:tmpl w:val="8F34669C"/>
    <w:lvl w:ilvl="0" w:tplc="D8D87680">
      <w:start w:val="17"/>
      <w:numFmt w:val="bullet"/>
      <w:lvlText w:val="-"/>
      <w:lvlJc w:val="left"/>
      <w:pPr>
        <w:tabs>
          <w:tab w:val="num" w:pos="520"/>
        </w:tabs>
        <w:ind w:left="520" w:hanging="360"/>
      </w:pPr>
      <w:rPr>
        <w:rFonts w:ascii="Times New Roman" w:eastAsia="Times New Roman" w:hAnsi="Times New Roman" w:cs="Times New Roman" w:hint="default"/>
      </w:rPr>
    </w:lvl>
    <w:lvl w:ilvl="1" w:tplc="04190003" w:tentative="1">
      <w:start w:val="1"/>
      <w:numFmt w:val="bullet"/>
      <w:lvlText w:val="o"/>
      <w:lvlJc w:val="left"/>
      <w:pPr>
        <w:tabs>
          <w:tab w:val="num" w:pos="1240"/>
        </w:tabs>
        <w:ind w:left="1240" w:hanging="360"/>
      </w:pPr>
      <w:rPr>
        <w:rFonts w:ascii="Courier New" w:hAnsi="Courier New" w:hint="default"/>
      </w:rPr>
    </w:lvl>
    <w:lvl w:ilvl="2" w:tplc="04190005" w:tentative="1">
      <w:start w:val="1"/>
      <w:numFmt w:val="bullet"/>
      <w:lvlText w:val=""/>
      <w:lvlJc w:val="left"/>
      <w:pPr>
        <w:tabs>
          <w:tab w:val="num" w:pos="1960"/>
        </w:tabs>
        <w:ind w:left="1960" w:hanging="360"/>
      </w:pPr>
      <w:rPr>
        <w:rFonts w:ascii="Wingdings" w:hAnsi="Wingdings" w:hint="default"/>
      </w:rPr>
    </w:lvl>
    <w:lvl w:ilvl="3" w:tplc="04190001" w:tentative="1">
      <w:start w:val="1"/>
      <w:numFmt w:val="bullet"/>
      <w:lvlText w:val=""/>
      <w:lvlJc w:val="left"/>
      <w:pPr>
        <w:tabs>
          <w:tab w:val="num" w:pos="2680"/>
        </w:tabs>
        <w:ind w:left="2680" w:hanging="360"/>
      </w:pPr>
      <w:rPr>
        <w:rFonts w:ascii="Symbol" w:hAnsi="Symbol" w:hint="default"/>
      </w:rPr>
    </w:lvl>
    <w:lvl w:ilvl="4" w:tplc="04190003" w:tentative="1">
      <w:start w:val="1"/>
      <w:numFmt w:val="bullet"/>
      <w:lvlText w:val="o"/>
      <w:lvlJc w:val="left"/>
      <w:pPr>
        <w:tabs>
          <w:tab w:val="num" w:pos="3400"/>
        </w:tabs>
        <w:ind w:left="3400" w:hanging="360"/>
      </w:pPr>
      <w:rPr>
        <w:rFonts w:ascii="Courier New" w:hAnsi="Courier New" w:hint="default"/>
      </w:rPr>
    </w:lvl>
    <w:lvl w:ilvl="5" w:tplc="04190005" w:tentative="1">
      <w:start w:val="1"/>
      <w:numFmt w:val="bullet"/>
      <w:lvlText w:val=""/>
      <w:lvlJc w:val="left"/>
      <w:pPr>
        <w:tabs>
          <w:tab w:val="num" w:pos="4120"/>
        </w:tabs>
        <w:ind w:left="4120" w:hanging="360"/>
      </w:pPr>
      <w:rPr>
        <w:rFonts w:ascii="Wingdings" w:hAnsi="Wingdings" w:hint="default"/>
      </w:rPr>
    </w:lvl>
    <w:lvl w:ilvl="6" w:tplc="04190001" w:tentative="1">
      <w:start w:val="1"/>
      <w:numFmt w:val="bullet"/>
      <w:lvlText w:val=""/>
      <w:lvlJc w:val="left"/>
      <w:pPr>
        <w:tabs>
          <w:tab w:val="num" w:pos="4840"/>
        </w:tabs>
        <w:ind w:left="4840" w:hanging="360"/>
      </w:pPr>
      <w:rPr>
        <w:rFonts w:ascii="Symbol" w:hAnsi="Symbol" w:hint="default"/>
      </w:rPr>
    </w:lvl>
    <w:lvl w:ilvl="7" w:tplc="04190003" w:tentative="1">
      <w:start w:val="1"/>
      <w:numFmt w:val="bullet"/>
      <w:lvlText w:val="o"/>
      <w:lvlJc w:val="left"/>
      <w:pPr>
        <w:tabs>
          <w:tab w:val="num" w:pos="5560"/>
        </w:tabs>
        <w:ind w:left="5560" w:hanging="360"/>
      </w:pPr>
      <w:rPr>
        <w:rFonts w:ascii="Courier New" w:hAnsi="Courier New" w:hint="default"/>
      </w:rPr>
    </w:lvl>
    <w:lvl w:ilvl="8" w:tplc="04190005" w:tentative="1">
      <w:start w:val="1"/>
      <w:numFmt w:val="bullet"/>
      <w:lvlText w:val=""/>
      <w:lvlJc w:val="left"/>
      <w:pPr>
        <w:tabs>
          <w:tab w:val="num" w:pos="6280"/>
        </w:tabs>
        <w:ind w:left="6280" w:hanging="360"/>
      </w:pPr>
      <w:rPr>
        <w:rFonts w:ascii="Wingdings" w:hAnsi="Wingdings" w:hint="default"/>
      </w:rPr>
    </w:lvl>
  </w:abstractNum>
  <w:abstractNum w:abstractNumId="6">
    <w:nsid w:val="0E940019"/>
    <w:multiLevelType w:val="hybridMultilevel"/>
    <w:tmpl w:val="F1389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321183B"/>
    <w:multiLevelType w:val="hybridMultilevel"/>
    <w:tmpl w:val="A3D6F14C"/>
    <w:lvl w:ilvl="0" w:tplc="1ECCB97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51153FA"/>
    <w:multiLevelType w:val="hybridMultilevel"/>
    <w:tmpl w:val="214CD1F4"/>
    <w:lvl w:ilvl="0" w:tplc="4998D31C">
      <w:start w:val="5"/>
      <w:numFmt w:val="bullet"/>
      <w:lvlText w:val="-"/>
      <w:lvlJc w:val="left"/>
      <w:pPr>
        <w:tabs>
          <w:tab w:val="num" w:pos="340"/>
        </w:tabs>
        <w:ind w:left="340" w:firstLine="0"/>
      </w:pPr>
      <w:rPr>
        <w:rFonts w:ascii="Times New Roman" w:eastAsia="Times New Roman" w:hAnsi="Times New Roman" w:cs="Times New Roman" w:hint="default"/>
      </w:rPr>
    </w:lvl>
    <w:lvl w:ilvl="1" w:tplc="2E524FD8">
      <w:start w:val="1"/>
      <w:numFmt w:val="decimal"/>
      <w:lvlText w:val="%2."/>
      <w:lvlJc w:val="left"/>
      <w:pPr>
        <w:tabs>
          <w:tab w:val="num" w:pos="1080"/>
        </w:tabs>
        <w:ind w:left="108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9BA2D88"/>
    <w:multiLevelType w:val="multilevel"/>
    <w:tmpl w:val="050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1B8315BC"/>
    <w:multiLevelType w:val="hybridMultilevel"/>
    <w:tmpl w:val="F4A60D6C"/>
    <w:lvl w:ilvl="0" w:tplc="0422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1DBB500B"/>
    <w:multiLevelType w:val="hybridMultilevel"/>
    <w:tmpl w:val="AD5886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1AC74DB"/>
    <w:multiLevelType w:val="hybridMultilevel"/>
    <w:tmpl w:val="B204E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24">
    <w:nsid w:val="2FC66851"/>
    <w:multiLevelType w:val="hybridMultilevel"/>
    <w:tmpl w:val="77846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31AE1041"/>
    <w:multiLevelType w:val="hybridMultilevel"/>
    <w:tmpl w:val="9E0A8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4F31656"/>
    <w:multiLevelType w:val="hybridMultilevel"/>
    <w:tmpl w:val="B934A3EC"/>
    <w:lvl w:ilvl="0" w:tplc="B762BF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E6626"/>
    <w:multiLevelType w:val="hybridMultilevel"/>
    <w:tmpl w:val="1C6830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3FF00B42"/>
    <w:multiLevelType w:val="hybridMultilevel"/>
    <w:tmpl w:val="EBF23B88"/>
    <w:lvl w:ilvl="0" w:tplc="1ECCB97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CCB97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6626F67"/>
    <w:multiLevelType w:val="hybridMultilevel"/>
    <w:tmpl w:val="9A8EB2DE"/>
    <w:lvl w:ilvl="0" w:tplc="3D74F4AC">
      <w:start w:val="5"/>
      <w:numFmt w:val="bullet"/>
      <w:lvlText w:val="-"/>
      <w:lvlJc w:val="left"/>
      <w:pPr>
        <w:tabs>
          <w:tab w:val="num" w:pos="340"/>
        </w:tabs>
        <w:ind w:left="340" w:firstLine="0"/>
      </w:pPr>
      <w:rPr>
        <w:rFonts w:ascii="Times New Roman" w:eastAsia="Times New Roman" w:hAnsi="Times New Roman" w:cs="Times New Roman" w:hint="default"/>
      </w:rPr>
    </w:lvl>
    <w:lvl w:ilvl="1" w:tplc="2E524FD8">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114BA6"/>
    <w:multiLevelType w:val="hybridMultilevel"/>
    <w:tmpl w:val="C1E615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4922D59"/>
    <w:multiLevelType w:val="hybridMultilevel"/>
    <w:tmpl w:val="8BACBA3E"/>
    <w:lvl w:ilvl="0" w:tplc="3D74F4AC">
      <w:start w:val="5"/>
      <w:numFmt w:val="bullet"/>
      <w:lvlText w:val="-"/>
      <w:lvlJc w:val="left"/>
      <w:pPr>
        <w:tabs>
          <w:tab w:val="num" w:pos="340"/>
        </w:tabs>
        <w:ind w:left="340" w:firstLine="0"/>
      </w:pPr>
      <w:rPr>
        <w:rFonts w:ascii="Times New Roman" w:eastAsia="Times New Roman" w:hAnsi="Times New Roman" w:cs="Times New Roman" w:hint="default"/>
      </w:rPr>
    </w:lvl>
    <w:lvl w:ilvl="1" w:tplc="6A5A972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815692C"/>
    <w:multiLevelType w:val="hybridMultilevel"/>
    <w:tmpl w:val="355216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14F6CF9"/>
    <w:multiLevelType w:val="hybridMultilevel"/>
    <w:tmpl w:val="AA3EA6D4"/>
    <w:lvl w:ilvl="0" w:tplc="34F895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F630857"/>
    <w:multiLevelType w:val="hybridMultilevel"/>
    <w:tmpl w:val="5ADC10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0E0069D"/>
    <w:multiLevelType w:val="hybridMultilevel"/>
    <w:tmpl w:val="DDDE5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44">
    <w:nsid w:val="7A6F45DF"/>
    <w:multiLevelType w:val="hybridMultilevel"/>
    <w:tmpl w:val="9452B364"/>
    <w:lvl w:ilvl="0" w:tplc="0422000F">
      <w:start w:val="1"/>
      <w:numFmt w:val="decimal"/>
      <w:lvlText w:val="%1."/>
      <w:lvlJc w:val="left"/>
      <w:pPr>
        <w:ind w:left="702" w:hanging="360"/>
      </w:pPr>
    </w:lvl>
    <w:lvl w:ilvl="1" w:tplc="04220019" w:tentative="1">
      <w:start w:val="1"/>
      <w:numFmt w:val="lowerLetter"/>
      <w:lvlText w:val="%2."/>
      <w:lvlJc w:val="left"/>
      <w:pPr>
        <w:ind w:left="1422" w:hanging="360"/>
      </w:pPr>
    </w:lvl>
    <w:lvl w:ilvl="2" w:tplc="0422001B" w:tentative="1">
      <w:start w:val="1"/>
      <w:numFmt w:val="lowerRoman"/>
      <w:lvlText w:val="%3."/>
      <w:lvlJc w:val="right"/>
      <w:pPr>
        <w:ind w:left="2142" w:hanging="180"/>
      </w:pPr>
    </w:lvl>
    <w:lvl w:ilvl="3" w:tplc="0422000F" w:tentative="1">
      <w:start w:val="1"/>
      <w:numFmt w:val="decimal"/>
      <w:lvlText w:val="%4."/>
      <w:lvlJc w:val="left"/>
      <w:pPr>
        <w:ind w:left="2862" w:hanging="360"/>
      </w:pPr>
    </w:lvl>
    <w:lvl w:ilvl="4" w:tplc="04220019" w:tentative="1">
      <w:start w:val="1"/>
      <w:numFmt w:val="lowerLetter"/>
      <w:lvlText w:val="%5."/>
      <w:lvlJc w:val="left"/>
      <w:pPr>
        <w:ind w:left="3582" w:hanging="360"/>
      </w:pPr>
    </w:lvl>
    <w:lvl w:ilvl="5" w:tplc="0422001B" w:tentative="1">
      <w:start w:val="1"/>
      <w:numFmt w:val="lowerRoman"/>
      <w:lvlText w:val="%6."/>
      <w:lvlJc w:val="right"/>
      <w:pPr>
        <w:ind w:left="4302" w:hanging="180"/>
      </w:pPr>
    </w:lvl>
    <w:lvl w:ilvl="6" w:tplc="0422000F" w:tentative="1">
      <w:start w:val="1"/>
      <w:numFmt w:val="decimal"/>
      <w:lvlText w:val="%7."/>
      <w:lvlJc w:val="left"/>
      <w:pPr>
        <w:ind w:left="5022" w:hanging="360"/>
      </w:pPr>
    </w:lvl>
    <w:lvl w:ilvl="7" w:tplc="04220019" w:tentative="1">
      <w:start w:val="1"/>
      <w:numFmt w:val="lowerLetter"/>
      <w:lvlText w:val="%8."/>
      <w:lvlJc w:val="left"/>
      <w:pPr>
        <w:ind w:left="5742" w:hanging="360"/>
      </w:pPr>
    </w:lvl>
    <w:lvl w:ilvl="8" w:tplc="0422001B" w:tentative="1">
      <w:start w:val="1"/>
      <w:numFmt w:val="lowerRoman"/>
      <w:lvlText w:val="%9."/>
      <w:lvlJc w:val="right"/>
      <w:pPr>
        <w:ind w:left="6462" w:hanging="180"/>
      </w:pPr>
    </w:lvl>
  </w:abstractNum>
  <w:abstractNum w:abstractNumId="45">
    <w:nsid w:val="7AFC566F"/>
    <w:multiLevelType w:val="multilevel"/>
    <w:tmpl w:val="34B8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733E9"/>
    <w:multiLevelType w:val="hybridMultilevel"/>
    <w:tmpl w:val="41B8AD62"/>
    <w:lvl w:ilvl="0" w:tplc="D8D87680">
      <w:start w:val="17"/>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7">
    <w:nsid w:val="7DB60CA0"/>
    <w:multiLevelType w:val="hybridMultilevel"/>
    <w:tmpl w:val="93BACBB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16"/>
  </w:num>
  <w:num w:numId="3">
    <w:abstractNumId w:val="26"/>
  </w:num>
  <w:num w:numId="4">
    <w:abstractNumId w:val="0"/>
  </w:num>
  <w:num w:numId="5">
    <w:abstractNumId w:val="47"/>
  </w:num>
  <w:num w:numId="6">
    <w:abstractNumId w:val="9"/>
  </w:num>
  <w:num w:numId="7">
    <w:abstractNumId w:val="36"/>
  </w:num>
  <w:num w:numId="8">
    <w:abstractNumId w:val="31"/>
  </w:num>
  <w:num w:numId="9">
    <w:abstractNumId w:val="45"/>
  </w:num>
  <w:num w:numId="10">
    <w:abstractNumId w:val="6"/>
  </w:num>
  <w:num w:numId="11">
    <w:abstractNumId w:val="8"/>
  </w:num>
  <w:num w:numId="12">
    <w:abstractNumId w:val="30"/>
  </w:num>
  <w:num w:numId="13">
    <w:abstractNumId w:val="14"/>
  </w:num>
  <w:num w:numId="14">
    <w:abstractNumId w:val="17"/>
  </w:num>
  <w:num w:numId="15">
    <w:abstractNumId w:val="24"/>
  </w:num>
  <w:num w:numId="16">
    <w:abstractNumId w:val="21"/>
  </w:num>
  <w:num w:numId="17">
    <w:abstractNumId w:val="18"/>
  </w:num>
  <w:num w:numId="18">
    <w:abstractNumId w:val="33"/>
  </w:num>
  <w:num w:numId="19">
    <w:abstractNumId w:val="42"/>
  </w:num>
  <w:num w:numId="20">
    <w:abstractNumId w:val="43"/>
  </w:num>
  <w:num w:numId="21">
    <w:abstractNumId w:val="25"/>
  </w:num>
  <w:num w:numId="22">
    <w:abstractNumId w:val="12"/>
  </w:num>
  <w:num w:numId="23">
    <w:abstractNumId w:val="38"/>
  </w:num>
  <w:num w:numId="24">
    <w:abstractNumId w:val="19"/>
  </w:num>
  <w:num w:numId="25">
    <w:abstractNumId w:val="15"/>
  </w:num>
  <w:num w:numId="26">
    <w:abstractNumId w:val="13"/>
  </w:num>
  <w:num w:numId="27">
    <w:abstractNumId w:val="34"/>
  </w:num>
  <w:num w:numId="28">
    <w:abstractNumId w:val="28"/>
  </w:num>
  <w:num w:numId="29">
    <w:abstractNumId w:val="11"/>
  </w:num>
  <w:num w:numId="30">
    <w:abstractNumId w:val="7"/>
  </w:num>
  <w:num w:numId="31">
    <w:abstractNumId w:val="35"/>
  </w:num>
  <w:num w:numId="32">
    <w:abstractNumId w:val="23"/>
  </w:num>
  <w:num w:numId="33">
    <w:abstractNumId w:val="41"/>
  </w:num>
  <w:num w:numId="34">
    <w:abstractNumId w:val="10"/>
  </w:num>
  <w:num w:numId="35">
    <w:abstractNumId w:val="39"/>
  </w:num>
  <w:num w:numId="36">
    <w:abstractNumId w:val="37"/>
  </w:num>
  <w:num w:numId="37">
    <w:abstractNumId w:val="40"/>
  </w:num>
  <w:num w:numId="38">
    <w:abstractNumId w:val="27"/>
  </w:num>
  <w:num w:numId="39">
    <w:abstractNumId w:val="32"/>
  </w:num>
  <w:num w:numId="40">
    <w:abstractNumId w:val="44"/>
  </w:num>
  <w:num w:numId="41">
    <w:abstractNumId w:val="46"/>
  </w:num>
  <w:num w:numId="42">
    <w:abstractNumId w:val="20"/>
  </w:num>
  <w:num w:numId="43">
    <w:abstractNumId w:val="29"/>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94"/>
    <w:rsid w:val="00033DBC"/>
    <w:rsid w:val="00034B67"/>
    <w:rsid w:val="0004289B"/>
    <w:rsid w:val="00043B68"/>
    <w:rsid w:val="00047C04"/>
    <w:rsid w:val="000572FF"/>
    <w:rsid w:val="00057794"/>
    <w:rsid w:val="000A6531"/>
    <w:rsid w:val="000A7F78"/>
    <w:rsid w:val="000C51B2"/>
    <w:rsid w:val="00142B94"/>
    <w:rsid w:val="00160D49"/>
    <w:rsid w:val="0016720E"/>
    <w:rsid w:val="001A352D"/>
    <w:rsid w:val="001B07EE"/>
    <w:rsid w:val="001B77E7"/>
    <w:rsid w:val="001B7CF6"/>
    <w:rsid w:val="001E1CFB"/>
    <w:rsid w:val="001F5B01"/>
    <w:rsid w:val="001F5C33"/>
    <w:rsid w:val="00216ABB"/>
    <w:rsid w:val="00234DB5"/>
    <w:rsid w:val="002548C9"/>
    <w:rsid w:val="00276FC2"/>
    <w:rsid w:val="00282A86"/>
    <w:rsid w:val="002B1A0B"/>
    <w:rsid w:val="002B7390"/>
    <w:rsid w:val="002D5BCE"/>
    <w:rsid w:val="00301C18"/>
    <w:rsid w:val="0030527C"/>
    <w:rsid w:val="003153C9"/>
    <w:rsid w:val="0034080D"/>
    <w:rsid w:val="003A7EE8"/>
    <w:rsid w:val="003B48D0"/>
    <w:rsid w:val="003D3303"/>
    <w:rsid w:val="003D59F9"/>
    <w:rsid w:val="003E21E0"/>
    <w:rsid w:val="003F2ADD"/>
    <w:rsid w:val="004025AA"/>
    <w:rsid w:val="004031CD"/>
    <w:rsid w:val="00404E8C"/>
    <w:rsid w:val="004069ED"/>
    <w:rsid w:val="00430BDD"/>
    <w:rsid w:val="004339B0"/>
    <w:rsid w:val="004443C2"/>
    <w:rsid w:val="0045472B"/>
    <w:rsid w:val="00480D66"/>
    <w:rsid w:val="0048575E"/>
    <w:rsid w:val="00497E42"/>
    <w:rsid w:val="004C4A34"/>
    <w:rsid w:val="005434A5"/>
    <w:rsid w:val="00551B27"/>
    <w:rsid w:val="0057452E"/>
    <w:rsid w:val="0057767B"/>
    <w:rsid w:val="005A4FDB"/>
    <w:rsid w:val="005A6AF9"/>
    <w:rsid w:val="005B223A"/>
    <w:rsid w:val="005C636D"/>
    <w:rsid w:val="005D64AE"/>
    <w:rsid w:val="005F4C40"/>
    <w:rsid w:val="00643578"/>
    <w:rsid w:val="00650444"/>
    <w:rsid w:val="006909C3"/>
    <w:rsid w:val="006964E7"/>
    <w:rsid w:val="006B0CDF"/>
    <w:rsid w:val="006C7668"/>
    <w:rsid w:val="00721C74"/>
    <w:rsid w:val="00725F75"/>
    <w:rsid w:val="007405D3"/>
    <w:rsid w:val="007668E0"/>
    <w:rsid w:val="007963AD"/>
    <w:rsid w:val="007C5D32"/>
    <w:rsid w:val="007D6A6E"/>
    <w:rsid w:val="007D786C"/>
    <w:rsid w:val="007E0242"/>
    <w:rsid w:val="00813839"/>
    <w:rsid w:val="008201D9"/>
    <w:rsid w:val="00833BF7"/>
    <w:rsid w:val="008832A8"/>
    <w:rsid w:val="008875B8"/>
    <w:rsid w:val="008A0751"/>
    <w:rsid w:val="008D1ADF"/>
    <w:rsid w:val="008F1B10"/>
    <w:rsid w:val="00902FFC"/>
    <w:rsid w:val="009030D3"/>
    <w:rsid w:val="00906B43"/>
    <w:rsid w:val="00915BCC"/>
    <w:rsid w:val="009205CD"/>
    <w:rsid w:val="0095613A"/>
    <w:rsid w:val="00966FCA"/>
    <w:rsid w:val="009B23D9"/>
    <w:rsid w:val="009E5874"/>
    <w:rsid w:val="00A06DE9"/>
    <w:rsid w:val="00A3528B"/>
    <w:rsid w:val="00A65D06"/>
    <w:rsid w:val="00A77665"/>
    <w:rsid w:val="00AA304A"/>
    <w:rsid w:val="00AA7C3B"/>
    <w:rsid w:val="00AD008C"/>
    <w:rsid w:val="00AE2491"/>
    <w:rsid w:val="00B059B7"/>
    <w:rsid w:val="00B254A9"/>
    <w:rsid w:val="00B44BB6"/>
    <w:rsid w:val="00B62F2D"/>
    <w:rsid w:val="00B6397C"/>
    <w:rsid w:val="00B64AFC"/>
    <w:rsid w:val="00B67099"/>
    <w:rsid w:val="00B71777"/>
    <w:rsid w:val="00BA4B11"/>
    <w:rsid w:val="00BD7429"/>
    <w:rsid w:val="00C42B9F"/>
    <w:rsid w:val="00C52886"/>
    <w:rsid w:val="00C5537D"/>
    <w:rsid w:val="00C9311E"/>
    <w:rsid w:val="00CC5C3E"/>
    <w:rsid w:val="00D03937"/>
    <w:rsid w:val="00D10D36"/>
    <w:rsid w:val="00D12C56"/>
    <w:rsid w:val="00D214E7"/>
    <w:rsid w:val="00D259D6"/>
    <w:rsid w:val="00D313BC"/>
    <w:rsid w:val="00D34F5D"/>
    <w:rsid w:val="00D3756F"/>
    <w:rsid w:val="00D416E4"/>
    <w:rsid w:val="00D872FB"/>
    <w:rsid w:val="00D909DD"/>
    <w:rsid w:val="00DA2661"/>
    <w:rsid w:val="00DA7625"/>
    <w:rsid w:val="00DC3176"/>
    <w:rsid w:val="00DD55C3"/>
    <w:rsid w:val="00DF7B84"/>
    <w:rsid w:val="00E01277"/>
    <w:rsid w:val="00E065EA"/>
    <w:rsid w:val="00E261D6"/>
    <w:rsid w:val="00E428B5"/>
    <w:rsid w:val="00E43AA3"/>
    <w:rsid w:val="00E46F5F"/>
    <w:rsid w:val="00E87C04"/>
    <w:rsid w:val="00E90F2B"/>
    <w:rsid w:val="00EB174B"/>
    <w:rsid w:val="00EB23DE"/>
    <w:rsid w:val="00EB3885"/>
    <w:rsid w:val="00EC0CDB"/>
    <w:rsid w:val="00EC319E"/>
    <w:rsid w:val="00EC54B1"/>
    <w:rsid w:val="00ED36D6"/>
    <w:rsid w:val="00EE5C88"/>
    <w:rsid w:val="00F028E9"/>
    <w:rsid w:val="00F234E2"/>
    <w:rsid w:val="00F23E03"/>
    <w:rsid w:val="00F274DB"/>
    <w:rsid w:val="00F3482E"/>
    <w:rsid w:val="00F37A5C"/>
    <w:rsid w:val="00F81868"/>
    <w:rsid w:val="00F84EAE"/>
    <w:rsid w:val="00FC5B22"/>
    <w:rsid w:val="00FD73AA"/>
    <w:rsid w:val="00FE0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531"/>
  </w:style>
  <w:style w:type="paragraph" w:styleId="1">
    <w:name w:val="heading 1"/>
    <w:basedOn w:val="a0"/>
    <w:next w:val="a0"/>
    <w:link w:val="10"/>
    <w:qFormat/>
    <w:rsid w:val="002B7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2B7390"/>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0"/>
    <w:next w:val="a0"/>
    <w:link w:val="30"/>
    <w:unhideWhenUsed/>
    <w:qFormat/>
    <w:rsid w:val="002B73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2B7390"/>
    <w:pPr>
      <w:keepNext/>
      <w:spacing w:after="0" w:line="36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qFormat/>
    <w:rsid w:val="002B7390"/>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qFormat/>
    <w:rsid w:val="002B7390"/>
    <w:pPr>
      <w:widowControl w:val="0"/>
      <w:autoSpaceDE w:val="0"/>
      <w:autoSpaceDN w:val="0"/>
      <w:adjustRightInd w:val="0"/>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qFormat/>
    <w:rsid w:val="002B7390"/>
    <w:pPr>
      <w:keepNext/>
      <w:spacing w:after="0" w:line="240" w:lineRule="auto"/>
      <w:ind w:left="-900" w:right="-1054"/>
      <w:outlineLvl w:val="6"/>
    </w:pPr>
    <w:rPr>
      <w:rFonts w:ascii="Times New Roman" w:eastAsia="Times New Roman" w:hAnsi="Times New Roman" w:cs="Times New Roman"/>
      <w:b/>
      <w:bCs/>
      <w:sz w:val="24"/>
      <w:szCs w:val="24"/>
      <w:lang w:eastAsia="ru-RU"/>
    </w:rPr>
  </w:style>
  <w:style w:type="paragraph" w:styleId="8">
    <w:name w:val="heading 8"/>
    <w:basedOn w:val="a0"/>
    <w:next w:val="a0"/>
    <w:link w:val="80"/>
    <w:qFormat/>
    <w:rsid w:val="002B7390"/>
    <w:pPr>
      <w:keepNext/>
      <w:spacing w:after="0" w:line="240" w:lineRule="auto"/>
      <w:ind w:left="-1260" w:right="-1414"/>
      <w:outlineLvl w:val="7"/>
    </w:pPr>
    <w:rPr>
      <w:rFonts w:ascii="Times New Roman" w:eastAsia="Times New Roman" w:hAnsi="Times New Roman" w:cs="Times New Roman"/>
      <w:sz w:val="28"/>
      <w:szCs w:val="24"/>
      <w:lang w:eastAsia="ru-RU"/>
    </w:rPr>
  </w:style>
  <w:style w:type="paragraph" w:styleId="9">
    <w:name w:val="heading 9"/>
    <w:basedOn w:val="a0"/>
    <w:next w:val="a0"/>
    <w:link w:val="90"/>
    <w:qFormat/>
    <w:rsid w:val="002B7390"/>
    <w:pPr>
      <w:keepNext/>
      <w:spacing w:after="0" w:line="240" w:lineRule="auto"/>
      <w:ind w:right="-1414"/>
      <w:outlineLvl w:val="8"/>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B73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2B7390"/>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2B7390"/>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2B7390"/>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2B739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rsid w:val="002B7390"/>
    <w:rPr>
      <w:rFonts w:ascii="Times New Roman" w:eastAsia="Times New Roman" w:hAnsi="Times New Roman" w:cs="Times New Roman"/>
      <w:b/>
      <w:bCs/>
      <w:lang w:val="ru-RU" w:eastAsia="ru-RU"/>
    </w:rPr>
  </w:style>
  <w:style w:type="character" w:customStyle="1" w:styleId="70">
    <w:name w:val="Заголовок 7 Знак"/>
    <w:basedOn w:val="a1"/>
    <w:link w:val="7"/>
    <w:rsid w:val="002B7390"/>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2B7390"/>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2B7390"/>
    <w:rPr>
      <w:rFonts w:ascii="Times New Roman" w:eastAsia="Times New Roman" w:hAnsi="Times New Roman" w:cs="Times New Roman"/>
      <w:b/>
      <w:bCs/>
      <w:szCs w:val="24"/>
      <w:lang w:eastAsia="ru-RU"/>
    </w:rPr>
  </w:style>
  <w:style w:type="paragraph" w:styleId="a4">
    <w:name w:val="List Paragraph"/>
    <w:basedOn w:val="a0"/>
    <w:uiPriority w:val="34"/>
    <w:qFormat/>
    <w:rsid w:val="002B7390"/>
    <w:pPr>
      <w:spacing w:after="0" w:line="240" w:lineRule="auto"/>
      <w:ind w:left="708"/>
    </w:pPr>
    <w:rPr>
      <w:rFonts w:ascii="Times New Roman" w:eastAsia="Times New Roman" w:hAnsi="Times New Roman" w:cs="Times New Roman"/>
      <w:sz w:val="24"/>
      <w:szCs w:val="24"/>
      <w:lang w:val="ru-RU" w:eastAsia="ru-RU"/>
    </w:rPr>
  </w:style>
  <w:style w:type="paragraph" w:customStyle="1" w:styleId="FR1">
    <w:name w:val="FR1"/>
    <w:uiPriority w:val="99"/>
    <w:rsid w:val="002B7390"/>
    <w:pPr>
      <w:widowControl w:val="0"/>
      <w:autoSpaceDE w:val="0"/>
      <w:autoSpaceDN w:val="0"/>
      <w:adjustRightInd w:val="0"/>
      <w:spacing w:after="0" w:line="240" w:lineRule="auto"/>
      <w:ind w:left="160"/>
      <w:jc w:val="both"/>
    </w:pPr>
    <w:rPr>
      <w:rFonts w:ascii="Arial" w:eastAsia="Times New Roman" w:hAnsi="Arial" w:cs="Arial"/>
      <w:sz w:val="20"/>
      <w:szCs w:val="20"/>
      <w:lang w:eastAsia="ru-RU"/>
    </w:rPr>
  </w:style>
  <w:style w:type="paragraph" w:styleId="a5">
    <w:name w:val="footer"/>
    <w:basedOn w:val="a0"/>
    <w:link w:val="a6"/>
    <w:uiPriority w:val="99"/>
    <w:rsid w:val="002B73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rsid w:val="002B7390"/>
    <w:rPr>
      <w:rFonts w:ascii="Times New Roman" w:eastAsia="Times New Roman" w:hAnsi="Times New Roman" w:cs="Times New Roman"/>
      <w:sz w:val="24"/>
      <w:szCs w:val="24"/>
      <w:lang w:eastAsia="ru-RU"/>
    </w:rPr>
  </w:style>
  <w:style w:type="character" w:styleId="a7">
    <w:name w:val="page number"/>
    <w:basedOn w:val="a1"/>
    <w:rsid w:val="002B7390"/>
  </w:style>
  <w:style w:type="paragraph" w:styleId="a8">
    <w:name w:val="Body Text"/>
    <w:basedOn w:val="a0"/>
    <w:link w:val="a9"/>
    <w:qFormat/>
    <w:rsid w:val="002B739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2B7390"/>
    <w:rPr>
      <w:rFonts w:ascii="Times New Roman" w:eastAsia="Times New Roman" w:hAnsi="Times New Roman" w:cs="Times New Roman"/>
      <w:sz w:val="24"/>
      <w:szCs w:val="24"/>
      <w:lang w:eastAsia="ru-RU"/>
    </w:rPr>
  </w:style>
  <w:style w:type="paragraph" w:styleId="aa">
    <w:name w:val="Title"/>
    <w:basedOn w:val="a0"/>
    <w:link w:val="ab"/>
    <w:qFormat/>
    <w:rsid w:val="002B7390"/>
    <w:pPr>
      <w:spacing w:after="0" w:line="240" w:lineRule="auto"/>
      <w:jc w:val="center"/>
    </w:pPr>
    <w:rPr>
      <w:rFonts w:ascii="Times New Roman" w:eastAsia="Times New Roman" w:hAnsi="Times New Roman" w:cs="Times New Roman"/>
      <w:sz w:val="28"/>
      <w:szCs w:val="18"/>
      <w:lang w:eastAsia="ru-RU"/>
    </w:rPr>
  </w:style>
  <w:style w:type="character" w:customStyle="1" w:styleId="ab">
    <w:name w:val="Название Знак"/>
    <w:basedOn w:val="a1"/>
    <w:link w:val="aa"/>
    <w:rsid w:val="002B7390"/>
    <w:rPr>
      <w:rFonts w:ascii="Times New Roman" w:eastAsia="Times New Roman" w:hAnsi="Times New Roman" w:cs="Times New Roman"/>
      <w:sz w:val="28"/>
      <w:szCs w:val="18"/>
      <w:lang w:eastAsia="ru-RU"/>
    </w:rPr>
  </w:style>
  <w:style w:type="paragraph" w:styleId="21">
    <w:name w:val="Body Text 2"/>
    <w:basedOn w:val="a0"/>
    <w:link w:val="22"/>
    <w:rsid w:val="002B7390"/>
    <w:pPr>
      <w:tabs>
        <w:tab w:val="left" w:pos="4860"/>
      </w:tabs>
      <w:spacing w:after="0" w:line="240" w:lineRule="auto"/>
      <w:jc w:val="center"/>
    </w:pPr>
    <w:rPr>
      <w:rFonts w:ascii="Times New Roman" w:eastAsia="Times New Roman" w:hAnsi="Times New Roman" w:cs="Times New Roman"/>
      <w:b/>
      <w:bCs/>
      <w:sz w:val="28"/>
      <w:szCs w:val="32"/>
      <w:lang w:eastAsia="ru-RU"/>
    </w:rPr>
  </w:style>
  <w:style w:type="character" w:customStyle="1" w:styleId="22">
    <w:name w:val="Основной текст 2 Знак"/>
    <w:basedOn w:val="a1"/>
    <w:link w:val="21"/>
    <w:rsid w:val="002B7390"/>
    <w:rPr>
      <w:rFonts w:ascii="Times New Roman" w:eastAsia="Times New Roman" w:hAnsi="Times New Roman" w:cs="Times New Roman"/>
      <w:b/>
      <w:bCs/>
      <w:sz w:val="28"/>
      <w:szCs w:val="32"/>
      <w:lang w:eastAsia="ru-RU"/>
    </w:rPr>
  </w:style>
  <w:style w:type="paragraph" w:customStyle="1" w:styleId="FR2">
    <w:name w:val="FR2"/>
    <w:rsid w:val="002B7390"/>
    <w:pPr>
      <w:widowControl w:val="0"/>
      <w:autoSpaceDE w:val="0"/>
      <w:autoSpaceDN w:val="0"/>
      <w:adjustRightInd w:val="0"/>
      <w:spacing w:before="260" w:after="0" w:line="540" w:lineRule="auto"/>
      <w:ind w:left="880" w:right="800"/>
      <w:jc w:val="center"/>
    </w:pPr>
    <w:rPr>
      <w:rFonts w:ascii="Times New Roman" w:eastAsia="Times New Roman" w:hAnsi="Times New Roman" w:cs="Times New Roman"/>
      <w:b/>
      <w:bCs/>
      <w:sz w:val="32"/>
      <w:szCs w:val="32"/>
      <w:lang w:eastAsia="ru-RU"/>
    </w:rPr>
  </w:style>
  <w:style w:type="paragraph" w:styleId="ac">
    <w:name w:val="Body Text Indent"/>
    <w:basedOn w:val="a0"/>
    <w:link w:val="ad"/>
    <w:rsid w:val="002B7390"/>
    <w:pPr>
      <w:spacing w:after="0" w:line="240" w:lineRule="auto"/>
      <w:ind w:firstLine="36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2B7390"/>
    <w:rPr>
      <w:rFonts w:ascii="Times New Roman" w:eastAsia="Times New Roman" w:hAnsi="Times New Roman" w:cs="Times New Roman"/>
      <w:sz w:val="24"/>
      <w:szCs w:val="20"/>
      <w:lang w:eastAsia="ru-RU"/>
    </w:rPr>
  </w:style>
  <w:style w:type="paragraph" w:styleId="23">
    <w:name w:val="Body Text Indent 2"/>
    <w:basedOn w:val="a0"/>
    <w:link w:val="24"/>
    <w:uiPriority w:val="99"/>
    <w:rsid w:val="002B7390"/>
    <w:pPr>
      <w:tabs>
        <w:tab w:val="num" w:pos="780"/>
      </w:tabs>
      <w:spacing w:after="0" w:line="240" w:lineRule="auto"/>
      <w:ind w:left="18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2B7390"/>
    <w:rPr>
      <w:rFonts w:ascii="Times New Roman" w:eastAsia="Times New Roman" w:hAnsi="Times New Roman" w:cs="Times New Roman"/>
      <w:sz w:val="24"/>
      <w:szCs w:val="20"/>
      <w:lang w:eastAsia="ru-RU"/>
    </w:rPr>
  </w:style>
  <w:style w:type="paragraph" w:styleId="31">
    <w:name w:val="Body Text Indent 3"/>
    <w:basedOn w:val="a0"/>
    <w:link w:val="32"/>
    <w:uiPriority w:val="99"/>
    <w:rsid w:val="002B7390"/>
    <w:pPr>
      <w:spacing w:after="0" w:line="220" w:lineRule="auto"/>
      <w:ind w:firstLine="426"/>
    </w:pPr>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
    <w:basedOn w:val="a1"/>
    <w:link w:val="31"/>
    <w:uiPriority w:val="99"/>
    <w:rsid w:val="002B7390"/>
    <w:rPr>
      <w:rFonts w:ascii="Times New Roman" w:eastAsia="Times New Roman" w:hAnsi="Times New Roman" w:cs="Times New Roman"/>
      <w:sz w:val="24"/>
      <w:szCs w:val="24"/>
      <w:lang w:val="ru-RU" w:eastAsia="ru-RU"/>
    </w:rPr>
  </w:style>
  <w:style w:type="paragraph" w:styleId="33">
    <w:name w:val="Body Text 3"/>
    <w:basedOn w:val="a0"/>
    <w:link w:val="34"/>
    <w:rsid w:val="002B7390"/>
    <w:pPr>
      <w:spacing w:after="0" w:line="36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3"/>
    <w:rsid w:val="002B7390"/>
    <w:rPr>
      <w:rFonts w:ascii="Times New Roman" w:eastAsia="Times New Roman" w:hAnsi="Times New Roman" w:cs="Times New Roman"/>
      <w:sz w:val="24"/>
      <w:szCs w:val="24"/>
      <w:lang w:eastAsia="ru-RU"/>
    </w:rPr>
  </w:style>
  <w:style w:type="paragraph" w:styleId="ae">
    <w:name w:val="header"/>
    <w:basedOn w:val="a0"/>
    <w:link w:val="af"/>
    <w:uiPriority w:val="99"/>
    <w:rsid w:val="002B7390"/>
    <w:pPr>
      <w:tabs>
        <w:tab w:val="center" w:pos="4536"/>
        <w:tab w:val="right" w:pos="9072"/>
      </w:tabs>
      <w:spacing w:after="0" w:line="240" w:lineRule="auto"/>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1"/>
    <w:link w:val="ae"/>
    <w:uiPriority w:val="99"/>
    <w:rsid w:val="002B7390"/>
    <w:rPr>
      <w:rFonts w:ascii="Times New Roman" w:eastAsia="Times New Roman" w:hAnsi="Times New Roman" w:cs="Times New Roman"/>
      <w:sz w:val="24"/>
      <w:szCs w:val="24"/>
      <w:lang w:val="ru-RU" w:eastAsia="ru-RU"/>
    </w:rPr>
  </w:style>
  <w:style w:type="table" w:styleId="af0">
    <w:name w:val="Table Grid"/>
    <w:basedOn w:val="a2"/>
    <w:uiPriority w:val="59"/>
    <w:rsid w:val="002B73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2B7390"/>
    <w:pPr>
      <w:widowControl w:val="0"/>
      <w:autoSpaceDE w:val="0"/>
      <w:autoSpaceDN w:val="0"/>
      <w:adjustRightInd w:val="0"/>
      <w:spacing w:after="0" w:line="240" w:lineRule="exact"/>
      <w:ind w:firstLine="293"/>
      <w:jc w:val="both"/>
    </w:pPr>
    <w:rPr>
      <w:rFonts w:ascii="MS Reference Sans Serif" w:eastAsia="Times New Roman" w:hAnsi="MS Reference Sans Serif" w:cs="Times New Roman"/>
      <w:sz w:val="24"/>
      <w:szCs w:val="24"/>
      <w:lang w:eastAsia="uk-UA"/>
    </w:rPr>
  </w:style>
  <w:style w:type="paragraph" w:customStyle="1" w:styleId="Style4">
    <w:name w:val="Style4"/>
    <w:basedOn w:val="a0"/>
    <w:uiPriority w:val="99"/>
    <w:rsid w:val="002B7390"/>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uk-UA"/>
    </w:rPr>
  </w:style>
  <w:style w:type="paragraph" w:customStyle="1" w:styleId="Style9">
    <w:name w:val="Style9"/>
    <w:basedOn w:val="a0"/>
    <w:uiPriority w:val="99"/>
    <w:rsid w:val="002B7390"/>
    <w:pPr>
      <w:widowControl w:val="0"/>
      <w:autoSpaceDE w:val="0"/>
      <w:autoSpaceDN w:val="0"/>
      <w:adjustRightInd w:val="0"/>
      <w:spacing w:after="0" w:line="211" w:lineRule="exact"/>
      <w:jc w:val="both"/>
    </w:pPr>
    <w:rPr>
      <w:rFonts w:ascii="MS Reference Sans Serif" w:eastAsia="Times New Roman" w:hAnsi="MS Reference Sans Serif" w:cs="Times New Roman"/>
      <w:sz w:val="24"/>
      <w:szCs w:val="24"/>
      <w:lang w:eastAsia="uk-UA"/>
    </w:rPr>
  </w:style>
  <w:style w:type="character" w:customStyle="1" w:styleId="FontStyle16">
    <w:name w:val="Font Style16"/>
    <w:basedOn w:val="a1"/>
    <w:rsid w:val="002B7390"/>
    <w:rPr>
      <w:rFonts w:ascii="Times New Roman" w:hAnsi="Times New Roman" w:cs="Times New Roman"/>
      <w:sz w:val="20"/>
      <w:szCs w:val="20"/>
    </w:rPr>
  </w:style>
  <w:style w:type="character" w:customStyle="1" w:styleId="FontStyle19">
    <w:name w:val="Font Style19"/>
    <w:basedOn w:val="a1"/>
    <w:uiPriority w:val="99"/>
    <w:rsid w:val="002B7390"/>
    <w:rPr>
      <w:rFonts w:ascii="Times New Roman" w:hAnsi="Times New Roman" w:cs="Times New Roman"/>
      <w:b/>
      <w:bCs/>
      <w:sz w:val="16"/>
      <w:szCs w:val="16"/>
    </w:rPr>
  </w:style>
  <w:style w:type="character" w:customStyle="1" w:styleId="FontStyle26">
    <w:name w:val="Font Style26"/>
    <w:basedOn w:val="a1"/>
    <w:uiPriority w:val="99"/>
    <w:rsid w:val="002B7390"/>
    <w:rPr>
      <w:rFonts w:ascii="Times New Roman" w:hAnsi="Times New Roman" w:cs="Times New Roman"/>
      <w:sz w:val="20"/>
      <w:szCs w:val="20"/>
    </w:rPr>
  </w:style>
  <w:style w:type="paragraph" w:customStyle="1" w:styleId="Style12">
    <w:name w:val="Style12"/>
    <w:basedOn w:val="a0"/>
    <w:rsid w:val="002B7390"/>
    <w:pPr>
      <w:widowControl w:val="0"/>
      <w:autoSpaceDE w:val="0"/>
      <w:autoSpaceDN w:val="0"/>
      <w:adjustRightInd w:val="0"/>
      <w:spacing w:after="0" w:line="240" w:lineRule="exact"/>
      <w:jc w:val="both"/>
    </w:pPr>
    <w:rPr>
      <w:rFonts w:ascii="MS Reference Sans Serif" w:eastAsia="Times New Roman" w:hAnsi="MS Reference Sans Serif" w:cs="Times New Roman"/>
      <w:sz w:val="24"/>
      <w:szCs w:val="24"/>
      <w:lang w:eastAsia="uk-UA"/>
    </w:rPr>
  </w:style>
  <w:style w:type="paragraph" w:styleId="af1">
    <w:name w:val="Plain Text"/>
    <w:basedOn w:val="a0"/>
    <w:link w:val="af2"/>
    <w:rsid w:val="002B7390"/>
    <w:pPr>
      <w:spacing w:after="0" w:line="240" w:lineRule="auto"/>
    </w:pPr>
    <w:rPr>
      <w:rFonts w:ascii="Courier New" w:eastAsia="Times New Roman" w:hAnsi="Courier New" w:cs="Courier New"/>
      <w:sz w:val="20"/>
      <w:szCs w:val="20"/>
      <w:lang w:val="ru-RU" w:eastAsia="ru-RU"/>
    </w:rPr>
  </w:style>
  <w:style w:type="character" w:customStyle="1" w:styleId="af2">
    <w:name w:val="Текст Знак"/>
    <w:basedOn w:val="a1"/>
    <w:link w:val="af1"/>
    <w:rsid w:val="002B7390"/>
    <w:rPr>
      <w:rFonts w:ascii="Courier New" w:eastAsia="Times New Roman" w:hAnsi="Courier New" w:cs="Courier New"/>
      <w:sz w:val="20"/>
      <w:szCs w:val="20"/>
      <w:lang w:val="ru-RU" w:eastAsia="ru-RU"/>
    </w:rPr>
  </w:style>
  <w:style w:type="paragraph" w:styleId="af3">
    <w:name w:val="Balloon Text"/>
    <w:basedOn w:val="a0"/>
    <w:link w:val="af4"/>
    <w:unhideWhenUsed/>
    <w:rsid w:val="002B739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rsid w:val="002B7390"/>
    <w:rPr>
      <w:rFonts w:ascii="Tahoma" w:eastAsia="Times New Roman" w:hAnsi="Tahoma" w:cs="Tahoma"/>
      <w:sz w:val="16"/>
      <w:szCs w:val="16"/>
      <w:lang w:eastAsia="ru-RU"/>
    </w:rPr>
  </w:style>
  <w:style w:type="paragraph" w:styleId="af5">
    <w:name w:val="caption"/>
    <w:basedOn w:val="a0"/>
    <w:next w:val="a0"/>
    <w:qFormat/>
    <w:rsid w:val="002B7390"/>
    <w:pPr>
      <w:spacing w:after="0" w:line="240" w:lineRule="auto"/>
      <w:jc w:val="center"/>
    </w:pPr>
    <w:rPr>
      <w:rFonts w:ascii="Times New Roman" w:eastAsia="Times New Roman" w:hAnsi="Times New Roman" w:cs="Times New Roman"/>
      <w:i/>
      <w:iCs/>
      <w:sz w:val="24"/>
      <w:szCs w:val="24"/>
      <w:u w:val="single"/>
      <w:lang w:eastAsia="ru-RU"/>
    </w:rPr>
  </w:style>
  <w:style w:type="paragraph" w:styleId="af6">
    <w:name w:val="No Spacing"/>
    <w:uiPriority w:val="1"/>
    <w:qFormat/>
    <w:rsid w:val="002B7390"/>
    <w:pPr>
      <w:spacing w:after="0" w:line="240" w:lineRule="auto"/>
    </w:pPr>
    <w:rPr>
      <w:rFonts w:eastAsiaTheme="minorEastAsia"/>
      <w:lang w:val="ru-RU" w:eastAsia="ru-RU"/>
    </w:rPr>
  </w:style>
  <w:style w:type="paragraph" w:styleId="af7">
    <w:name w:val="Block Text"/>
    <w:basedOn w:val="a0"/>
    <w:rsid w:val="002B7390"/>
    <w:pPr>
      <w:spacing w:after="0" w:line="240" w:lineRule="auto"/>
      <w:ind w:left="-900" w:right="-1054"/>
    </w:pPr>
    <w:rPr>
      <w:rFonts w:ascii="Times New Roman" w:eastAsia="Times New Roman" w:hAnsi="Times New Roman" w:cs="Times New Roman"/>
      <w:sz w:val="32"/>
      <w:szCs w:val="24"/>
      <w:lang w:eastAsia="ru-RU"/>
    </w:rPr>
  </w:style>
  <w:style w:type="paragraph" w:styleId="af8">
    <w:name w:val="Normal (Web)"/>
    <w:basedOn w:val="a0"/>
    <w:uiPriority w:val="99"/>
    <w:unhideWhenUsed/>
    <w:rsid w:val="002B73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0"/>
    <w:rsid w:val="002B73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0"/>
    <w:link w:val="HTML0"/>
    <w:uiPriority w:val="99"/>
    <w:unhideWhenUsed/>
    <w:rsid w:val="002B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2B7390"/>
    <w:rPr>
      <w:rFonts w:ascii="Courier New" w:eastAsia="Times New Roman" w:hAnsi="Courier New" w:cs="Courier New"/>
      <w:sz w:val="20"/>
      <w:szCs w:val="20"/>
      <w:lang w:eastAsia="uk-UA"/>
    </w:rPr>
  </w:style>
  <w:style w:type="paragraph" w:styleId="a">
    <w:name w:val="List Bullet"/>
    <w:basedOn w:val="a0"/>
    <w:uiPriority w:val="99"/>
    <w:unhideWhenUsed/>
    <w:rsid w:val="002B7390"/>
    <w:pPr>
      <w:numPr>
        <w:numId w:val="4"/>
      </w:numPr>
      <w:contextualSpacing/>
    </w:pPr>
    <w:rPr>
      <w:rFonts w:eastAsiaTheme="minorEastAsia"/>
      <w:lang w:val="ru-RU" w:eastAsia="ru-RU"/>
    </w:rPr>
  </w:style>
  <w:style w:type="paragraph" w:customStyle="1" w:styleId="11">
    <w:name w:val="Стиль1"/>
    <w:basedOn w:val="a0"/>
    <w:uiPriority w:val="99"/>
    <w:rsid w:val="002B7390"/>
    <w:pPr>
      <w:spacing w:after="0" w:line="360" w:lineRule="auto"/>
      <w:jc w:val="both"/>
    </w:pPr>
    <w:rPr>
      <w:rFonts w:ascii="Times New Roman" w:eastAsia="Times New Roman" w:hAnsi="Times New Roman" w:cs="Times New Roman"/>
      <w:sz w:val="28"/>
      <w:szCs w:val="24"/>
      <w:lang w:val="ru-RU" w:eastAsia="ru-RU"/>
    </w:rPr>
  </w:style>
  <w:style w:type="paragraph" w:customStyle="1" w:styleId="Style1">
    <w:name w:val="Style1"/>
    <w:basedOn w:val="a0"/>
    <w:rsid w:val="002B7390"/>
    <w:pPr>
      <w:widowControl w:val="0"/>
      <w:autoSpaceDE w:val="0"/>
      <w:autoSpaceDN w:val="0"/>
      <w:adjustRightInd w:val="0"/>
      <w:spacing w:after="0" w:line="240" w:lineRule="auto"/>
    </w:pPr>
    <w:rPr>
      <w:rFonts w:ascii="Garamond" w:eastAsia="Times New Roman" w:hAnsi="Garamond" w:cs="Times New Roman"/>
      <w:sz w:val="24"/>
      <w:szCs w:val="24"/>
      <w:lang w:val="ru-RU" w:eastAsia="ru-RU"/>
    </w:rPr>
  </w:style>
  <w:style w:type="character" w:customStyle="1" w:styleId="FontStyle11">
    <w:name w:val="Font Style11"/>
    <w:rsid w:val="002B7390"/>
    <w:rPr>
      <w:rFonts w:ascii="Garamond" w:hAnsi="Garamond" w:cs="Garamond"/>
      <w:b/>
      <w:bCs/>
      <w:sz w:val="34"/>
      <w:szCs w:val="34"/>
    </w:rPr>
  </w:style>
  <w:style w:type="paragraph" w:customStyle="1" w:styleId="af9">
    <w:name w:val="Знак Знак Знак Знак"/>
    <w:basedOn w:val="a0"/>
    <w:uiPriority w:val="99"/>
    <w:rsid w:val="002B7390"/>
    <w:pPr>
      <w:spacing w:after="160" w:line="240" w:lineRule="exact"/>
    </w:pPr>
    <w:rPr>
      <w:rFonts w:ascii="Verdana" w:eastAsia="Times New Roman" w:hAnsi="Verdana" w:cs="Times New Roman"/>
      <w:sz w:val="20"/>
      <w:szCs w:val="20"/>
      <w:lang w:val="en-US"/>
    </w:rPr>
  </w:style>
  <w:style w:type="character" w:styleId="afa">
    <w:name w:val="Strong"/>
    <w:uiPriority w:val="22"/>
    <w:qFormat/>
    <w:rsid w:val="002B7390"/>
    <w:rPr>
      <w:b/>
      <w:bCs/>
    </w:rPr>
  </w:style>
  <w:style w:type="paragraph" w:styleId="z-">
    <w:name w:val="HTML Bottom of Form"/>
    <w:basedOn w:val="a0"/>
    <w:next w:val="a0"/>
    <w:link w:val="z-0"/>
    <w:hidden/>
    <w:unhideWhenUsed/>
    <w:rsid w:val="002B7390"/>
    <w:pPr>
      <w:widowControl w:val="0"/>
      <w:pBdr>
        <w:top w:val="single" w:sz="6" w:space="1" w:color="auto"/>
      </w:pBdr>
      <w:autoSpaceDE w:val="0"/>
      <w:autoSpaceDN w:val="0"/>
      <w:adjustRightInd w:val="0"/>
      <w:spacing w:after="0" w:line="240" w:lineRule="auto"/>
      <w:jc w:val="center"/>
    </w:pPr>
    <w:rPr>
      <w:rFonts w:ascii="Arial" w:eastAsia="Times New Roman" w:hAnsi="Arial" w:cs="Arial"/>
      <w:vanish/>
      <w:sz w:val="16"/>
      <w:szCs w:val="16"/>
      <w:lang w:eastAsia="uk-UA"/>
    </w:rPr>
  </w:style>
  <w:style w:type="character" w:customStyle="1" w:styleId="z-0">
    <w:name w:val="z-Конец формы Знак"/>
    <w:basedOn w:val="a1"/>
    <w:link w:val="z-"/>
    <w:rsid w:val="002B7390"/>
    <w:rPr>
      <w:rFonts w:ascii="Arial" w:eastAsia="Times New Roman" w:hAnsi="Arial" w:cs="Arial"/>
      <w:vanish/>
      <w:sz w:val="16"/>
      <w:szCs w:val="16"/>
      <w:lang w:eastAsia="uk-UA"/>
    </w:rPr>
  </w:style>
  <w:style w:type="paragraph" w:customStyle="1" w:styleId="afb">
    <w:name w:val="Знак Знак Знак"/>
    <w:basedOn w:val="a0"/>
    <w:rsid w:val="002B7390"/>
    <w:pPr>
      <w:spacing w:after="0" w:line="240" w:lineRule="auto"/>
    </w:pPr>
    <w:rPr>
      <w:rFonts w:ascii="Verdana" w:eastAsia="Times New Roman" w:hAnsi="Verdana" w:cs="Verdana"/>
      <w:sz w:val="20"/>
      <w:szCs w:val="20"/>
      <w:lang w:val="en-US"/>
    </w:rPr>
  </w:style>
  <w:style w:type="paragraph" w:customStyle="1" w:styleId="12">
    <w:name w:val="Абзац списка1"/>
    <w:basedOn w:val="a0"/>
    <w:uiPriority w:val="99"/>
    <w:rsid w:val="002B7390"/>
    <w:pPr>
      <w:ind w:left="720"/>
      <w:contextualSpacing/>
    </w:pPr>
    <w:rPr>
      <w:rFonts w:ascii="Calibri" w:eastAsia="Times New Roman" w:hAnsi="Calibri" w:cs="Times New Roman"/>
      <w:lang w:val="ru-RU"/>
    </w:rPr>
  </w:style>
  <w:style w:type="character" w:customStyle="1" w:styleId="apple-style-span">
    <w:name w:val="apple-style-span"/>
    <w:basedOn w:val="a1"/>
    <w:uiPriority w:val="99"/>
    <w:rsid w:val="002B7390"/>
  </w:style>
  <w:style w:type="character" w:styleId="afc">
    <w:name w:val="Hyperlink"/>
    <w:uiPriority w:val="99"/>
    <w:rsid w:val="002B7390"/>
    <w:rPr>
      <w:color w:val="0000FF"/>
      <w:u w:val="single"/>
    </w:rPr>
  </w:style>
  <w:style w:type="numbering" w:customStyle="1" w:styleId="13">
    <w:name w:val="Нет списка1"/>
    <w:next w:val="a3"/>
    <w:uiPriority w:val="99"/>
    <w:semiHidden/>
    <w:unhideWhenUsed/>
    <w:rsid w:val="002B7390"/>
  </w:style>
  <w:style w:type="table" w:customStyle="1" w:styleId="14">
    <w:name w:val="Сетка таблицы1"/>
    <w:basedOn w:val="a2"/>
    <w:next w:val="af0"/>
    <w:uiPriority w:val="39"/>
    <w:rsid w:val="002B739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1"/>
    <w:uiPriority w:val="99"/>
    <w:unhideWhenUsed/>
    <w:rsid w:val="002B7390"/>
    <w:rPr>
      <w:color w:val="800080"/>
      <w:u w:val="single"/>
    </w:rPr>
  </w:style>
  <w:style w:type="paragraph" w:customStyle="1" w:styleId="xl65">
    <w:name w:val="xl65"/>
    <w:basedOn w:val="a0"/>
    <w:rsid w:val="002B7390"/>
    <w:pPr>
      <w:shd w:val="clear" w:color="000000" w:fill="FF0000"/>
      <w:spacing w:before="100" w:beforeAutospacing="1" w:after="100" w:afterAutospacing="1" w:line="240" w:lineRule="auto"/>
    </w:pPr>
    <w:rPr>
      <w:rFonts w:ascii="Arial" w:eastAsia="Times New Roman" w:hAnsi="Arial" w:cs="Arial"/>
      <w:b/>
      <w:bCs/>
      <w:sz w:val="36"/>
      <w:szCs w:val="36"/>
      <w:lang w:val="ru-RU" w:eastAsia="ru-RU"/>
    </w:rPr>
  </w:style>
  <w:style w:type="paragraph" w:customStyle="1" w:styleId="xl66">
    <w:name w:val="xl66"/>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68">
    <w:name w:val="xl68"/>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6"/>
      <w:szCs w:val="36"/>
      <w:lang w:val="ru-RU" w:eastAsia="ru-RU"/>
    </w:rPr>
  </w:style>
  <w:style w:type="paragraph" w:customStyle="1" w:styleId="xl69">
    <w:name w:val="xl69"/>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6"/>
      <w:szCs w:val="36"/>
      <w:lang w:val="ru-RU" w:eastAsia="ru-RU"/>
    </w:rPr>
  </w:style>
  <w:style w:type="paragraph" w:customStyle="1" w:styleId="xl70">
    <w:name w:val="xl70"/>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Arial" w:eastAsia="Times New Roman" w:hAnsi="Arial" w:cs="Arial"/>
      <w:b/>
      <w:bCs/>
      <w:sz w:val="24"/>
      <w:szCs w:val="24"/>
      <w:lang w:val="ru-RU" w:eastAsia="ru-RU"/>
    </w:rPr>
  </w:style>
  <w:style w:type="paragraph" w:customStyle="1" w:styleId="xl72">
    <w:name w:val="xl72"/>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3">
    <w:name w:val="xl73"/>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4">
    <w:name w:val="xl74"/>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8"/>
      <w:szCs w:val="28"/>
      <w:lang w:val="ru-RU" w:eastAsia="ru-RU"/>
    </w:rPr>
  </w:style>
  <w:style w:type="paragraph" w:customStyle="1" w:styleId="xl75">
    <w:name w:val="xl75"/>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6">
    <w:name w:val="xl76"/>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Emphasis"/>
    <w:basedOn w:val="a1"/>
    <w:uiPriority w:val="20"/>
    <w:qFormat/>
    <w:rsid w:val="002B7390"/>
    <w:rPr>
      <w:i/>
      <w:iCs/>
    </w:rPr>
  </w:style>
  <w:style w:type="paragraph" w:styleId="aff">
    <w:name w:val="Subtitle"/>
    <w:basedOn w:val="a0"/>
    <w:link w:val="aff0"/>
    <w:uiPriority w:val="99"/>
    <w:qFormat/>
    <w:rsid w:val="002B7390"/>
    <w:pPr>
      <w:spacing w:after="0" w:line="240" w:lineRule="auto"/>
      <w:jc w:val="right"/>
    </w:pPr>
    <w:rPr>
      <w:rFonts w:ascii="Times New Roman" w:eastAsia="Times New Roman" w:hAnsi="Times New Roman" w:cs="Times New Roman"/>
      <w:b/>
      <w:bCs/>
      <w:iCs/>
      <w:color w:val="000000"/>
      <w:sz w:val="24"/>
      <w:szCs w:val="28"/>
      <w:lang w:val="ru-RU" w:eastAsia="ru-RU"/>
    </w:rPr>
  </w:style>
  <w:style w:type="character" w:customStyle="1" w:styleId="aff0">
    <w:name w:val="Подзаголовок Знак"/>
    <w:basedOn w:val="a1"/>
    <w:link w:val="aff"/>
    <w:uiPriority w:val="99"/>
    <w:rsid w:val="002B7390"/>
    <w:rPr>
      <w:rFonts w:ascii="Times New Roman" w:eastAsia="Times New Roman" w:hAnsi="Times New Roman" w:cs="Times New Roman"/>
      <w:b/>
      <w:bCs/>
      <w:iCs/>
      <w:color w:val="000000"/>
      <w:sz w:val="24"/>
      <w:szCs w:val="28"/>
      <w:lang w:val="ru-RU" w:eastAsia="ru-RU"/>
    </w:rPr>
  </w:style>
  <w:style w:type="table" w:styleId="-5">
    <w:name w:val="Light Shading Accent 5"/>
    <w:basedOn w:val="a2"/>
    <w:uiPriority w:val="60"/>
    <w:rsid w:val="002B7390"/>
    <w:pPr>
      <w:spacing w:after="0" w:line="240" w:lineRule="auto"/>
    </w:pPr>
    <w:rPr>
      <w:color w:val="31849B" w:themeColor="accent5" w:themeShade="BF"/>
      <w:lang w:val="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2"/>
    <w:uiPriority w:val="60"/>
    <w:rsid w:val="002B7390"/>
    <w:pPr>
      <w:spacing w:after="0" w:line="240" w:lineRule="auto"/>
    </w:pPr>
    <w:rPr>
      <w:color w:val="5F497A" w:themeColor="accent4" w:themeShade="BF"/>
      <w:lang w:val="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2"/>
    <w:uiPriority w:val="60"/>
    <w:rsid w:val="002B7390"/>
    <w:pPr>
      <w:spacing w:after="0" w:line="240" w:lineRule="auto"/>
    </w:pPr>
    <w:rPr>
      <w:color w:val="76923C" w:themeColor="accent3" w:themeShade="BF"/>
      <w:lang w:val="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2"/>
    <w:uiPriority w:val="60"/>
    <w:rsid w:val="002B7390"/>
    <w:pPr>
      <w:spacing w:after="0" w:line="240" w:lineRule="auto"/>
    </w:pPr>
    <w:rPr>
      <w:color w:val="943634" w:themeColor="accent2" w:themeShade="BF"/>
      <w:lang w:val="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2"/>
    <w:uiPriority w:val="60"/>
    <w:rsid w:val="002B7390"/>
    <w:pPr>
      <w:spacing w:after="0" w:line="240" w:lineRule="auto"/>
    </w:pPr>
    <w:rPr>
      <w:color w:val="365F91" w:themeColor="accent1" w:themeShade="BF"/>
      <w:lang w:val="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5">
    <w:name w:val="Quote"/>
    <w:basedOn w:val="a0"/>
    <w:next w:val="a0"/>
    <w:link w:val="26"/>
    <w:uiPriority w:val="29"/>
    <w:qFormat/>
    <w:rsid w:val="002B7390"/>
    <w:pPr>
      <w:spacing w:after="0" w:line="240" w:lineRule="auto"/>
    </w:pPr>
    <w:rPr>
      <w:rFonts w:ascii="Times New Roman" w:eastAsia="Times New Roman" w:hAnsi="Times New Roman" w:cs="Times New Roman"/>
      <w:i/>
      <w:sz w:val="24"/>
      <w:szCs w:val="24"/>
      <w:lang w:val="ru-RU" w:eastAsia="ru-RU"/>
    </w:rPr>
  </w:style>
  <w:style w:type="character" w:customStyle="1" w:styleId="26">
    <w:name w:val="Цитата 2 Знак"/>
    <w:basedOn w:val="a1"/>
    <w:link w:val="25"/>
    <w:uiPriority w:val="29"/>
    <w:rsid w:val="002B7390"/>
    <w:rPr>
      <w:rFonts w:ascii="Times New Roman" w:eastAsia="Times New Roman" w:hAnsi="Times New Roman" w:cs="Times New Roman"/>
      <w:i/>
      <w:sz w:val="24"/>
      <w:szCs w:val="24"/>
      <w:lang w:val="ru-RU" w:eastAsia="ru-RU"/>
    </w:rPr>
  </w:style>
  <w:style w:type="paragraph" w:styleId="aff1">
    <w:name w:val="Intense Quote"/>
    <w:basedOn w:val="a0"/>
    <w:next w:val="a0"/>
    <w:link w:val="aff2"/>
    <w:uiPriority w:val="30"/>
    <w:qFormat/>
    <w:rsid w:val="002B7390"/>
    <w:pPr>
      <w:spacing w:after="0" w:line="240" w:lineRule="auto"/>
      <w:ind w:left="720" w:right="720"/>
    </w:pPr>
    <w:rPr>
      <w:rFonts w:ascii="Times New Roman" w:eastAsia="Times New Roman" w:hAnsi="Times New Roman" w:cs="Times New Roman"/>
      <w:b/>
      <w:i/>
      <w:sz w:val="24"/>
      <w:lang w:val="ru-RU" w:eastAsia="ru-RU"/>
    </w:rPr>
  </w:style>
  <w:style w:type="character" w:customStyle="1" w:styleId="aff2">
    <w:name w:val="Выделенная цитата Знак"/>
    <w:basedOn w:val="a1"/>
    <w:link w:val="aff1"/>
    <w:uiPriority w:val="30"/>
    <w:rsid w:val="002B7390"/>
    <w:rPr>
      <w:rFonts w:ascii="Times New Roman" w:eastAsia="Times New Roman" w:hAnsi="Times New Roman" w:cs="Times New Roman"/>
      <w:b/>
      <w:i/>
      <w:sz w:val="24"/>
      <w:lang w:val="ru-RU" w:eastAsia="ru-RU"/>
    </w:rPr>
  </w:style>
  <w:style w:type="character" w:styleId="aff3">
    <w:name w:val="Subtle Emphasis"/>
    <w:uiPriority w:val="19"/>
    <w:qFormat/>
    <w:rsid w:val="002B7390"/>
    <w:rPr>
      <w:i/>
      <w:color w:val="5A5A5A" w:themeColor="text1" w:themeTint="A5"/>
    </w:rPr>
  </w:style>
  <w:style w:type="character" w:styleId="aff4">
    <w:name w:val="Intense Emphasis"/>
    <w:basedOn w:val="a1"/>
    <w:uiPriority w:val="21"/>
    <w:qFormat/>
    <w:rsid w:val="002B7390"/>
    <w:rPr>
      <w:b/>
      <w:i/>
      <w:sz w:val="24"/>
      <w:szCs w:val="24"/>
      <w:u w:val="single"/>
    </w:rPr>
  </w:style>
  <w:style w:type="character" w:styleId="aff5">
    <w:name w:val="Subtle Reference"/>
    <w:basedOn w:val="a1"/>
    <w:uiPriority w:val="31"/>
    <w:qFormat/>
    <w:rsid w:val="002B7390"/>
    <w:rPr>
      <w:sz w:val="24"/>
      <w:szCs w:val="24"/>
      <w:u w:val="single"/>
    </w:rPr>
  </w:style>
  <w:style w:type="character" w:styleId="aff6">
    <w:name w:val="Intense Reference"/>
    <w:basedOn w:val="a1"/>
    <w:uiPriority w:val="32"/>
    <w:qFormat/>
    <w:rsid w:val="002B7390"/>
    <w:rPr>
      <w:b/>
      <w:sz w:val="24"/>
      <w:u w:val="single"/>
    </w:rPr>
  </w:style>
  <w:style w:type="character" w:styleId="aff7">
    <w:name w:val="Book Title"/>
    <w:basedOn w:val="a1"/>
    <w:uiPriority w:val="33"/>
    <w:qFormat/>
    <w:rsid w:val="002B7390"/>
    <w:rPr>
      <w:rFonts w:asciiTheme="majorHAnsi" w:eastAsiaTheme="majorEastAsia" w:hAnsiTheme="majorHAnsi"/>
      <w:b/>
      <w:i/>
      <w:sz w:val="24"/>
      <w:szCs w:val="24"/>
    </w:rPr>
  </w:style>
  <w:style w:type="paragraph" w:styleId="aff8">
    <w:name w:val="TOC Heading"/>
    <w:basedOn w:val="1"/>
    <w:next w:val="a0"/>
    <w:uiPriority w:val="39"/>
    <w:semiHidden/>
    <w:unhideWhenUsed/>
    <w:qFormat/>
    <w:rsid w:val="002B7390"/>
    <w:pPr>
      <w:keepLines w:val="0"/>
      <w:spacing w:before="240" w:after="60" w:line="240" w:lineRule="auto"/>
      <w:outlineLvl w:val="9"/>
    </w:pPr>
    <w:rPr>
      <w:rFonts w:cs="Times New Roman"/>
      <w:color w:val="auto"/>
      <w:kern w:val="32"/>
      <w:sz w:val="32"/>
      <w:szCs w:val="32"/>
      <w:lang w:val="ru-RU" w:eastAsia="ru-RU"/>
    </w:rPr>
  </w:style>
  <w:style w:type="paragraph" w:customStyle="1" w:styleId="Default">
    <w:name w:val="Default"/>
    <w:rsid w:val="002B739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Textbody">
    <w:name w:val="Text body"/>
    <w:basedOn w:val="a0"/>
    <w:rsid w:val="002B739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2B7390"/>
  </w:style>
  <w:style w:type="paragraph" w:customStyle="1" w:styleId="a50">
    <w:name w:val="a5"/>
    <w:basedOn w:val="a0"/>
    <w:rsid w:val="002B7390"/>
    <w:pPr>
      <w:spacing w:before="100" w:after="100" w:line="240" w:lineRule="auto"/>
    </w:pPr>
    <w:rPr>
      <w:rFonts w:ascii="Times New Roman" w:eastAsia="Times New Roman" w:hAnsi="Times New Roman" w:cs="Times New Roman"/>
      <w:sz w:val="24"/>
      <w:szCs w:val="20"/>
      <w:lang w:val="ru-RU" w:eastAsia="ru-RU"/>
    </w:rPr>
  </w:style>
  <w:style w:type="paragraph" w:customStyle="1" w:styleId="Style5">
    <w:name w:val="Style5"/>
    <w:basedOn w:val="a0"/>
    <w:rsid w:val="002B7390"/>
    <w:pPr>
      <w:widowControl w:val="0"/>
      <w:autoSpaceDE w:val="0"/>
      <w:autoSpaceDN w:val="0"/>
      <w:adjustRightInd w:val="0"/>
      <w:spacing w:after="0" w:line="254" w:lineRule="exact"/>
      <w:jc w:val="both"/>
    </w:pPr>
    <w:rPr>
      <w:rFonts w:ascii="Franklin Gothic Book" w:eastAsia="Times New Roman" w:hAnsi="Franklin Gothic Book" w:cs="Times New Roman"/>
      <w:sz w:val="24"/>
      <w:szCs w:val="24"/>
      <w:lang w:val="ru-RU" w:eastAsia="ru-RU"/>
    </w:rPr>
  </w:style>
  <w:style w:type="character" w:customStyle="1" w:styleId="FontStyle110">
    <w:name w:val="Font Style110"/>
    <w:basedOn w:val="a1"/>
    <w:rsid w:val="002B7390"/>
    <w:rPr>
      <w:rFonts w:ascii="Times New Roman" w:hAnsi="Times New Roman" w:cs="Times New Roman"/>
      <w:sz w:val="18"/>
      <w:szCs w:val="18"/>
    </w:rPr>
  </w:style>
  <w:style w:type="character" w:customStyle="1" w:styleId="FontStyle128">
    <w:name w:val="Font Style128"/>
    <w:basedOn w:val="a1"/>
    <w:rsid w:val="002B7390"/>
    <w:rPr>
      <w:rFonts w:ascii="Times New Roman" w:hAnsi="Times New Roman" w:cs="Times New Roman"/>
      <w:b/>
      <w:bCs/>
      <w:spacing w:val="-10"/>
      <w:sz w:val="36"/>
      <w:szCs w:val="36"/>
    </w:rPr>
  </w:style>
  <w:style w:type="paragraph" w:customStyle="1" w:styleId="Style3">
    <w:name w:val="Style3"/>
    <w:basedOn w:val="a0"/>
    <w:rsid w:val="002B7390"/>
    <w:pPr>
      <w:widowControl w:val="0"/>
      <w:autoSpaceDE w:val="0"/>
      <w:autoSpaceDN w:val="0"/>
      <w:adjustRightInd w:val="0"/>
      <w:spacing w:after="0" w:line="252" w:lineRule="exact"/>
      <w:ind w:firstLine="288"/>
      <w:jc w:val="both"/>
    </w:pPr>
    <w:rPr>
      <w:rFonts w:ascii="Franklin Gothic Book" w:eastAsia="Times New Roman" w:hAnsi="Franklin Gothic Book" w:cs="Times New Roman"/>
      <w:sz w:val="24"/>
      <w:szCs w:val="24"/>
      <w:lang w:val="ru-RU" w:eastAsia="ru-RU"/>
    </w:rPr>
  </w:style>
  <w:style w:type="character" w:customStyle="1" w:styleId="FontStyle30">
    <w:name w:val="Font Style30"/>
    <w:basedOn w:val="a1"/>
    <w:rsid w:val="002B7390"/>
    <w:rPr>
      <w:rFonts w:ascii="Times New Roman" w:hAnsi="Times New Roman" w:cs="Times New Roman"/>
      <w:sz w:val="18"/>
      <w:szCs w:val="18"/>
    </w:rPr>
  </w:style>
  <w:style w:type="character" w:customStyle="1" w:styleId="FontStyle12">
    <w:name w:val="Font Style12"/>
    <w:basedOn w:val="a1"/>
    <w:rsid w:val="002B7390"/>
    <w:rPr>
      <w:rFonts w:ascii="Times New Roman" w:hAnsi="Times New Roman" w:cs="Times New Roman"/>
      <w:sz w:val="18"/>
      <w:szCs w:val="18"/>
    </w:rPr>
  </w:style>
  <w:style w:type="character" w:customStyle="1" w:styleId="FontStyle15">
    <w:name w:val="Font Style15"/>
    <w:basedOn w:val="a1"/>
    <w:rsid w:val="002B7390"/>
    <w:rPr>
      <w:rFonts w:ascii="Times New Roman" w:hAnsi="Times New Roman" w:cs="Times New Roman"/>
      <w:sz w:val="20"/>
      <w:szCs w:val="20"/>
    </w:rPr>
  </w:style>
  <w:style w:type="character" w:customStyle="1" w:styleId="txt1">
    <w:name w:val="txt1"/>
    <w:rsid w:val="002B7390"/>
    <w:rPr>
      <w:sz w:val="24"/>
    </w:rPr>
  </w:style>
  <w:style w:type="paragraph" w:styleId="aff9">
    <w:name w:val="Body Text First Indent"/>
    <w:basedOn w:val="a8"/>
    <w:link w:val="affa"/>
    <w:uiPriority w:val="99"/>
    <w:semiHidden/>
    <w:unhideWhenUsed/>
    <w:rsid w:val="002B7390"/>
    <w:pPr>
      <w:widowControl w:val="0"/>
      <w:autoSpaceDE w:val="0"/>
      <w:autoSpaceDN w:val="0"/>
      <w:adjustRightInd w:val="0"/>
      <w:ind w:firstLine="360"/>
      <w:jc w:val="left"/>
    </w:pPr>
    <w:rPr>
      <w:rFonts w:ascii="Times New Roman CYR" w:hAnsi="Times New Roman CYR" w:cs="Times New Roman CYR"/>
      <w:lang w:val="ru-RU" w:eastAsia="uk-UA"/>
    </w:rPr>
  </w:style>
  <w:style w:type="character" w:customStyle="1" w:styleId="affa">
    <w:name w:val="Красная строка Знак"/>
    <w:basedOn w:val="a9"/>
    <w:link w:val="aff9"/>
    <w:uiPriority w:val="99"/>
    <w:semiHidden/>
    <w:rsid w:val="002B7390"/>
    <w:rPr>
      <w:rFonts w:ascii="Times New Roman CYR" w:eastAsia="Times New Roman" w:hAnsi="Times New Roman CYR" w:cs="Times New Roman CYR"/>
      <w:sz w:val="24"/>
      <w:szCs w:val="24"/>
      <w:lang w:val="ru-RU" w:eastAsia="uk-UA"/>
    </w:rPr>
  </w:style>
  <w:style w:type="paragraph" w:customStyle="1" w:styleId="affb">
    <w:name w:val="Базовый"/>
    <w:uiPriority w:val="99"/>
    <w:rsid w:val="002B7390"/>
    <w:pPr>
      <w:tabs>
        <w:tab w:val="left" w:pos="708"/>
      </w:tabs>
      <w:suppressAutoHyphens/>
      <w:spacing w:after="0" w:line="240" w:lineRule="auto"/>
    </w:pPr>
    <w:rPr>
      <w:rFonts w:ascii="Times New Roman" w:eastAsia="Times New Roman" w:hAnsi="Times New Roman" w:cs="Times New Roman"/>
      <w:color w:val="00000A"/>
      <w:sz w:val="24"/>
      <w:szCs w:val="24"/>
      <w:lang w:val="ru-RU" w:eastAsia="ru-RU"/>
    </w:rPr>
  </w:style>
  <w:style w:type="character" w:customStyle="1" w:styleId="27">
    <w:name w:val="номер страницы2"/>
    <w:basedOn w:val="a1"/>
    <w:rsid w:val="00E87C04"/>
    <w:rPr>
      <w:rFonts w:ascii="Verdana" w:hAnsi="Verdana" w:hint="default"/>
      <w:lang w:val="en-US" w:eastAsia="en-US" w:bidi="ar-SA"/>
    </w:rPr>
  </w:style>
  <w:style w:type="character" w:customStyle="1" w:styleId="rvts23">
    <w:name w:val="rvts23"/>
    <w:basedOn w:val="a1"/>
    <w:rsid w:val="00E87C04"/>
  </w:style>
  <w:style w:type="paragraph" w:customStyle="1" w:styleId="110">
    <w:name w:val="Заголовок 11"/>
    <w:basedOn w:val="a0"/>
    <w:qFormat/>
    <w:rsid w:val="00E87C04"/>
    <w:pPr>
      <w:widowControl w:val="0"/>
      <w:spacing w:after="0" w:line="240" w:lineRule="auto"/>
      <w:ind w:left="116" w:right="106" w:firstLine="851"/>
      <w:jc w:val="both"/>
      <w:outlineLvl w:val="1"/>
    </w:pPr>
    <w:rPr>
      <w:rFonts w:ascii="Times New Roman" w:eastAsia="Times New Roman" w:hAnsi="Times New Roman" w:cs="Times New Roman"/>
      <w:sz w:val="29"/>
      <w:szCs w:val="29"/>
      <w:lang w:val="en-US"/>
    </w:rPr>
  </w:style>
  <w:style w:type="paragraph" w:customStyle="1" w:styleId="affc">
    <w:name w:val="Мой стиль"/>
    <w:basedOn w:val="a0"/>
    <w:rsid w:val="00E87C04"/>
    <w:pPr>
      <w:keepNext/>
      <w:tabs>
        <w:tab w:val="left" w:pos="153"/>
        <w:tab w:val="left" w:pos="720"/>
      </w:tabs>
      <w:spacing w:after="120" w:line="240" w:lineRule="auto"/>
      <w:ind w:left="153" w:right="153" w:firstLine="567"/>
      <w:jc w:val="both"/>
    </w:pPr>
    <w:rPr>
      <w:rFonts w:ascii="Arial" w:eastAsia="Times New Roman" w:hAnsi="Arial" w:cs="Times New Roman"/>
      <w:sz w:val="24"/>
      <w:szCs w:val="20"/>
      <w:lang w:eastAsia="ru-RU"/>
    </w:rPr>
  </w:style>
  <w:style w:type="paragraph" w:styleId="15">
    <w:name w:val="toc 1"/>
    <w:basedOn w:val="a0"/>
    <w:next w:val="a0"/>
    <w:autoRedefine/>
    <w:uiPriority w:val="99"/>
    <w:semiHidden/>
    <w:unhideWhenUsed/>
    <w:rsid w:val="007963AD"/>
    <w:pPr>
      <w:spacing w:before="120" w:after="0" w:line="240" w:lineRule="auto"/>
    </w:pPr>
    <w:rPr>
      <w:rFonts w:ascii="Times New Roman" w:eastAsia="Times New Roman" w:hAnsi="Times New Roman" w:cs="Times New Roman"/>
      <w:b/>
      <w:bCs/>
      <w:i/>
      <w:iCs/>
      <w:sz w:val="24"/>
      <w:szCs w:val="24"/>
      <w:lang w:val="ru-RU" w:eastAsia="ru-RU"/>
    </w:rPr>
  </w:style>
  <w:style w:type="paragraph" w:styleId="28">
    <w:name w:val="toc 2"/>
    <w:basedOn w:val="a0"/>
    <w:next w:val="a0"/>
    <w:autoRedefine/>
    <w:uiPriority w:val="99"/>
    <w:semiHidden/>
    <w:unhideWhenUsed/>
    <w:rsid w:val="007963AD"/>
    <w:pPr>
      <w:spacing w:before="120" w:after="0" w:line="240" w:lineRule="auto"/>
      <w:ind w:left="200"/>
    </w:pPr>
    <w:rPr>
      <w:rFonts w:ascii="Times New Roman" w:eastAsia="Times New Roman" w:hAnsi="Times New Roman" w:cs="Times New Roman"/>
      <w:b/>
      <w:bCs/>
      <w:lang w:val="ru-RU" w:eastAsia="ru-RU"/>
    </w:rPr>
  </w:style>
  <w:style w:type="paragraph" w:styleId="affd">
    <w:name w:val="footnote text"/>
    <w:basedOn w:val="a0"/>
    <w:link w:val="affe"/>
    <w:uiPriority w:val="99"/>
    <w:semiHidden/>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e">
    <w:name w:val="Текст сноски Знак"/>
    <w:basedOn w:val="a1"/>
    <w:link w:val="affd"/>
    <w:uiPriority w:val="99"/>
    <w:semiHidden/>
    <w:rsid w:val="007963AD"/>
    <w:rPr>
      <w:rFonts w:ascii="Times New Roman" w:eastAsia="Times New Roman" w:hAnsi="Times New Roman" w:cs="Times New Roman"/>
      <w:sz w:val="20"/>
      <w:szCs w:val="20"/>
      <w:lang w:val="ru-RU" w:eastAsia="ru-RU"/>
    </w:rPr>
  </w:style>
  <w:style w:type="paragraph" w:styleId="afff">
    <w:name w:val="annotation text"/>
    <w:basedOn w:val="a0"/>
    <w:link w:val="afff0"/>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f0">
    <w:name w:val="Текст примечания Знак"/>
    <w:basedOn w:val="a1"/>
    <w:link w:val="afff"/>
    <w:rsid w:val="007963AD"/>
    <w:rPr>
      <w:rFonts w:ascii="Times New Roman" w:eastAsia="Times New Roman" w:hAnsi="Times New Roman" w:cs="Times New Roman"/>
      <w:sz w:val="20"/>
      <w:szCs w:val="20"/>
      <w:lang w:val="ru-RU" w:eastAsia="ru-RU"/>
    </w:rPr>
  </w:style>
  <w:style w:type="paragraph" w:styleId="afff1">
    <w:name w:val="endnote text"/>
    <w:basedOn w:val="a0"/>
    <w:link w:val="afff2"/>
    <w:uiPriority w:val="99"/>
    <w:semiHidden/>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f2">
    <w:name w:val="Текст концевой сноски Знак"/>
    <w:basedOn w:val="a1"/>
    <w:link w:val="afff1"/>
    <w:uiPriority w:val="99"/>
    <w:semiHidden/>
    <w:rsid w:val="007963AD"/>
    <w:rPr>
      <w:rFonts w:ascii="Times New Roman" w:eastAsia="Times New Roman" w:hAnsi="Times New Roman" w:cs="Times New Roman"/>
      <w:sz w:val="20"/>
      <w:szCs w:val="20"/>
      <w:lang w:val="ru-RU" w:eastAsia="ru-RU"/>
    </w:rPr>
  </w:style>
  <w:style w:type="paragraph" w:styleId="afff3">
    <w:name w:val="List"/>
    <w:basedOn w:val="a0"/>
    <w:uiPriority w:val="99"/>
    <w:semiHidden/>
    <w:unhideWhenUsed/>
    <w:rsid w:val="007963AD"/>
    <w:pPr>
      <w:spacing w:after="0" w:line="240" w:lineRule="auto"/>
      <w:ind w:left="283" w:hanging="283"/>
    </w:pPr>
    <w:rPr>
      <w:rFonts w:ascii="Times New Roman" w:eastAsia="Times New Roman" w:hAnsi="Times New Roman" w:cs="Times New Roman"/>
      <w:sz w:val="20"/>
      <w:szCs w:val="20"/>
      <w:lang w:val="ru-RU" w:eastAsia="ru-RU"/>
    </w:rPr>
  </w:style>
  <w:style w:type="paragraph" w:styleId="29">
    <w:name w:val="List 2"/>
    <w:basedOn w:val="a0"/>
    <w:uiPriority w:val="99"/>
    <w:unhideWhenUsed/>
    <w:rsid w:val="007963AD"/>
    <w:pPr>
      <w:spacing w:after="0" w:line="240" w:lineRule="auto"/>
      <w:ind w:left="566" w:hanging="283"/>
    </w:pPr>
    <w:rPr>
      <w:rFonts w:ascii="Times New Roman" w:eastAsia="Times New Roman" w:hAnsi="Times New Roman" w:cs="Times New Roman"/>
      <w:sz w:val="20"/>
      <w:szCs w:val="20"/>
      <w:lang w:val="ru-RU" w:eastAsia="ru-RU"/>
    </w:rPr>
  </w:style>
  <w:style w:type="paragraph" w:styleId="afff4">
    <w:name w:val="List Continue"/>
    <w:basedOn w:val="a0"/>
    <w:uiPriority w:val="99"/>
    <w:semiHidden/>
    <w:unhideWhenUsed/>
    <w:rsid w:val="007963AD"/>
    <w:pPr>
      <w:spacing w:after="120" w:line="240" w:lineRule="auto"/>
      <w:ind w:left="283"/>
    </w:pPr>
    <w:rPr>
      <w:rFonts w:ascii="Times New Roman" w:eastAsia="Times New Roman" w:hAnsi="Times New Roman" w:cs="Times New Roman"/>
      <w:sz w:val="20"/>
      <w:szCs w:val="20"/>
      <w:lang w:val="ru-RU" w:eastAsia="ru-RU"/>
    </w:rPr>
  </w:style>
  <w:style w:type="paragraph" w:styleId="afff5">
    <w:name w:val="Document Map"/>
    <w:basedOn w:val="a0"/>
    <w:link w:val="afff6"/>
    <w:uiPriority w:val="99"/>
    <w:semiHidden/>
    <w:unhideWhenUsed/>
    <w:rsid w:val="007963A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f6">
    <w:name w:val="Схема документа Знак"/>
    <w:basedOn w:val="a1"/>
    <w:link w:val="afff5"/>
    <w:uiPriority w:val="99"/>
    <w:semiHidden/>
    <w:rsid w:val="007963AD"/>
    <w:rPr>
      <w:rFonts w:ascii="Times New Roman" w:eastAsia="Times New Roman" w:hAnsi="Times New Roman" w:cs="Times New Roman"/>
      <w:sz w:val="2"/>
      <w:szCs w:val="20"/>
      <w:shd w:val="clear" w:color="auto" w:fill="000080"/>
      <w:lang w:val="ru-RU" w:eastAsia="ru-RU"/>
    </w:rPr>
  </w:style>
  <w:style w:type="paragraph" w:styleId="afff7">
    <w:name w:val="annotation subject"/>
    <w:basedOn w:val="afff"/>
    <w:next w:val="afff"/>
    <w:link w:val="afff8"/>
    <w:unhideWhenUsed/>
    <w:rsid w:val="007963AD"/>
    <w:rPr>
      <w:b/>
    </w:rPr>
  </w:style>
  <w:style w:type="character" w:customStyle="1" w:styleId="afff8">
    <w:name w:val="Тема примечания Знак"/>
    <w:basedOn w:val="afff0"/>
    <w:link w:val="afff7"/>
    <w:rsid w:val="007963AD"/>
    <w:rPr>
      <w:rFonts w:ascii="Times New Roman" w:eastAsia="Times New Roman" w:hAnsi="Times New Roman" w:cs="Times New Roman"/>
      <w:b/>
      <w:sz w:val="20"/>
      <w:szCs w:val="20"/>
      <w:lang w:val="ru-RU" w:eastAsia="ru-RU"/>
    </w:rPr>
  </w:style>
  <w:style w:type="paragraph" w:customStyle="1" w:styleId="61">
    <w:name w:val="Знак Знак6 Знак Знак Знак Знак"/>
    <w:basedOn w:val="a0"/>
    <w:rsid w:val="007963AD"/>
    <w:pPr>
      <w:spacing w:after="0" w:line="240" w:lineRule="auto"/>
    </w:pPr>
    <w:rPr>
      <w:rFonts w:ascii="Times New Roman" w:eastAsia="Times New Roman" w:hAnsi="Times New Roman" w:cs="Times New Roman"/>
      <w:sz w:val="20"/>
      <w:szCs w:val="20"/>
      <w:lang w:val="en-US"/>
    </w:rPr>
  </w:style>
  <w:style w:type="paragraph" w:customStyle="1" w:styleId="afff9">
    <w:name w:val="іІІ"/>
    <w:basedOn w:val="a0"/>
    <w:uiPriority w:val="99"/>
    <w:rsid w:val="007963AD"/>
    <w:pPr>
      <w:spacing w:after="0" w:line="240" w:lineRule="auto"/>
      <w:jc w:val="both"/>
    </w:pPr>
    <w:rPr>
      <w:rFonts w:ascii="Times New Roman" w:eastAsia="Times New Roman" w:hAnsi="Times New Roman" w:cs="Times New Roman"/>
      <w:sz w:val="28"/>
      <w:szCs w:val="20"/>
      <w:lang w:val="en-US" w:eastAsia="ru-RU"/>
    </w:rPr>
  </w:style>
  <w:style w:type="paragraph" w:customStyle="1" w:styleId="afffa">
    <w:name w:val="Знак Знак"/>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afffb">
    <w:name w:val="Знак"/>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0"/>
    <w:uiPriority w:val="99"/>
    <w:rsid w:val="007963A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0"/>
    <w:uiPriority w:val="99"/>
    <w:rsid w:val="007963A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a">
    <w:name w:val="Основной текст (2)_"/>
    <w:link w:val="2b"/>
    <w:uiPriority w:val="99"/>
    <w:locked/>
    <w:rsid w:val="007963AD"/>
    <w:rPr>
      <w:rFonts w:cs="Calibri"/>
      <w:b/>
      <w:spacing w:val="-10"/>
      <w:sz w:val="23"/>
      <w:shd w:val="clear" w:color="auto" w:fill="FFFFFF"/>
    </w:rPr>
  </w:style>
  <w:style w:type="paragraph" w:customStyle="1" w:styleId="2b">
    <w:name w:val="Основной текст (2)"/>
    <w:basedOn w:val="a0"/>
    <w:link w:val="2a"/>
    <w:uiPriority w:val="99"/>
    <w:rsid w:val="007963AD"/>
    <w:pPr>
      <w:shd w:val="clear" w:color="auto" w:fill="FFFFFF"/>
      <w:spacing w:after="0" w:line="240" w:lineRule="atLeast"/>
    </w:pPr>
    <w:rPr>
      <w:rFonts w:cs="Calibri"/>
      <w:b/>
      <w:spacing w:val="-10"/>
      <w:sz w:val="23"/>
    </w:rPr>
  </w:style>
  <w:style w:type="character" w:customStyle="1" w:styleId="62">
    <w:name w:val="Основной текст (6)_"/>
    <w:link w:val="63"/>
    <w:uiPriority w:val="99"/>
    <w:locked/>
    <w:rsid w:val="007963AD"/>
    <w:rPr>
      <w:rFonts w:cs="Calibri"/>
      <w:i/>
      <w:sz w:val="23"/>
      <w:shd w:val="clear" w:color="auto" w:fill="FFFFFF"/>
    </w:rPr>
  </w:style>
  <w:style w:type="paragraph" w:customStyle="1" w:styleId="63">
    <w:name w:val="Основной текст (6)"/>
    <w:basedOn w:val="a0"/>
    <w:link w:val="62"/>
    <w:uiPriority w:val="99"/>
    <w:rsid w:val="007963AD"/>
    <w:pPr>
      <w:shd w:val="clear" w:color="auto" w:fill="FFFFFF"/>
      <w:spacing w:after="0" w:line="271" w:lineRule="exact"/>
    </w:pPr>
    <w:rPr>
      <w:rFonts w:cs="Calibri"/>
      <w:i/>
      <w:sz w:val="23"/>
    </w:rPr>
  </w:style>
  <w:style w:type="character" w:customStyle="1" w:styleId="51">
    <w:name w:val="Основной текст (5)_"/>
    <w:link w:val="52"/>
    <w:uiPriority w:val="99"/>
    <w:locked/>
    <w:rsid w:val="007963AD"/>
    <w:rPr>
      <w:rFonts w:cs="Calibri"/>
      <w:noProof/>
      <w:sz w:val="11"/>
      <w:shd w:val="clear" w:color="auto" w:fill="FFFFFF"/>
    </w:rPr>
  </w:style>
  <w:style w:type="paragraph" w:customStyle="1" w:styleId="52">
    <w:name w:val="Основной текст (5)"/>
    <w:basedOn w:val="a0"/>
    <w:link w:val="51"/>
    <w:uiPriority w:val="99"/>
    <w:rsid w:val="007963AD"/>
    <w:pPr>
      <w:shd w:val="clear" w:color="auto" w:fill="FFFFFF"/>
      <w:spacing w:before="240" w:after="0" w:line="240" w:lineRule="atLeast"/>
    </w:pPr>
    <w:rPr>
      <w:rFonts w:cs="Calibri"/>
      <w:noProof/>
      <w:sz w:val="11"/>
    </w:rPr>
  </w:style>
  <w:style w:type="character" w:customStyle="1" w:styleId="41">
    <w:name w:val="Основной текст (4)_"/>
    <w:link w:val="42"/>
    <w:uiPriority w:val="99"/>
    <w:locked/>
    <w:rsid w:val="007963AD"/>
    <w:rPr>
      <w:rFonts w:cs="Calibri"/>
      <w:i/>
      <w:noProof/>
      <w:sz w:val="8"/>
      <w:shd w:val="clear" w:color="auto" w:fill="FFFFFF"/>
    </w:rPr>
  </w:style>
  <w:style w:type="paragraph" w:customStyle="1" w:styleId="42">
    <w:name w:val="Основной текст (4)"/>
    <w:basedOn w:val="a0"/>
    <w:link w:val="41"/>
    <w:uiPriority w:val="99"/>
    <w:rsid w:val="007963AD"/>
    <w:pPr>
      <w:shd w:val="clear" w:color="auto" w:fill="FFFFFF"/>
      <w:spacing w:after="0" w:line="240" w:lineRule="atLeast"/>
    </w:pPr>
    <w:rPr>
      <w:rFonts w:cs="Calibri"/>
      <w:i/>
      <w:noProof/>
      <w:sz w:val="8"/>
    </w:rPr>
  </w:style>
  <w:style w:type="paragraph" w:customStyle="1" w:styleId="410">
    <w:name w:val="Основной текст (4)1"/>
    <w:basedOn w:val="a0"/>
    <w:uiPriority w:val="99"/>
    <w:rsid w:val="007963A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11">
    <w:name w:val="Style11"/>
    <w:basedOn w:val="a0"/>
    <w:uiPriority w:val="99"/>
    <w:rsid w:val="007963A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7">
    <w:name w:val="Style7"/>
    <w:basedOn w:val="a0"/>
    <w:uiPriority w:val="99"/>
    <w:rsid w:val="007963A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0"/>
    <w:uiPriority w:val="99"/>
    <w:rsid w:val="007963A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c">
    <w:name w:val="Содержимое таблицы"/>
    <w:basedOn w:val="a0"/>
    <w:uiPriority w:val="99"/>
    <w:rsid w:val="007963A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53">
    <w:name w:val="Знак Знак5"/>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2c">
    <w:name w:val="Абзац списка2"/>
    <w:basedOn w:val="a0"/>
    <w:uiPriority w:val="99"/>
    <w:rsid w:val="007963AD"/>
    <w:pPr>
      <w:ind w:left="720"/>
      <w:contextualSpacing/>
    </w:pPr>
    <w:rPr>
      <w:rFonts w:ascii="Calibri" w:eastAsia="Times New Roman" w:hAnsi="Calibri" w:cs="Times New Roman"/>
      <w:lang w:val="ru-RU"/>
    </w:rPr>
  </w:style>
  <w:style w:type="character" w:styleId="afffd">
    <w:name w:val="footnote reference"/>
    <w:uiPriority w:val="99"/>
    <w:semiHidden/>
    <w:unhideWhenUsed/>
    <w:rsid w:val="007963AD"/>
    <w:rPr>
      <w:rFonts w:ascii="Times New Roman" w:hAnsi="Times New Roman" w:cs="Times New Roman" w:hint="default"/>
      <w:vertAlign w:val="superscript"/>
    </w:rPr>
  </w:style>
  <w:style w:type="character" w:styleId="afffe">
    <w:name w:val="annotation reference"/>
    <w:unhideWhenUsed/>
    <w:rsid w:val="007963AD"/>
    <w:rPr>
      <w:rFonts w:ascii="Times New Roman" w:hAnsi="Times New Roman" w:cs="Times New Roman" w:hint="default"/>
      <w:sz w:val="16"/>
    </w:rPr>
  </w:style>
  <w:style w:type="character" w:customStyle="1" w:styleId="HeaderChar">
    <w:name w:val="Header Char"/>
    <w:uiPriority w:val="99"/>
    <w:locked/>
    <w:rsid w:val="007963AD"/>
    <w:rPr>
      <w:rFonts w:ascii="Times New Roman" w:hAnsi="Times New Roman" w:cs="Times New Roman" w:hint="default"/>
      <w:sz w:val="20"/>
    </w:rPr>
  </w:style>
  <w:style w:type="character" w:customStyle="1" w:styleId="64">
    <w:name w:val="Основной текст (6) + Не курсив"/>
    <w:aliases w:val="Интервал 0 pt"/>
    <w:uiPriority w:val="99"/>
    <w:rsid w:val="007963AD"/>
    <w:rPr>
      <w:rFonts w:ascii="Calibri" w:hAnsi="Calibri" w:cs="Calibri" w:hint="default"/>
      <w:i/>
      <w:iCs w:val="0"/>
      <w:spacing w:val="-10"/>
      <w:sz w:val="23"/>
    </w:rPr>
  </w:style>
  <w:style w:type="character" w:customStyle="1" w:styleId="affff">
    <w:name w:val="Основной текст + Полужирный"/>
    <w:uiPriority w:val="99"/>
    <w:rsid w:val="007963AD"/>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7963AD"/>
    <w:rPr>
      <w:rFonts w:ascii="Times New Roman" w:hAnsi="Times New Roman" w:cs="Times New Roman" w:hint="default"/>
      <w:smallCaps/>
      <w:noProof/>
      <w:spacing w:val="0"/>
      <w:sz w:val="25"/>
    </w:rPr>
  </w:style>
  <w:style w:type="character" w:customStyle="1" w:styleId="420">
    <w:name w:val="Основной текст (4)2"/>
    <w:uiPriority w:val="99"/>
    <w:rsid w:val="007963AD"/>
    <w:rPr>
      <w:rFonts w:ascii="Times New Roman" w:hAnsi="Times New Roman" w:cs="Times New Roman" w:hint="default"/>
      <w:spacing w:val="0"/>
      <w:sz w:val="18"/>
    </w:rPr>
  </w:style>
  <w:style w:type="character" w:customStyle="1" w:styleId="FontStyle20">
    <w:name w:val="Font Style20"/>
    <w:uiPriority w:val="99"/>
    <w:rsid w:val="007963AD"/>
    <w:rPr>
      <w:rFonts w:ascii="Cambria" w:hAnsi="Cambria" w:hint="default"/>
      <w:i/>
      <w:iCs w:val="0"/>
      <w:smallCaps/>
      <w:sz w:val="16"/>
    </w:rPr>
  </w:style>
  <w:style w:type="character" w:customStyle="1" w:styleId="FontStyle22">
    <w:name w:val="Font Style22"/>
    <w:uiPriority w:val="99"/>
    <w:rsid w:val="007963AD"/>
    <w:rPr>
      <w:rFonts w:ascii="Times New Roman" w:hAnsi="Times New Roman" w:cs="Times New Roman" w:hint="default"/>
      <w:b/>
      <w:bCs w:val="0"/>
      <w:w w:val="30"/>
      <w:sz w:val="16"/>
    </w:rPr>
  </w:style>
  <w:style w:type="character" w:customStyle="1" w:styleId="FontStyle21">
    <w:name w:val="Font Style21"/>
    <w:uiPriority w:val="99"/>
    <w:rsid w:val="007963AD"/>
    <w:rPr>
      <w:rFonts w:ascii="Garamond" w:hAnsi="Garamond" w:hint="default"/>
      <w:b/>
      <w:bCs w:val="0"/>
      <w:i/>
      <w:iCs w:val="0"/>
      <w:sz w:val="36"/>
    </w:rPr>
  </w:style>
  <w:style w:type="character" w:customStyle="1" w:styleId="FontStyle23">
    <w:name w:val="Font Style23"/>
    <w:uiPriority w:val="99"/>
    <w:rsid w:val="007963AD"/>
    <w:rPr>
      <w:rFonts w:ascii="Bookman Old Style" w:hAnsi="Bookman Old Style" w:hint="default"/>
      <w:i/>
      <w:iCs w:val="0"/>
      <w:sz w:val="22"/>
    </w:rPr>
  </w:style>
  <w:style w:type="character" w:customStyle="1" w:styleId="FontStyle24">
    <w:name w:val="Font Style24"/>
    <w:uiPriority w:val="99"/>
    <w:rsid w:val="007963AD"/>
    <w:rPr>
      <w:rFonts w:ascii="Times New Roman" w:hAnsi="Times New Roman" w:cs="Times New Roman" w:hint="default"/>
      <w:b/>
      <w:bCs w:val="0"/>
      <w:i/>
      <w:iCs w:val="0"/>
      <w:sz w:val="22"/>
    </w:rPr>
  </w:style>
  <w:style w:type="character" w:customStyle="1" w:styleId="FontStyle27">
    <w:name w:val="Font Style27"/>
    <w:uiPriority w:val="99"/>
    <w:rsid w:val="007963AD"/>
    <w:rPr>
      <w:rFonts w:ascii="Times New Roman" w:hAnsi="Times New Roman" w:cs="Times New Roman" w:hint="default"/>
      <w:sz w:val="22"/>
    </w:rPr>
  </w:style>
  <w:style w:type="character" w:customStyle="1" w:styleId="FontStyle36">
    <w:name w:val="Font Style36"/>
    <w:uiPriority w:val="99"/>
    <w:rsid w:val="007963AD"/>
    <w:rPr>
      <w:rFonts w:ascii="Cambria" w:hAnsi="Cambria" w:hint="default"/>
      <w:sz w:val="22"/>
    </w:rPr>
  </w:style>
  <w:style w:type="character" w:customStyle="1" w:styleId="FontStyle33">
    <w:name w:val="Font Style33"/>
    <w:uiPriority w:val="99"/>
    <w:rsid w:val="007963AD"/>
    <w:rPr>
      <w:rFonts w:ascii="Cambria" w:hAnsi="Cambria" w:hint="default"/>
      <w:b/>
      <w:bCs w:val="0"/>
      <w:smallCaps/>
      <w:sz w:val="26"/>
    </w:rPr>
  </w:style>
  <w:style w:type="character" w:customStyle="1" w:styleId="FontStyle35">
    <w:name w:val="Font Style35"/>
    <w:uiPriority w:val="99"/>
    <w:rsid w:val="007963AD"/>
    <w:rPr>
      <w:rFonts w:ascii="Cambria" w:hAnsi="Cambria" w:hint="default"/>
      <w:b/>
      <w:bCs w:val="0"/>
      <w:sz w:val="16"/>
    </w:rPr>
  </w:style>
  <w:style w:type="character" w:customStyle="1" w:styleId="16">
    <w:name w:val="Текст выноски Знак1"/>
    <w:uiPriority w:val="99"/>
    <w:semiHidden/>
    <w:rsid w:val="007963AD"/>
    <w:rPr>
      <w:rFonts w:ascii="Tahoma" w:hAnsi="Tahoma" w:cs="Tahoma" w:hint="default"/>
      <w:sz w:val="16"/>
      <w:lang w:val="uk-UA" w:eastAsia="en-US"/>
    </w:rPr>
  </w:style>
  <w:style w:type="character" w:customStyle="1" w:styleId="100">
    <w:name w:val="Знак Знак10"/>
    <w:uiPriority w:val="99"/>
    <w:rsid w:val="007963AD"/>
    <w:rPr>
      <w:sz w:val="24"/>
    </w:rPr>
  </w:style>
  <w:style w:type="character" w:customStyle="1" w:styleId="WW8Num13z0">
    <w:name w:val="WW8Num13z0"/>
    <w:uiPriority w:val="99"/>
    <w:rsid w:val="007963AD"/>
    <w:rPr>
      <w:rFonts w:ascii="Wingdings" w:hAnsi="Wingdings" w:hint="default"/>
    </w:rPr>
  </w:style>
  <w:style w:type="paragraph" w:customStyle="1" w:styleId="65">
    <w:name w:val="Знак Знак6 Знак Знак Знак Знак"/>
    <w:basedOn w:val="a0"/>
    <w:rsid w:val="007963AD"/>
    <w:pPr>
      <w:spacing w:after="0" w:line="240" w:lineRule="auto"/>
    </w:pPr>
    <w:rPr>
      <w:rFonts w:ascii="Times New Roman" w:eastAsia="Times New Roman" w:hAnsi="Times New Roman" w:cs="Times New Roman"/>
      <w:sz w:val="20"/>
      <w:szCs w:val="20"/>
      <w:lang w:val="en-US"/>
    </w:rPr>
  </w:style>
  <w:style w:type="table" w:customStyle="1" w:styleId="2d">
    <w:name w:val="Сетка таблицы2"/>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uiPriority w:val="99"/>
    <w:semiHidden/>
    <w:unhideWhenUsed/>
    <w:rsid w:val="007963AD"/>
  </w:style>
  <w:style w:type="paragraph" w:customStyle="1" w:styleId="msonormal0">
    <w:name w:val="msonormal"/>
    <w:basedOn w:val="a0"/>
    <w:rsid w:val="00796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3"/>
    <w:uiPriority w:val="99"/>
    <w:semiHidden/>
    <w:unhideWhenUsed/>
    <w:rsid w:val="007963AD"/>
  </w:style>
  <w:style w:type="paragraph" w:customStyle="1" w:styleId="affff0">
    <w:name w:val="Без інтервалів"/>
    <w:uiPriority w:val="99"/>
    <w:qFormat/>
    <w:rsid w:val="007963AD"/>
    <w:pPr>
      <w:spacing w:after="0" w:line="240" w:lineRule="auto"/>
    </w:pPr>
    <w:rPr>
      <w:rFonts w:ascii="Calibri" w:eastAsia="Calibri" w:hAnsi="Calibri" w:cs="Times New Roman"/>
      <w:lang w:val="ru-RU"/>
    </w:rPr>
  </w:style>
  <w:style w:type="table" w:customStyle="1" w:styleId="TableGrid">
    <w:name w:val="TableGrid"/>
    <w:rsid w:val="007963A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7963AD"/>
  </w:style>
  <w:style w:type="numbering" w:customStyle="1" w:styleId="43">
    <w:name w:val="Нет списка4"/>
    <w:next w:val="a3"/>
    <w:uiPriority w:val="99"/>
    <w:semiHidden/>
    <w:unhideWhenUsed/>
    <w:rsid w:val="007963AD"/>
  </w:style>
  <w:style w:type="numbering" w:customStyle="1" w:styleId="54">
    <w:name w:val="Нет списка5"/>
    <w:next w:val="a3"/>
    <w:uiPriority w:val="99"/>
    <w:semiHidden/>
    <w:unhideWhenUsed/>
    <w:rsid w:val="007963AD"/>
  </w:style>
  <w:style w:type="numbering" w:customStyle="1" w:styleId="121">
    <w:name w:val="Нет списка12"/>
    <w:next w:val="a3"/>
    <w:uiPriority w:val="99"/>
    <w:semiHidden/>
    <w:unhideWhenUsed/>
    <w:rsid w:val="007963AD"/>
  </w:style>
  <w:style w:type="numbering" w:customStyle="1" w:styleId="1110">
    <w:name w:val="Нет списка111"/>
    <w:next w:val="a3"/>
    <w:uiPriority w:val="99"/>
    <w:semiHidden/>
    <w:unhideWhenUsed/>
    <w:rsid w:val="007963AD"/>
  </w:style>
  <w:style w:type="character" w:customStyle="1" w:styleId="affff1">
    <w:name w:val="Заголовок Знак"/>
    <w:uiPriority w:val="10"/>
    <w:rsid w:val="007963AD"/>
    <w:rPr>
      <w:rFonts w:ascii="Calibri Light" w:eastAsia="Times New Roman" w:hAnsi="Calibri Light" w:cs="Times New Roman"/>
      <w:spacing w:val="-10"/>
      <w:kern w:val="28"/>
      <w:sz w:val="56"/>
      <w:szCs w:val="56"/>
    </w:rPr>
  </w:style>
  <w:style w:type="table" w:customStyle="1" w:styleId="36">
    <w:name w:val="Сетка таблицы3"/>
    <w:basedOn w:val="a2"/>
    <w:next w:val="af0"/>
    <w:uiPriority w:val="99"/>
    <w:rsid w:val="007963A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азвание Знак1"/>
    <w:basedOn w:val="a1"/>
    <w:rsid w:val="007963AD"/>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fs14">
    <w:name w:val="fs_14"/>
    <w:basedOn w:val="a1"/>
    <w:rsid w:val="00AD008C"/>
  </w:style>
  <w:style w:type="character" w:customStyle="1" w:styleId="fs12">
    <w:name w:val="fs_12"/>
    <w:basedOn w:val="a1"/>
    <w:rsid w:val="00AD008C"/>
  </w:style>
  <w:style w:type="paragraph" w:customStyle="1" w:styleId="affff2">
    <w:basedOn w:val="a0"/>
    <w:next w:val="aa"/>
    <w:uiPriority w:val="99"/>
    <w:qFormat/>
    <w:rsid w:val="008F1B10"/>
    <w:pPr>
      <w:spacing w:after="0" w:line="240" w:lineRule="auto"/>
      <w:jc w:val="center"/>
    </w:pPr>
    <w:rPr>
      <w:rFonts w:ascii="Times New Roman" w:eastAsia="Times New Roman" w:hAnsi="Times New Roman" w:cs="Times New Roman"/>
      <w:sz w:val="28"/>
      <w:szCs w:val="20"/>
      <w:lang w:eastAsia="ru-RU"/>
    </w:rPr>
  </w:style>
  <w:style w:type="paragraph" w:customStyle="1" w:styleId="66">
    <w:name w:val="Знак Знак6 Знак Знак Знак Знак"/>
    <w:basedOn w:val="a0"/>
    <w:rsid w:val="008F1B10"/>
    <w:pPr>
      <w:spacing w:after="0" w:line="240" w:lineRule="auto"/>
    </w:pPr>
    <w:rPr>
      <w:rFonts w:ascii="Times New Roman" w:eastAsia="Times New Roman" w:hAnsi="Times New Roman" w:cs="Times New Roman"/>
      <w:sz w:val="20"/>
      <w:szCs w:val="20"/>
      <w:lang w:val="en-US"/>
    </w:rPr>
  </w:style>
  <w:style w:type="paragraph" w:customStyle="1" w:styleId="tjbmf">
    <w:name w:val="tj bmf"/>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5">
    <w:name w:val="fr5"/>
    <w:basedOn w:val="a0"/>
    <w:rsid w:val="00034B67"/>
    <w:pPr>
      <w:spacing w:before="100" w:beforeAutospacing="1" w:after="100" w:afterAutospacing="1" w:line="240" w:lineRule="auto"/>
    </w:pPr>
    <w:rPr>
      <w:rFonts w:ascii="Verdana" w:eastAsia="Times New Roman" w:hAnsi="Verdana" w:cs="Times New Roman"/>
      <w:color w:val="000000"/>
      <w:sz w:val="24"/>
      <w:szCs w:val="24"/>
      <w:lang w:val="ru-RU" w:eastAsia="ru-RU"/>
    </w:rPr>
  </w:style>
  <w:style w:type="character" w:customStyle="1" w:styleId="2f">
    <w:name w:val="Знак Знак2"/>
    <w:rsid w:val="00034B67"/>
    <w:rPr>
      <w:b/>
      <w:sz w:val="28"/>
    </w:rPr>
  </w:style>
  <w:style w:type="paragraph" w:customStyle="1" w:styleId="affff3">
    <w:name w:val="Знак Знак Знак Знак Знак Знак Знак Знак Знак Знак Знак Знак"/>
    <w:basedOn w:val="a0"/>
    <w:autoRedefine/>
    <w:rsid w:val="00034B67"/>
    <w:pPr>
      <w:spacing w:after="160" w:line="240" w:lineRule="exact"/>
    </w:pPr>
    <w:rPr>
      <w:rFonts w:ascii="Arial" w:eastAsia="MS Mincho" w:hAnsi="Arial" w:cs="Arial"/>
      <w:b/>
      <w:sz w:val="26"/>
      <w:szCs w:val="26"/>
      <w:lang w:val="en-US"/>
    </w:rPr>
  </w:style>
  <w:style w:type="table" w:customStyle="1" w:styleId="TableNormal">
    <w:name w:val="Table Normal"/>
    <w:uiPriority w:val="2"/>
    <w:semiHidden/>
    <w:unhideWhenUsed/>
    <w:qFormat/>
    <w:rsid w:val="00034B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4B6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fr20">
    <w:name w:val="fr2"/>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4">
    <w:name w:val="Знак Знак Знак Знак Знак Знак Знак Знак Знак Знак"/>
    <w:basedOn w:val="a0"/>
    <w:rsid w:val="00034B67"/>
    <w:pPr>
      <w:spacing w:after="0" w:line="240" w:lineRule="auto"/>
    </w:pPr>
    <w:rPr>
      <w:rFonts w:ascii="Verdana" w:eastAsia="MS Mincho" w:hAnsi="Verdana" w:cs="Verdana"/>
      <w:sz w:val="20"/>
      <w:szCs w:val="20"/>
      <w:lang w:val="en-US"/>
    </w:rPr>
  </w:style>
  <w:style w:type="paragraph" w:customStyle="1" w:styleId="rvps12">
    <w:name w:val="rvps12"/>
    <w:basedOn w:val="a0"/>
    <w:rsid w:val="00034B6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footnote2">
    <w:name w:val="footnote2"/>
    <w:basedOn w:val="a0"/>
    <w:rsid w:val="00034B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034B6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rvps2">
    <w:name w:val="rvps2"/>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1"/>
    <w:rsid w:val="00034B67"/>
  </w:style>
  <w:style w:type="paragraph" w:customStyle="1" w:styleId="18">
    <w:name w:val="Звичайний1"/>
    <w:rsid w:val="00034B67"/>
    <w:pPr>
      <w:spacing w:after="160" w:line="259" w:lineRule="auto"/>
    </w:pPr>
    <w:rPr>
      <w:rFonts w:ascii="Calibri" w:eastAsia="Calibri"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531"/>
  </w:style>
  <w:style w:type="paragraph" w:styleId="1">
    <w:name w:val="heading 1"/>
    <w:basedOn w:val="a0"/>
    <w:next w:val="a0"/>
    <w:link w:val="10"/>
    <w:qFormat/>
    <w:rsid w:val="002B7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2B7390"/>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0"/>
    <w:next w:val="a0"/>
    <w:link w:val="30"/>
    <w:unhideWhenUsed/>
    <w:qFormat/>
    <w:rsid w:val="002B73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2B7390"/>
    <w:pPr>
      <w:keepNext/>
      <w:spacing w:after="0" w:line="36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qFormat/>
    <w:rsid w:val="002B7390"/>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qFormat/>
    <w:rsid w:val="002B7390"/>
    <w:pPr>
      <w:widowControl w:val="0"/>
      <w:autoSpaceDE w:val="0"/>
      <w:autoSpaceDN w:val="0"/>
      <w:adjustRightInd w:val="0"/>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qFormat/>
    <w:rsid w:val="002B7390"/>
    <w:pPr>
      <w:keepNext/>
      <w:spacing w:after="0" w:line="240" w:lineRule="auto"/>
      <w:ind w:left="-900" w:right="-1054"/>
      <w:outlineLvl w:val="6"/>
    </w:pPr>
    <w:rPr>
      <w:rFonts w:ascii="Times New Roman" w:eastAsia="Times New Roman" w:hAnsi="Times New Roman" w:cs="Times New Roman"/>
      <w:b/>
      <w:bCs/>
      <w:sz w:val="24"/>
      <w:szCs w:val="24"/>
      <w:lang w:eastAsia="ru-RU"/>
    </w:rPr>
  </w:style>
  <w:style w:type="paragraph" w:styleId="8">
    <w:name w:val="heading 8"/>
    <w:basedOn w:val="a0"/>
    <w:next w:val="a0"/>
    <w:link w:val="80"/>
    <w:qFormat/>
    <w:rsid w:val="002B7390"/>
    <w:pPr>
      <w:keepNext/>
      <w:spacing w:after="0" w:line="240" w:lineRule="auto"/>
      <w:ind w:left="-1260" w:right="-1414"/>
      <w:outlineLvl w:val="7"/>
    </w:pPr>
    <w:rPr>
      <w:rFonts w:ascii="Times New Roman" w:eastAsia="Times New Roman" w:hAnsi="Times New Roman" w:cs="Times New Roman"/>
      <w:sz w:val="28"/>
      <w:szCs w:val="24"/>
      <w:lang w:eastAsia="ru-RU"/>
    </w:rPr>
  </w:style>
  <w:style w:type="paragraph" w:styleId="9">
    <w:name w:val="heading 9"/>
    <w:basedOn w:val="a0"/>
    <w:next w:val="a0"/>
    <w:link w:val="90"/>
    <w:qFormat/>
    <w:rsid w:val="002B7390"/>
    <w:pPr>
      <w:keepNext/>
      <w:spacing w:after="0" w:line="240" w:lineRule="auto"/>
      <w:ind w:right="-1414"/>
      <w:outlineLvl w:val="8"/>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B73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2B7390"/>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2B7390"/>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2B7390"/>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2B739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rsid w:val="002B7390"/>
    <w:rPr>
      <w:rFonts w:ascii="Times New Roman" w:eastAsia="Times New Roman" w:hAnsi="Times New Roman" w:cs="Times New Roman"/>
      <w:b/>
      <w:bCs/>
      <w:lang w:val="ru-RU" w:eastAsia="ru-RU"/>
    </w:rPr>
  </w:style>
  <w:style w:type="character" w:customStyle="1" w:styleId="70">
    <w:name w:val="Заголовок 7 Знак"/>
    <w:basedOn w:val="a1"/>
    <w:link w:val="7"/>
    <w:rsid w:val="002B7390"/>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2B7390"/>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2B7390"/>
    <w:rPr>
      <w:rFonts w:ascii="Times New Roman" w:eastAsia="Times New Roman" w:hAnsi="Times New Roman" w:cs="Times New Roman"/>
      <w:b/>
      <w:bCs/>
      <w:szCs w:val="24"/>
      <w:lang w:eastAsia="ru-RU"/>
    </w:rPr>
  </w:style>
  <w:style w:type="paragraph" w:styleId="a4">
    <w:name w:val="List Paragraph"/>
    <w:basedOn w:val="a0"/>
    <w:uiPriority w:val="34"/>
    <w:qFormat/>
    <w:rsid w:val="002B7390"/>
    <w:pPr>
      <w:spacing w:after="0" w:line="240" w:lineRule="auto"/>
      <w:ind w:left="708"/>
    </w:pPr>
    <w:rPr>
      <w:rFonts w:ascii="Times New Roman" w:eastAsia="Times New Roman" w:hAnsi="Times New Roman" w:cs="Times New Roman"/>
      <w:sz w:val="24"/>
      <w:szCs w:val="24"/>
      <w:lang w:val="ru-RU" w:eastAsia="ru-RU"/>
    </w:rPr>
  </w:style>
  <w:style w:type="paragraph" w:customStyle="1" w:styleId="FR1">
    <w:name w:val="FR1"/>
    <w:uiPriority w:val="99"/>
    <w:rsid w:val="002B7390"/>
    <w:pPr>
      <w:widowControl w:val="0"/>
      <w:autoSpaceDE w:val="0"/>
      <w:autoSpaceDN w:val="0"/>
      <w:adjustRightInd w:val="0"/>
      <w:spacing w:after="0" w:line="240" w:lineRule="auto"/>
      <w:ind w:left="160"/>
      <w:jc w:val="both"/>
    </w:pPr>
    <w:rPr>
      <w:rFonts w:ascii="Arial" w:eastAsia="Times New Roman" w:hAnsi="Arial" w:cs="Arial"/>
      <w:sz w:val="20"/>
      <w:szCs w:val="20"/>
      <w:lang w:eastAsia="ru-RU"/>
    </w:rPr>
  </w:style>
  <w:style w:type="paragraph" w:styleId="a5">
    <w:name w:val="footer"/>
    <w:basedOn w:val="a0"/>
    <w:link w:val="a6"/>
    <w:uiPriority w:val="99"/>
    <w:rsid w:val="002B73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rsid w:val="002B7390"/>
    <w:rPr>
      <w:rFonts w:ascii="Times New Roman" w:eastAsia="Times New Roman" w:hAnsi="Times New Roman" w:cs="Times New Roman"/>
      <w:sz w:val="24"/>
      <w:szCs w:val="24"/>
      <w:lang w:eastAsia="ru-RU"/>
    </w:rPr>
  </w:style>
  <w:style w:type="character" w:styleId="a7">
    <w:name w:val="page number"/>
    <w:basedOn w:val="a1"/>
    <w:rsid w:val="002B7390"/>
  </w:style>
  <w:style w:type="paragraph" w:styleId="a8">
    <w:name w:val="Body Text"/>
    <w:basedOn w:val="a0"/>
    <w:link w:val="a9"/>
    <w:qFormat/>
    <w:rsid w:val="002B7390"/>
    <w:pPr>
      <w:spacing w:after="0" w:line="240" w:lineRule="auto"/>
      <w:jc w:val="center"/>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2B7390"/>
    <w:rPr>
      <w:rFonts w:ascii="Times New Roman" w:eastAsia="Times New Roman" w:hAnsi="Times New Roman" w:cs="Times New Roman"/>
      <w:sz w:val="24"/>
      <w:szCs w:val="24"/>
      <w:lang w:eastAsia="ru-RU"/>
    </w:rPr>
  </w:style>
  <w:style w:type="paragraph" w:styleId="aa">
    <w:name w:val="Title"/>
    <w:basedOn w:val="a0"/>
    <w:link w:val="ab"/>
    <w:qFormat/>
    <w:rsid w:val="002B7390"/>
    <w:pPr>
      <w:spacing w:after="0" w:line="240" w:lineRule="auto"/>
      <w:jc w:val="center"/>
    </w:pPr>
    <w:rPr>
      <w:rFonts w:ascii="Times New Roman" w:eastAsia="Times New Roman" w:hAnsi="Times New Roman" w:cs="Times New Roman"/>
      <w:sz w:val="28"/>
      <w:szCs w:val="18"/>
      <w:lang w:eastAsia="ru-RU"/>
    </w:rPr>
  </w:style>
  <w:style w:type="character" w:customStyle="1" w:styleId="ab">
    <w:name w:val="Название Знак"/>
    <w:basedOn w:val="a1"/>
    <w:link w:val="aa"/>
    <w:rsid w:val="002B7390"/>
    <w:rPr>
      <w:rFonts w:ascii="Times New Roman" w:eastAsia="Times New Roman" w:hAnsi="Times New Roman" w:cs="Times New Roman"/>
      <w:sz w:val="28"/>
      <w:szCs w:val="18"/>
      <w:lang w:eastAsia="ru-RU"/>
    </w:rPr>
  </w:style>
  <w:style w:type="paragraph" w:styleId="21">
    <w:name w:val="Body Text 2"/>
    <w:basedOn w:val="a0"/>
    <w:link w:val="22"/>
    <w:rsid w:val="002B7390"/>
    <w:pPr>
      <w:tabs>
        <w:tab w:val="left" w:pos="4860"/>
      </w:tabs>
      <w:spacing w:after="0" w:line="240" w:lineRule="auto"/>
      <w:jc w:val="center"/>
    </w:pPr>
    <w:rPr>
      <w:rFonts w:ascii="Times New Roman" w:eastAsia="Times New Roman" w:hAnsi="Times New Roman" w:cs="Times New Roman"/>
      <w:b/>
      <w:bCs/>
      <w:sz w:val="28"/>
      <w:szCs w:val="32"/>
      <w:lang w:eastAsia="ru-RU"/>
    </w:rPr>
  </w:style>
  <w:style w:type="character" w:customStyle="1" w:styleId="22">
    <w:name w:val="Основной текст 2 Знак"/>
    <w:basedOn w:val="a1"/>
    <w:link w:val="21"/>
    <w:rsid w:val="002B7390"/>
    <w:rPr>
      <w:rFonts w:ascii="Times New Roman" w:eastAsia="Times New Roman" w:hAnsi="Times New Roman" w:cs="Times New Roman"/>
      <w:b/>
      <w:bCs/>
      <w:sz w:val="28"/>
      <w:szCs w:val="32"/>
      <w:lang w:eastAsia="ru-RU"/>
    </w:rPr>
  </w:style>
  <w:style w:type="paragraph" w:customStyle="1" w:styleId="FR2">
    <w:name w:val="FR2"/>
    <w:rsid w:val="002B7390"/>
    <w:pPr>
      <w:widowControl w:val="0"/>
      <w:autoSpaceDE w:val="0"/>
      <w:autoSpaceDN w:val="0"/>
      <w:adjustRightInd w:val="0"/>
      <w:spacing w:before="260" w:after="0" w:line="540" w:lineRule="auto"/>
      <w:ind w:left="880" w:right="800"/>
      <w:jc w:val="center"/>
    </w:pPr>
    <w:rPr>
      <w:rFonts w:ascii="Times New Roman" w:eastAsia="Times New Roman" w:hAnsi="Times New Roman" w:cs="Times New Roman"/>
      <w:b/>
      <w:bCs/>
      <w:sz w:val="32"/>
      <w:szCs w:val="32"/>
      <w:lang w:eastAsia="ru-RU"/>
    </w:rPr>
  </w:style>
  <w:style w:type="paragraph" w:styleId="ac">
    <w:name w:val="Body Text Indent"/>
    <w:basedOn w:val="a0"/>
    <w:link w:val="ad"/>
    <w:rsid w:val="002B7390"/>
    <w:pPr>
      <w:spacing w:after="0" w:line="240" w:lineRule="auto"/>
      <w:ind w:firstLine="36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2B7390"/>
    <w:rPr>
      <w:rFonts w:ascii="Times New Roman" w:eastAsia="Times New Roman" w:hAnsi="Times New Roman" w:cs="Times New Roman"/>
      <w:sz w:val="24"/>
      <w:szCs w:val="20"/>
      <w:lang w:eastAsia="ru-RU"/>
    </w:rPr>
  </w:style>
  <w:style w:type="paragraph" w:styleId="23">
    <w:name w:val="Body Text Indent 2"/>
    <w:basedOn w:val="a0"/>
    <w:link w:val="24"/>
    <w:uiPriority w:val="99"/>
    <w:rsid w:val="002B7390"/>
    <w:pPr>
      <w:tabs>
        <w:tab w:val="num" w:pos="780"/>
      </w:tabs>
      <w:spacing w:after="0" w:line="240" w:lineRule="auto"/>
      <w:ind w:left="18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2B7390"/>
    <w:rPr>
      <w:rFonts w:ascii="Times New Roman" w:eastAsia="Times New Roman" w:hAnsi="Times New Roman" w:cs="Times New Roman"/>
      <w:sz w:val="24"/>
      <w:szCs w:val="20"/>
      <w:lang w:eastAsia="ru-RU"/>
    </w:rPr>
  </w:style>
  <w:style w:type="paragraph" w:styleId="31">
    <w:name w:val="Body Text Indent 3"/>
    <w:basedOn w:val="a0"/>
    <w:link w:val="32"/>
    <w:uiPriority w:val="99"/>
    <w:rsid w:val="002B7390"/>
    <w:pPr>
      <w:spacing w:after="0" w:line="220" w:lineRule="auto"/>
      <w:ind w:firstLine="426"/>
    </w:pPr>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
    <w:basedOn w:val="a1"/>
    <w:link w:val="31"/>
    <w:uiPriority w:val="99"/>
    <w:rsid w:val="002B7390"/>
    <w:rPr>
      <w:rFonts w:ascii="Times New Roman" w:eastAsia="Times New Roman" w:hAnsi="Times New Roman" w:cs="Times New Roman"/>
      <w:sz w:val="24"/>
      <w:szCs w:val="24"/>
      <w:lang w:val="ru-RU" w:eastAsia="ru-RU"/>
    </w:rPr>
  </w:style>
  <w:style w:type="paragraph" w:styleId="33">
    <w:name w:val="Body Text 3"/>
    <w:basedOn w:val="a0"/>
    <w:link w:val="34"/>
    <w:rsid w:val="002B7390"/>
    <w:pPr>
      <w:spacing w:after="0" w:line="36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3"/>
    <w:rsid w:val="002B7390"/>
    <w:rPr>
      <w:rFonts w:ascii="Times New Roman" w:eastAsia="Times New Roman" w:hAnsi="Times New Roman" w:cs="Times New Roman"/>
      <w:sz w:val="24"/>
      <w:szCs w:val="24"/>
      <w:lang w:eastAsia="ru-RU"/>
    </w:rPr>
  </w:style>
  <w:style w:type="paragraph" w:styleId="ae">
    <w:name w:val="header"/>
    <w:basedOn w:val="a0"/>
    <w:link w:val="af"/>
    <w:uiPriority w:val="99"/>
    <w:rsid w:val="002B7390"/>
    <w:pPr>
      <w:tabs>
        <w:tab w:val="center" w:pos="4536"/>
        <w:tab w:val="right" w:pos="9072"/>
      </w:tabs>
      <w:spacing w:after="0" w:line="240" w:lineRule="auto"/>
    </w:pPr>
    <w:rPr>
      <w:rFonts w:ascii="Times New Roman" w:eastAsia="Times New Roman" w:hAnsi="Times New Roman" w:cs="Times New Roman"/>
      <w:sz w:val="24"/>
      <w:szCs w:val="24"/>
      <w:lang w:val="ru-RU" w:eastAsia="ru-RU"/>
    </w:rPr>
  </w:style>
  <w:style w:type="character" w:customStyle="1" w:styleId="af">
    <w:name w:val="Верхний колонтитул Знак"/>
    <w:basedOn w:val="a1"/>
    <w:link w:val="ae"/>
    <w:uiPriority w:val="99"/>
    <w:rsid w:val="002B7390"/>
    <w:rPr>
      <w:rFonts w:ascii="Times New Roman" w:eastAsia="Times New Roman" w:hAnsi="Times New Roman" w:cs="Times New Roman"/>
      <w:sz w:val="24"/>
      <w:szCs w:val="24"/>
      <w:lang w:val="ru-RU" w:eastAsia="ru-RU"/>
    </w:rPr>
  </w:style>
  <w:style w:type="table" w:styleId="af0">
    <w:name w:val="Table Grid"/>
    <w:basedOn w:val="a2"/>
    <w:uiPriority w:val="59"/>
    <w:rsid w:val="002B73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2B7390"/>
    <w:pPr>
      <w:widowControl w:val="0"/>
      <w:autoSpaceDE w:val="0"/>
      <w:autoSpaceDN w:val="0"/>
      <w:adjustRightInd w:val="0"/>
      <w:spacing w:after="0" w:line="240" w:lineRule="exact"/>
      <w:ind w:firstLine="293"/>
      <w:jc w:val="both"/>
    </w:pPr>
    <w:rPr>
      <w:rFonts w:ascii="MS Reference Sans Serif" w:eastAsia="Times New Roman" w:hAnsi="MS Reference Sans Serif" w:cs="Times New Roman"/>
      <w:sz w:val="24"/>
      <w:szCs w:val="24"/>
      <w:lang w:eastAsia="uk-UA"/>
    </w:rPr>
  </w:style>
  <w:style w:type="paragraph" w:customStyle="1" w:styleId="Style4">
    <w:name w:val="Style4"/>
    <w:basedOn w:val="a0"/>
    <w:uiPriority w:val="99"/>
    <w:rsid w:val="002B7390"/>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uk-UA"/>
    </w:rPr>
  </w:style>
  <w:style w:type="paragraph" w:customStyle="1" w:styleId="Style9">
    <w:name w:val="Style9"/>
    <w:basedOn w:val="a0"/>
    <w:uiPriority w:val="99"/>
    <w:rsid w:val="002B7390"/>
    <w:pPr>
      <w:widowControl w:val="0"/>
      <w:autoSpaceDE w:val="0"/>
      <w:autoSpaceDN w:val="0"/>
      <w:adjustRightInd w:val="0"/>
      <w:spacing w:after="0" w:line="211" w:lineRule="exact"/>
      <w:jc w:val="both"/>
    </w:pPr>
    <w:rPr>
      <w:rFonts w:ascii="MS Reference Sans Serif" w:eastAsia="Times New Roman" w:hAnsi="MS Reference Sans Serif" w:cs="Times New Roman"/>
      <w:sz w:val="24"/>
      <w:szCs w:val="24"/>
      <w:lang w:eastAsia="uk-UA"/>
    </w:rPr>
  </w:style>
  <w:style w:type="character" w:customStyle="1" w:styleId="FontStyle16">
    <w:name w:val="Font Style16"/>
    <w:basedOn w:val="a1"/>
    <w:rsid w:val="002B7390"/>
    <w:rPr>
      <w:rFonts w:ascii="Times New Roman" w:hAnsi="Times New Roman" w:cs="Times New Roman"/>
      <w:sz w:val="20"/>
      <w:szCs w:val="20"/>
    </w:rPr>
  </w:style>
  <w:style w:type="character" w:customStyle="1" w:styleId="FontStyle19">
    <w:name w:val="Font Style19"/>
    <w:basedOn w:val="a1"/>
    <w:uiPriority w:val="99"/>
    <w:rsid w:val="002B7390"/>
    <w:rPr>
      <w:rFonts w:ascii="Times New Roman" w:hAnsi="Times New Roman" w:cs="Times New Roman"/>
      <w:b/>
      <w:bCs/>
      <w:sz w:val="16"/>
      <w:szCs w:val="16"/>
    </w:rPr>
  </w:style>
  <w:style w:type="character" w:customStyle="1" w:styleId="FontStyle26">
    <w:name w:val="Font Style26"/>
    <w:basedOn w:val="a1"/>
    <w:uiPriority w:val="99"/>
    <w:rsid w:val="002B7390"/>
    <w:rPr>
      <w:rFonts w:ascii="Times New Roman" w:hAnsi="Times New Roman" w:cs="Times New Roman"/>
      <w:sz w:val="20"/>
      <w:szCs w:val="20"/>
    </w:rPr>
  </w:style>
  <w:style w:type="paragraph" w:customStyle="1" w:styleId="Style12">
    <w:name w:val="Style12"/>
    <w:basedOn w:val="a0"/>
    <w:rsid w:val="002B7390"/>
    <w:pPr>
      <w:widowControl w:val="0"/>
      <w:autoSpaceDE w:val="0"/>
      <w:autoSpaceDN w:val="0"/>
      <w:adjustRightInd w:val="0"/>
      <w:spacing w:after="0" w:line="240" w:lineRule="exact"/>
      <w:jc w:val="both"/>
    </w:pPr>
    <w:rPr>
      <w:rFonts w:ascii="MS Reference Sans Serif" w:eastAsia="Times New Roman" w:hAnsi="MS Reference Sans Serif" w:cs="Times New Roman"/>
      <w:sz w:val="24"/>
      <w:szCs w:val="24"/>
      <w:lang w:eastAsia="uk-UA"/>
    </w:rPr>
  </w:style>
  <w:style w:type="paragraph" w:styleId="af1">
    <w:name w:val="Plain Text"/>
    <w:basedOn w:val="a0"/>
    <w:link w:val="af2"/>
    <w:rsid w:val="002B7390"/>
    <w:pPr>
      <w:spacing w:after="0" w:line="240" w:lineRule="auto"/>
    </w:pPr>
    <w:rPr>
      <w:rFonts w:ascii="Courier New" w:eastAsia="Times New Roman" w:hAnsi="Courier New" w:cs="Courier New"/>
      <w:sz w:val="20"/>
      <w:szCs w:val="20"/>
      <w:lang w:val="ru-RU" w:eastAsia="ru-RU"/>
    </w:rPr>
  </w:style>
  <w:style w:type="character" w:customStyle="1" w:styleId="af2">
    <w:name w:val="Текст Знак"/>
    <w:basedOn w:val="a1"/>
    <w:link w:val="af1"/>
    <w:rsid w:val="002B7390"/>
    <w:rPr>
      <w:rFonts w:ascii="Courier New" w:eastAsia="Times New Roman" w:hAnsi="Courier New" w:cs="Courier New"/>
      <w:sz w:val="20"/>
      <w:szCs w:val="20"/>
      <w:lang w:val="ru-RU" w:eastAsia="ru-RU"/>
    </w:rPr>
  </w:style>
  <w:style w:type="paragraph" w:styleId="af3">
    <w:name w:val="Balloon Text"/>
    <w:basedOn w:val="a0"/>
    <w:link w:val="af4"/>
    <w:unhideWhenUsed/>
    <w:rsid w:val="002B739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rsid w:val="002B7390"/>
    <w:rPr>
      <w:rFonts w:ascii="Tahoma" w:eastAsia="Times New Roman" w:hAnsi="Tahoma" w:cs="Tahoma"/>
      <w:sz w:val="16"/>
      <w:szCs w:val="16"/>
      <w:lang w:eastAsia="ru-RU"/>
    </w:rPr>
  </w:style>
  <w:style w:type="paragraph" w:styleId="af5">
    <w:name w:val="caption"/>
    <w:basedOn w:val="a0"/>
    <w:next w:val="a0"/>
    <w:qFormat/>
    <w:rsid w:val="002B7390"/>
    <w:pPr>
      <w:spacing w:after="0" w:line="240" w:lineRule="auto"/>
      <w:jc w:val="center"/>
    </w:pPr>
    <w:rPr>
      <w:rFonts w:ascii="Times New Roman" w:eastAsia="Times New Roman" w:hAnsi="Times New Roman" w:cs="Times New Roman"/>
      <w:i/>
      <w:iCs/>
      <w:sz w:val="24"/>
      <w:szCs w:val="24"/>
      <w:u w:val="single"/>
      <w:lang w:eastAsia="ru-RU"/>
    </w:rPr>
  </w:style>
  <w:style w:type="paragraph" w:styleId="af6">
    <w:name w:val="No Spacing"/>
    <w:uiPriority w:val="1"/>
    <w:qFormat/>
    <w:rsid w:val="002B7390"/>
    <w:pPr>
      <w:spacing w:after="0" w:line="240" w:lineRule="auto"/>
    </w:pPr>
    <w:rPr>
      <w:rFonts w:eastAsiaTheme="minorEastAsia"/>
      <w:lang w:val="ru-RU" w:eastAsia="ru-RU"/>
    </w:rPr>
  </w:style>
  <w:style w:type="paragraph" w:styleId="af7">
    <w:name w:val="Block Text"/>
    <w:basedOn w:val="a0"/>
    <w:rsid w:val="002B7390"/>
    <w:pPr>
      <w:spacing w:after="0" w:line="240" w:lineRule="auto"/>
      <w:ind w:left="-900" w:right="-1054"/>
    </w:pPr>
    <w:rPr>
      <w:rFonts w:ascii="Times New Roman" w:eastAsia="Times New Roman" w:hAnsi="Times New Roman" w:cs="Times New Roman"/>
      <w:sz w:val="32"/>
      <w:szCs w:val="24"/>
      <w:lang w:eastAsia="ru-RU"/>
    </w:rPr>
  </w:style>
  <w:style w:type="paragraph" w:styleId="af8">
    <w:name w:val="Normal (Web)"/>
    <w:basedOn w:val="a0"/>
    <w:uiPriority w:val="99"/>
    <w:unhideWhenUsed/>
    <w:rsid w:val="002B73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0"/>
    <w:rsid w:val="002B73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0"/>
    <w:link w:val="HTML0"/>
    <w:uiPriority w:val="99"/>
    <w:unhideWhenUsed/>
    <w:rsid w:val="002B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2B7390"/>
    <w:rPr>
      <w:rFonts w:ascii="Courier New" w:eastAsia="Times New Roman" w:hAnsi="Courier New" w:cs="Courier New"/>
      <w:sz w:val="20"/>
      <w:szCs w:val="20"/>
      <w:lang w:eastAsia="uk-UA"/>
    </w:rPr>
  </w:style>
  <w:style w:type="paragraph" w:styleId="a">
    <w:name w:val="List Bullet"/>
    <w:basedOn w:val="a0"/>
    <w:uiPriority w:val="99"/>
    <w:unhideWhenUsed/>
    <w:rsid w:val="002B7390"/>
    <w:pPr>
      <w:numPr>
        <w:numId w:val="4"/>
      </w:numPr>
      <w:contextualSpacing/>
    </w:pPr>
    <w:rPr>
      <w:rFonts w:eastAsiaTheme="minorEastAsia"/>
      <w:lang w:val="ru-RU" w:eastAsia="ru-RU"/>
    </w:rPr>
  </w:style>
  <w:style w:type="paragraph" w:customStyle="1" w:styleId="11">
    <w:name w:val="Стиль1"/>
    <w:basedOn w:val="a0"/>
    <w:uiPriority w:val="99"/>
    <w:rsid w:val="002B7390"/>
    <w:pPr>
      <w:spacing w:after="0" w:line="360" w:lineRule="auto"/>
      <w:jc w:val="both"/>
    </w:pPr>
    <w:rPr>
      <w:rFonts w:ascii="Times New Roman" w:eastAsia="Times New Roman" w:hAnsi="Times New Roman" w:cs="Times New Roman"/>
      <w:sz w:val="28"/>
      <w:szCs w:val="24"/>
      <w:lang w:val="ru-RU" w:eastAsia="ru-RU"/>
    </w:rPr>
  </w:style>
  <w:style w:type="paragraph" w:customStyle="1" w:styleId="Style1">
    <w:name w:val="Style1"/>
    <w:basedOn w:val="a0"/>
    <w:rsid w:val="002B7390"/>
    <w:pPr>
      <w:widowControl w:val="0"/>
      <w:autoSpaceDE w:val="0"/>
      <w:autoSpaceDN w:val="0"/>
      <w:adjustRightInd w:val="0"/>
      <w:spacing w:after="0" w:line="240" w:lineRule="auto"/>
    </w:pPr>
    <w:rPr>
      <w:rFonts w:ascii="Garamond" w:eastAsia="Times New Roman" w:hAnsi="Garamond" w:cs="Times New Roman"/>
      <w:sz w:val="24"/>
      <w:szCs w:val="24"/>
      <w:lang w:val="ru-RU" w:eastAsia="ru-RU"/>
    </w:rPr>
  </w:style>
  <w:style w:type="character" w:customStyle="1" w:styleId="FontStyle11">
    <w:name w:val="Font Style11"/>
    <w:rsid w:val="002B7390"/>
    <w:rPr>
      <w:rFonts w:ascii="Garamond" w:hAnsi="Garamond" w:cs="Garamond"/>
      <w:b/>
      <w:bCs/>
      <w:sz w:val="34"/>
      <w:szCs w:val="34"/>
    </w:rPr>
  </w:style>
  <w:style w:type="paragraph" w:customStyle="1" w:styleId="af9">
    <w:name w:val="Знак Знак Знак Знак"/>
    <w:basedOn w:val="a0"/>
    <w:uiPriority w:val="99"/>
    <w:rsid w:val="002B7390"/>
    <w:pPr>
      <w:spacing w:after="160" w:line="240" w:lineRule="exact"/>
    </w:pPr>
    <w:rPr>
      <w:rFonts w:ascii="Verdana" w:eastAsia="Times New Roman" w:hAnsi="Verdana" w:cs="Times New Roman"/>
      <w:sz w:val="20"/>
      <w:szCs w:val="20"/>
      <w:lang w:val="en-US"/>
    </w:rPr>
  </w:style>
  <w:style w:type="character" w:styleId="afa">
    <w:name w:val="Strong"/>
    <w:uiPriority w:val="22"/>
    <w:qFormat/>
    <w:rsid w:val="002B7390"/>
    <w:rPr>
      <w:b/>
      <w:bCs/>
    </w:rPr>
  </w:style>
  <w:style w:type="paragraph" w:styleId="z-">
    <w:name w:val="HTML Bottom of Form"/>
    <w:basedOn w:val="a0"/>
    <w:next w:val="a0"/>
    <w:link w:val="z-0"/>
    <w:hidden/>
    <w:unhideWhenUsed/>
    <w:rsid w:val="002B7390"/>
    <w:pPr>
      <w:widowControl w:val="0"/>
      <w:pBdr>
        <w:top w:val="single" w:sz="6" w:space="1" w:color="auto"/>
      </w:pBdr>
      <w:autoSpaceDE w:val="0"/>
      <w:autoSpaceDN w:val="0"/>
      <w:adjustRightInd w:val="0"/>
      <w:spacing w:after="0" w:line="240" w:lineRule="auto"/>
      <w:jc w:val="center"/>
    </w:pPr>
    <w:rPr>
      <w:rFonts w:ascii="Arial" w:eastAsia="Times New Roman" w:hAnsi="Arial" w:cs="Arial"/>
      <w:vanish/>
      <w:sz w:val="16"/>
      <w:szCs w:val="16"/>
      <w:lang w:eastAsia="uk-UA"/>
    </w:rPr>
  </w:style>
  <w:style w:type="character" w:customStyle="1" w:styleId="z-0">
    <w:name w:val="z-Конец формы Знак"/>
    <w:basedOn w:val="a1"/>
    <w:link w:val="z-"/>
    <w:rsid w:val="002B7390"/>
    <w:rPr>
      <w:rFonts w:ascii="Arial" w:eastAsia="Times New Roman" w:hAnsi="Arial" w:cs="Arial"/>
      <w:vanish/>
      <w:sz w:val="16"/>
      <w:szCs w:val="16"/>
      <w:lang w:eastAsia="uk-UA"/>
    </w:rPr>
  </w:style>
  <w:style w:type="paragraph" w:customStyle="1" w:styleId="afb">
    <w:name w:val="Знак Знак Знак"/>
    <w:basedOn w:val="a0"/>
    <w:rsid w:val="002B7390"/>
    <w:pPr>
      <w:spacing w:after="0" w:line="240" w:lineRule="auto"/>
    </w:pPr>
    <w:rPr>
      <w:rFonts w:ascii="Verdana" w:eastAsia="Times New Roman" w:hAnsi="Verdana" w:cs="Verdana"/>
      <w:sz w:val="20"/>
      <w:szCs w:val="20"/>
      <w:lang w:val="en-US"/>
    </w:rPr>
  </w:style>
  <w:style w:type="paragraph" w:customStyle="1" w:styleId="12">
    <w:name w:val="Абзац списка1"/>
    <w:basedOn w:val="a0"/>
    <w:uiPriority w:val="99"/>
    <w:rsid w:val="002B7390"/>
    <w:pPr>
      <w:ind w:left="720"/>
      <w:contextualSpacing/>
    </w:pPr>
    <w:rPr>
      <w:rFonts w:ascii="Calibri" w:eastAsia="Times New Roman" w:hAnsi="Calibri" w:cs="Times New Roman"/>
      <w:lang w:val="ru-RU"/>
    </w:rPr>
  </w:style>
  <w:style w:type="character" w:customStyle="1" w:styleId="apple-style-span">
    <w:name w:val="apple-style-span"/>
    <w:basedOn w:val="a1"/>
    <w:uiPriority w:val="99"/>
    <w:rsid w:val="002B7390"/>
  </w:style>
  <w:style w:type="character" w:styleId="afc">
    <w:name w:val="Hyperlink"/>
    <w:uiPriority w:val="99"/>
    <w:rsid w:val="002B7390"/>
    <w:rPr>
      <w:color w:val="0000FF"/>
      <w:u w:val="single"/>
    </w:rPr>
  </w:style>
  <w:style w:type="numbering" w:customStyle="1" w:styleId="13">
    <w:name w:val="Нет списка1"/>
    <w:next w:val="a3"/>
    <w:uiPriority w:val="99"/>
    <w:semiHidden/>
    <w:unhideWhenUsed/>
    <w:rsid w:val="002B7390"/>
  </w:style>
  <w:style w:type="table" w:customStyle="1" w:styleId="14">
    <w:name w:val="Сетка таблицы1"/>
    <w:basedOn w:val="a2"/>
    <w:next w:val="af0"/>
    <w:uiPriority w:val="39"/>
    <w:rsid w:val="002B739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1"/>
    <w:uiPriority w:val="99"/>
    <w:unhideWhenUsed/>
    <w:rsid w:val="002B7390"/>
    <w:rPr>
      <w:color w:val="800080"/>
      <w:u w:val="single"/>
    </w:rPr>
  </w:style>
  <w:style w:type="paragraph" w:customStyle="1" w:styleId="xl65">
    <w:name w:val="xl65"/>
    <w:basedOn w:val="a0"/>
    <w:rsid w:val="002B7390"/>
    <w:pPr>
      <w:shd w:val="clear" w:color="000000" w:fill="FF0000"/>
      <w:spacing w:before="100" w:beforeAutospacing="1" w:after="100" w:afterAutospacing="1" w:line="240" w:lineRule="auto"/>
    </w:pPr>
    <w:rPr>
      <w:rFonts w:ascii="Arial" w:eastAsia="Times New Roman" w:hAnsi="Arial" w:cs="Arial"/>
      <w:b/>
      <w:bCs/>
      <w:sz w:val="36"/>
      <w:szCs w:val="36"/>
      <w:lang w:val="ru-RU" w:eastAsia="ru-RU"/>
    </w:rPr>
  </w:style>
  <w:style w:type="paragraph" w:customStyle="1" w:styleId="xl66">
    <w:name w:val="xl66"/>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68">
    <w:name w:val="xl68"/>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6"/>
      <w:szCs w:val="36"/>
      <w:lang w:val="ru-RU" w:eastAsia="ru-RU"/>
    </w:rPr>
  </w:style>
  <w:style w:type="paragraph" w:customStyle="1" w:styleId="xl69">
    <w:name w:val="xl69"/>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6"/>
      <w:szCs w:val="36"/>
      <w:lang w:val="ru-RU" w:eastAsia="ru-RU"/>
    </w:rPr>
  </w:style>
  <w:style w:type="paragraph" w:customStyle="1" w:styleId="xl70">
    <w:name w:val="xl70"/>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Arial" w:eastAsia="Times New Roman" w:hAnsi="Arial" w:cs="Arial"/>
      <w:b/>
      <w:bCs/>
      <w:sz w:val="24"/>
      <w:szCs w:val="24"/>
      <w:lang w:val="ru-RU" w:eastAsia="ru-RU"/>
    </w:rPr>
  </w:style>
  <w:style w:type="paragraph" w:customStyle="1" w:styleId="xl72">
    <w:name w:val="xl72"/>
    <w:basedOn w:val="a0"/>
    <w:rsid w:val="002B739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3">
    <w:name w:val="xl73"/>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4">
    <w:name w:val="xl74"/>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8"/>
      <w:szCs w:val="28"/>
      <w:lang w:val="ru-RU" w:eastAsia="ru-RU"/>
    </w:rPr>
  </w:style>
  <w:style w:type="paragraph" w:customStyle="1" w:styleId="xl75">
    <w:name w:val="xl75"/>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6">
    <w:name w:val="xl76"/>
    <w:basedOn w:val="a0"/>
    <w:rsid w:val="002B7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Emphasis"/>
    <w:basedOn w:val="a1"/>
    <w:uiPriority w:val="20"/>
    <w:qFormat/>
    <w:rsid w:val="002B7390"/>
    <w:rPr>
      <w:i/>
      <w:iCs/>
    </w:rPr>
  </w:style>
  <w:style w:type="paragraph" w:styleId="aff">
    <w:name w:val="Subtitle"/>
    <w:basedOn w:val="a0"/>
    <w:link w:val="aff0"/>
    <w:uiPriority w:val="99"/>
    <w:qFormat/>
    <w:rsid w:val="002B7390"/>
    <w:pPr>
      <w:spacing w:after="0" w:line="240" w:lineRule="auto"/>
      <w:jc w:val="right"/>
    </w:pPr>
    <w:rPr>
      <w:rFonts w:ascii="Times New Roman" w:eastAsia="Times New Roman" w:hAnsi="Times New Roman" w:cs="Times New Roman"/>
      <w:b/>
      <w:bCs/>
      <w:iCs/>
      <w:color w:val="000000"/>
      <w:sz w:val="24"/>
      <w:szCs w:val="28"/>
      <w:lang w:val="ru-RU" w:eastAsia="ru-RU"/>
    </w:rPr>
  </w:style>
  <w:style w:type="character" w:customStyle="1" w:styleId="aff0">
    <w:name w:val="Подзаголовок Знак"/>
    <w:basedOn w:val="a1"/>
    <w:link w:val="aff"/>
    <w:uiPriority w:val="99"/>
    <w:rsid w:val="002B7390"/>
    <w:rPr>
      <w:rFonts w:ascii="Times New Roman" w:eastAsia="Times New Roman" w:hAnsi="Times New Roman" w:cs="Times New Roman"/>
      <w:b/>
      <w:bCs/>
      <w:iCs/>
      <w:color w:val="000000"/>
      <w:sz w:val="24"/>
      <w:szCs w:val="28"/>
      <w:lang w:val="ru-RU" w:eastAsia="ru-RU"/>
    </w:rPr>
  </w:style>
  <w:style w:type="table" w:styleId="-5">
    <w:name w:val="Light Shading Accent 5"/>
    <w:basedOn w:val="a2"/>
    <w:uiPriority w:val="60"/>
    <w:rsid w:val="002B7390"/>
    <w:pPr>
      <w:spacing w:after="0" w:line="240" w:lineRule="auto"/>
    </w:pPr>
    <w:rPr>
      <w:color w:val="31849B" w:themeColor="accent5" w:themeShade="BF"/>
      <w:lang w:val="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2"/>
    <w:uiPriority w:val="60"/>
    <w:rsid w:val="002B7390"/>
    <w:pPr>
      <w:spacing w:after="0" w:line="240" w:lineRule="auto"/>
    </w:pPr>
    <w:rPr>
      <w:color w:val="5F497A" w:themeColor="accent4" w:themeShade="BF"/>
      <w:lang w:val="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2"/>
    <w:uiPriority w:val="60"/>
    <w:rsid w:val="002B7390"/>
    <w:pPr>
      <w:spacing w:after="0" w:line="240" w:lineRule="auto"/>
    </w:pPr>
    <w:rPr>
      <w:color w:val="76923C" w:themeColor="accent3" w:themeShade="BF"/>
      <w:lang w:val="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2"/>
    <w:uiPriority w:val="60"/>
    <w:rsid w:val="002B7390"/>
    <w:pPr>
      <w:spacing w:after="0" w:line="240" w:lineRule="auto"/>
    </w:pPr>
    <w:rPr>
      <w:color w:val="943634" w:themeColor="accent2" w:themeShade="BF"/>
      <w:lang w:val="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2"/>
    <w:uiPriority w:val="60"/>
    <w:rsid w:val="002B7390"/>
    <w:pPr>
      <w:spacing w:after="0" w:line="240" w:lineRule="auto"/>
    </w:pPr>
    <w:rPr>
      <w:color w:val="365F91" w:themeColor="accent1" w:themeShade="BF"/>
      <w:lang w:val="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5">
    <w:name w:val="Quote"/>
    <w:basedOn w:val="a0"/>
    <w:next w:val="a0"/>
    <w:link w:val="26"/>
    <w:uiPriority w:val="29"/>
    <w:qFormat/>
    <w:rsid w:val="002B7390"/>
    <w:pPr>
      <w:spacing w:after="0" w:line="240" w:lineRule="auto"/>
    </w:pPr>
    <w:rPr>
      <w:rFonts w:ascii="Times New Roman" w:eastAsia="Times New Roman" w:hAnsi="Times New Roman" w:cs="Times New Roman"/>
      <w:i/>
      <w:sz w:val="24"/>
      <w:szCs w:val="24"/>
      <w:lang w:val="ru-RU" w:eastAsia="ru-RU"/>
    </w:rPr>
  </w:style>
  <w:style w:type="character" w:customStyle="1" w:styleId="26">
    <w:name w:val="Цитата 2 Знак"/>
    <w:basedOn w:val="a1"/>
    <w:link w:val="25"/>
    <w:uiPriority w:val="29"/>
    <w:rsid w:val="002B7390"/>
    <w:rPr>
      <w:rFonts w:ascii="Times New Roman" w:eastAsia="Times New Roman" w:hAnsi="Times New Roman" w:cs="Times New Roman"/>
      <w:i/>
      <w:sz w:val="24"/>
      <w:szCs w:val="24"/>
      <w:lang w:val="ru-RU" w:eastAsia="ru-RU"/>
    </w:rPr>
  </w:style>
  <w:style w:type="paragraph" w:styleId="aff1">
    <w:name w:val="Intense Quote"/>
    <w:basedOn w:val="a0"/>
    <w:next w:val="a0"/>
    <w:link w:val="aff2"/>
    <w:uiPriority w:val="30"/>
    <w:qFormat/>
    <w:rsid w:val="002B7390"/>
    <w:pPr>
      <w:spacing w:after="0" w:line="240" w:lineRule="auto"/>
      <w:ind w:left="720" w:right="720"/>
    </w:pPr>
    <w:rPr>
      <w:rFonts w:ascii="Times New Roman" w:eastAsia="Times New Roman" w:hAnsi="Times New Roman" w:cs="Times New Roman"/>
      <w:b/>
      <w:i/>
      <w:sz w:val="24"/>
      <w:lang w:val="ru-RU" w:eastAsia="ru-RU"/>
    </w:rPr>
  </w:style>
  <w:style w:type="character" w:customStyle="1" w:styleId="aff2">
    <w:name w:val="Выделенная цитата Знак"/>
    <w:basedOn w:val="a1"/>
    <w:link w:val="aff1"/>
    <w:uiPriority w:val="30"/>
    <w:rsid w:val="002B7390"/>
    <w:rPr>
      <w:rFonts w:ascii="Times New Roman" w:eastAsia="Times New Roman" w:hAnsi="Times New Roman" w:cs="Times New Roman"/>
      <w:b/>
      <w:i/>
      <w:sz w:val="24"/>
      <w:lang w:val="ru-RU" w:eastAsia="ru-RU"/>
    </w:rPr>
  </w:style>
  <w:style w:type="character" w:styleId="aff3">
    <w:name w:val="Subtle Emphasis"/>
    <w:uiPriority w:val="19"/>
    <w:qFormat/>
    <w:rsid w:val="002B7390"/>
    <w:rPr>
      <w:i/>
      <w:color w:val="5A5A5A" w:themeColor="text1" w:themeTint="A5"/>
    </w:rPr>
  </w:style>
  <w:style w:type="character" w:styleId="aff4">
    <w:name w:val="Intense Emphasis"/>
    <w:basedOn w:val="a1"/>
    <w:uiPriority w:val="21"/>
    <w:qFormat/>
    <w:rsid w:val="002B7390"/>
    <w:rPr>
      <w:b/>
      <w:i/>
      <w:sz w:val="24"/>
      <w:szCs w:val="24"/>
      <w:u w:val="single"/>
    </w:rPr>
  </w:style>
  <w:style w:type="character" w:styleId="aff5">
    <w:name w:val="Subtle Reference"/>
    <w:basedOn w:val="a1"/>
    <w:uiPriority w:val="31"/>
    <w:qFormat/>
    <w:rsid w:val="002B7390"/>
    <w:rPr>
      <w:sz w:val="24"/>
      <w:szCs w:val="24"/>
      <w:u w:val="single"/>
    </w:rPr>
  </w:style>
  <w:style w:type="character" w:styleId="aff6">
    <w:name w:val="Intense Reference"/>
    <w:basedOn w:val="a1"/>
    <w:uiPriority w:val="32"/>
    <w:qFormat/>
    <w:rsid w:val="002B7390"/>
    <w:rPr>
      <w:b/>
      <w:sz w:val="24"/>
      <w:u w:val="single"/>
    </w:rPr>
  </w:style>
  <w:style w:type="character" w:styleId="aff7">
    <w:name w:val="Book Title"/>
    <w:basedOn w:val="a1"/>
    <w:uiPriority w:val="33"/>
    <w:qFormat/>
    <w:rsid w:val="002B7390"/>
    <w:rPr>
      <w:rFonts w:asciiTheme="majorHAnsi" w:eastAsiaTheme="majorEastAsia" w:hAnsiTheme="majorHAnsi"/>
      <w:b/>
      <w:i/>
      <w:sz w:val="24"/>
      <w:szCs w:val="24"/>
    </w:rPr>
  </w:style>
  <w:style w:type="paragraph" w:styleId="aff8">
    <w:name w:val="TOC Heading"/>
    <w:basedOn w:val="1"/>
    <w:next w:val="a0"/>
    <w:uiPriority w:val="39"/>
    <w:semiHidden/>
    <w:unhideWhenUsed/>
    <w:qFormat/>
    <w:rsid w:val="002B7390"/>
    <w:pPr>
      <w:keepLines w:val="0"/>
      <w:spacing w:before="240" w:after="60" w:line="240" w:lineRule="auto"/>
      <w:outlineLvl w:val="9"/>
    </w:pPr>
    <w:rPr>
      <w:rFonts w:cs="Times New Roman"/>
      <w:color w:val="auto"/>
      <w:kern w:val="32"/>
      <w:sz w:val="32"/>
      <w:szCs w:val="32"/>
      <w:lang w:val="ru-RU" w:eastAsia="ru-RU"/>
    </w:rPr>
  </w:style>
  <w:style w:type="paragraph" w:customStyle="1" w:styleId="Default">
    <w:name w:val="Default"/>
    <w:rsid w:val="002B739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Textbody">
    <w:name w:val="Text body"/>
    <w:basedOn w:val="a0"/>
    <w:rsid w:val="002B739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1"/>
    <w:rsid w:val="002B7390"/>
  </w:style>
  <w:style w:type="paragraph" w:customStyle="1" w:styleId="a50">
    <w:name w:val="a5"/>
    <w:basedOn w:val="a0"/>
    <w:rsid w:val="002B7390"/>
    <w:pPr>
      <w:spacing w:before="100" w:after="100" w:line="240" w:lineRule="auto"/>
    </w:pPr>
    <w:rPr>
      <w:rFonts w:ascii="Times New Roman" w:eastAsia="Times New Roman" w:hAnsi="Times New Roman" w:cs="Times New Roman"/>
      <w:sz w:val="24"/>
      <w:szCs w:val="20"/>
      <w:lang w:val="ru-RU" w:eastAsia="ru-RU"/>
    </w:rPr>
  </w:style>
  <w:style w:type="paragraph" w:customStyle="1" w:styleId="Style5">
    <w:name w:val="Style5"/>
    <w:basedOn w:val="a0"/>
    <w:rsid w:val="002B7390"/>
    <w:pPr>
      <w:widowControl w:val="0"/>
      <w:autoSpaceDE w:val="0"/>
      <w:autoSpaceDN w:val="0"/>
      <w:adjustRightInd w:val="0"/>
      <w:spacing w:after="0" w:line="254" w:lineRule="exact"/>
      <w:jc w:val="both"/>
    </w:pPr>
    <w:rPr>
      <w:rFonts w:ascii="Franklin Gothic Book" w:eastAsia="Times New Roman" w:hAnsi="Franklin Gothic Book" w:cs="Times New Roman"/>
      <w:sz w:val="24"/>
      <w:szCs w:val="24"/>
      <w:lang w:val="ru-RU" w:eastAsia="ru-RU"/>
    </w:rPr>
  </w:style>
  <w:style w:type="character" w:customStyle="1" w:styleId="FontStyle110">
    <w:name w:val="Font Style110"/>
    <w:basedOn w:val="a1"/>
    <w:rsid w:val="002B7390"/>
    <w:rPr>
      <w:rFonts w:ascii="Times New Roman" w:hAnsi="Times New Roman" w:cs="Times New Roman"/>
      <w:sz w:val="18"/>
      <w:szCs w:val="18"/>
    </w:rPr>
  </w:style>
  <w:style w:type="character" w:customStyle="1" w:styleId="FontStyle128">
    <w:name w:val="Font Style128"/>
    <w:basedOn w:val="a1"/>
    <w:rsid w:val="002B7390"/>
    <w:rPr>
      <w:rFonts w:ascii="Times New Roman" w:hAnsi="Times New Roman" w:cs="Times New Roman"/>
      <w:b/>
      <w:bCs/>
      <w:spacing w:val="-10"/>
      <w:sz w:val="36"/>
      <w:szCs w:val="36"/>
    </w:rPr>
  </w:style>
  <w:style w:type="paragraph" w:customStyle="1" w:styleId="Style3">
    <w:name w:val="Style3"/>
    <w:basedOn w:val="a0"/>
    <w:rsid w:val="002B7390"/>
    <w:pPr>
      <w:widowControl w:val="0"/>
      <w:autoSpaceDE w:val="0"/>
      <w:autoSpaceDN w:val="0"/>
      <w:adjustRightInd w:val="0"/>
      <w:spacing w:after="0" w:line="252" w:lineRule="exact"/>
      <w:ind w:firstLine="288"/>
      <w:jc w:val="both"/>
    </w:pPr>
    <w:rPr>
      <w:rFonts w:ascii="Franklin Gothic Book" w:eastAsia="Times New Roman" w:hAnsi="Franklin Gothic Book" w:cs="Times New Roman"/>
      <w:sz w:val="24"/>
      <w:szCs w:val="24"/>
      <w:lang w:val="ru-RU" w:eastAsia="ru-RU"/>
    </w:rPr>
  </w:style>
  <w:style w:type="character" w:customStyle="1" w:styleId="FontStyle30">
    <w:name w:val="Font Style30"/>
    <w:basedOn w:val="a1"/>
    <w:rsid w:val="002B7390"/>
    <w:rPr>
      <w:rFonts w:ascii="Times New Roman" w:hAnsi="Times New Roman" w:cs="Times New Roman"/>
      <w:sz w:val="18"/>
      <w:szCs w:val="18"/>
    </w:rPr>
  </w:style>
  <w:style w:type="character" w:customStyle="1" w:styleId="FontStyle12">
    <w:name w:val="Font Style12"/>
    <w:basedOn w:val="a1"/>
    <w:rsid w:val="002B7390"/>
    <w:rPr>
      <w:rFonts w:ascii="Times New Roman" w:hAnsi="Times New Roman" w:cs="Times New Roman"/>
      <w:sz w:val="18"/>
      <w:szCs w:val="18"/>
    </w:rPr>
  </w:style>
  <w:style w:type="character" w:customStyle="1" w:styleId="FontStyle15">
    <w:name w:val="Font Style15"/>
    <w:basedOn w:val="a1"/>
    <w:rsid w:val="002B7390"/>
    <w:rPr>
      <w:rFonts w:ascii="Times New Roman" w:hAnsi="Times New Roman" w:cs="Times New Roman"/>
      <w:sz w:val="20"/>
      <w:szCs w:val="20"/>
    </w:rPr>
  </w:style>
  <w:style w:type="character" w:customStyle="1" w:styleId="txt1">
    <w:name w:val="txt1"/>
    <w:rsid w:val="002B7390"/>
    <w:rPr>
      <w:sz w:val="24"/>
    </w:rPr>
  </w:style>
  <w:style w:type="paragraph" w:styleId="aff9">
    <w:name w:val="Body Text First Indent"/>
    <w:basedOn w:val="a8"/>
    <w:link w:val="affa"/>
    <w:uiPriority w:val="99"/>
    <w:semiHidden/>
    <w:unhideWhenUsed/>
    <w:rsid w:val="002B7390"/>
    <w:pPr>
      <w:widowControl w:val="0"/>
      <w:autoSpaceDE w:val="0"/>
      <w:autoSpaceDN w:val="0"/>
      <w:adjustRightInd w:val="0"/>
      <w:ind w:firstLine="360"/>
      <w:jc w:val="left"/>
    </w:pPr>
    <w:rPr>
      <w:rFonts w:ascii="Times New Roman CYR" w:hAnsi="Times New Roman CYR" w:cs="Times New Roman CYR"/>
      <w:lang w:val="ru-RU" w:eastAsia="uk-UA"/>
    </w:rPr>
  </w:style>
  <w:style w:type="character" w:customStyle="1" w:styleId="affa">
    <w:name w:val="Красная строка Знак"/>
    <w:basedOn w:val="a9"/>
    <w:link w:val="aff9"/>
    <w:uiPriority w:val="99"/>
    <w:semiHidden/>
    <w:rsid w:val="002B7390"/>
    <w:rPr>
      <w:rFonts w:ascii="Times New Roman CYR" w:eastAsia="Times New Roman" w:hAnsi="Times New Roman CYR" w:cs="Times New Roman CYR"/>
      <w:sz w:val="24"/>
      <w:szCs w:val="24"/>
      <w:lang w:val="ru-RU" w:eastAsia="uk-UA"/>
    </w:rPr>
  </w:style>
  <w:style w:type="paragraph" w:customStyle="1" w:styleId="affb">
    <w:name w:val="Базовый"/>
    <w:uiPriority w:val="99"/>
    <w:rsid w:val="002B7390"/>
    <w:pPr>
      <w:tabs>
        <w:tab w:val="left" w:pos="708"/>
      </w:tabs>
      <w:suppressAutoHyphens/>
      <w:spacing w:after="0" w:line="240" w:lineRule="auto"/>
    </w:pPr>
    <w:rPr>
      <w:rFonts w:ascii="Times New Roman" w:eastAsia="Times New Roman" w:hAnsi="Times New Roman" w:cs="Times New Roman"/>
      <w:color w:val="00000A"/>
      <w:sz w:val="24"/>
      <w:szCs w:val="24"/>
      <w:lang w:val="ru-RU" w:eastAsia="ru-RU"/>
    </w:rPr>
  </w:style>
  <w:style w:type="character" w:customStyle="1" w:styleId="27">
    <w:name w:val="номер страницы2"/>
    <w:basedOn w:val="a1"/>
    <w:rsid w:val="00E87C04"/>
    <w:rPr>
      <w:rFonts w:ascii="Verdana" w:hAnsi="Verdana" w:hint="default"/>
      <w:lang w:val="en-US" w:eastAsia="en-US" w:bidi="ar-SA"/>
    </w:rPr>
  </w:style>
  <w:style w:type="character" w:customStyle="1" w:styleId="rvts23">
    <w:name w:val="rvts23"/>
    <w:basedOn w:val="a1"/>
    <w:rsid w:val="00E87C04"/>
  </w:style>
  <w:style w:type="paragraph" w:customStyle="1" w:styleId="110">
    <w:name w:val="Заголовок 11"/>
    <w:basedOn w:val="a0"/>
    <w:qFormat/>
    <w:rsid w:val="00E87C04"/>
    <w:pPr>
      <w:widowControl w:val="0"/>
      <w:spacing w:after="0" w:line="240" w:lineRule="auto"/>
      <w:ind w:left="116" w:right="106" w:firstLine="851"/>
      <w:jc w:val="both"/>
      <w:outlineLvl w:val="1"/>
    </w:pPr>
    <w:rPr>
      <w:rFonts w:ascii="Times New Roman" w:eastAsia="Times New Roman" w:hAnsi="Times New Roman" w:cs="Times New Roman"/>
      <w:sz w:val="29"/>
      <w:szCs w:val="29"/>
      <w:lang w:val="en-US"/>
    </w:rPr>
  </w:style>
  <w:style w:type="paragraph" w:customStyle="1" w:styleId="affc">
    <w:name w:val="Мой стиль"/>
    <w:basedOn w:val="a0"/>
    <w:rsid w:val="00E87C04"/>
    <w:pPr>
      <w:keepNext/>
      <w:tabs>
        <w:tab w:val="left" w:pos="153"/>
        <w:tab w:val="left" w:pos="720"/>
      </w:tabs>
      <w:spacing w:after="120" w:line="240" w:lineRule="auto"/>
      <w:ind w:left="153" w:right="153" w:firstLine="567"/>
      <w:jc w:val="both"/>
    </w:pPr>
    <w:rPr>
      <w:rFonts w:ascii="Arial" w:eastAsia="Times New Roman" w:hAnsi="Arial" w:cs="Times New Roman"/>
      <w:sz w:val="24"/>
      <w:szCs w:val="20"/>
      <w:lang w:eastAsia="ru-RU"/>
    </w:rPr>
  </w:style>
  <w:style w:type="paragraph" w:styleId="15">
    <w:name w:val="toc 1"/>
    <w:basedOn w:val="a0"/>
    <w:next w:val="a0"/>
    <w:autoRedefine/>
    <w:uiPriority w:val="99"/>
    <w:semiHidden/>
    <w:unhideWhenUsed/>
    <w:rsid w:val="007963AD"/>
    <w:pPr>
      <w:spacing w:before="120" w:after="0" w:line="240" w:lineRule="auto"/>
    </w:pPr>
    <w:rPr>
      <w:rFonts w:ascii="Times New Roman" w:eastAsia="Times New Roman" w:hAnsi="Times New Roman" w:cs="Times New Roman"/>
      <w:b/>
      <w:bCs/>
      <w:i/>
      <w:iCs/>
      <w:sz w:val="24"/>
      <w:szCs w:val="24"/>
      <w:lang w:val="ru-RU" w:eastAsia="ru-RU"/>
    </w:rPr>
  </w:style>
  <w:style w:type="paragraph" w:styleId="28">
    <w:name w:val="toc 2"/>
    <w:basedOn w:val="a0"/>
    <w:next w:val="a0"/>
    <w:autoRedefine/>
    <w:uiPriority w:val="99"/>
    <w:semiHidden/>
    <w:unhideWhenUsed/>
    <w:rsid w:val="007963AD"/>
    <w:pPr>
      <w:spacing w:before="120" w:after="0" w:line="240" w:lineRule="auto"/>
      <w:ind w:left="200"/>
    </w:pPr>
    <w:rPr>
      <w:rFonts w:ascii="Times New Roman" w:eastAsia="Times New Roman" w:hAnsi="Times New Roman" w:cs="Times New Roman"/>
      <w:b/>
      <w:bCs/>
      <w:lang w:val="ru-RU" w:eastAsia="ru-RU"/>
    </w:rPr>
  </w:style>
  <w:style w:type="paragraph" w:styleId="affd">
    <w:name w:val="footnote text"/>
    <w:basedOn w:val="a0"/>
    <w:link w:val="affe"/>
    <w:uiPriority w:val="99"/>
    <w:semiHidden/>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e">
    <w:name w:val="Текст сноски Знак"/>
    <w:basedOn w:val="a1"/>
    <w:link w:val="affd"/>
    <w:uiPriority w:val="99"/>
    <w:semiHidden/>
    <w:rsid w:val="007963AD"/>
    <w:rPr>
      <w:rFonts w:ascii="Times New Roman" w:eastAsia="Times New Roman" w:hAnsi="Times New Roman" w:cs="Times New Roman"/>
      <w:sz w:val="20"/>
      <w:szCs w:val="20"/>
      <w:lang w:val="ru-RU" w:eastAsia="ru-RU"/>
    </w:rPr>
  </w:style>
  <w:style w:type="paragraph" w:styleId="afff">
    <w:name w:val="annotation text"/>
    <w:basedOn w:val="a0"/>
    <w:link w:val="afff0"/>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f0">
    <w:name w:val="Текст примечания Знак"/>
    <w:basedOn w:val="a1"/>
    <w:link w:val="afff"/>
    <w:rsid w:val="007963AD"/>
    <w:rPr>
      <w:rFonts w:ascii="Times New Roman" w:eastAsia="Times New Roman" w:hAnsi="Times New Roman" w:cs="Times New Roman"/>
      <w:sz w:val="20"/>
      <w:szCs w:val="20"/>
      <w:lang w:val="ru-RU" w:eastAsia="ru-RU"/>
    </w:rPr>
  </w:style>
  <w:style w:type="paragraph" w:styleId="afff1">
    <w:name w:val="endnote text"/>
    <w:basedOn w:val="a0"/>
    <w:link w:val="afff2"/>
    <w:uiPriority w:val="99"/>
    <w:semiHidden/>
    <w:unhideWhenUsed/>
    <w:rsid w:val="007963AD"/>
    <w:pPr>
      <w:spacing w:after="0" w:line="240" w:lineRule="auto"/>
    </w:pPr>
    <w:rPr>
      <w:rFonts w:ascii="Times New Roman" w:eastAsia="Times New Roman" w:hAnsi="Times New Roman" w:cs="Times New Roman"/>
      <w:sz w:val="20"/>
      <w:szCs w:val="20"/>
      <w:lang w:val="ru-RU" w:eastAsia="ru-RU"/>
    </w:rPr>
  </w:style>
  <w:style w:type="character" w:customStyle="1" w:styleId="afff2">
    <w:name w:val="Текст концевой сноски Знак"/>
    <w:basedOn w:val="a1"/>
    <w:link w:val="afff1"/>
    <w:uiPriority w:val="99"/>
    <w:semiHidden/>
    <w:rsid w:val="007963AD"/>
    <w:rPr>
      <w:rFonts w:ascii="Times New Roman" w:eastAsia="Times New Roman" w:hAnsi="Times New Roman" w:cs="Times New Roman"/>
      <w:sz w:val="20"/>
      <w:szCs w:val="20"/>
      <w:lang w:val="ru-RU" w:eastAsia="ru-RU"/>
    </w:rPr>
  </w:style>
  <w:style w:type="paragraph" w:styleId="afff3">
    <w:name w:val="List"/>
    <w:basedOn w:val="a0"/>
    <w:uiPriority w:val="99"/>
    <w:semiHidden/>
    <w:unhideWhenUsed/>
    <w:rsid w:val="007963AD"/>
    <w:pPr>
      <w:spacing w:after="0" w:line="240" w:lineRule="auto"/>
      <w:ind w:left="283" w:hanging="283"/>
    </w:pPr>
    <w:rPr>
      <w:rFonts w:ascii="Times New Roman" w:eastAsia="Times New Roman" w:hAnsi="Times New Roman" w:cs="Times New Roman"/>
      <w:sz w:val="20"/>
      <w:szCs w:val="20"/>
      <w:lang w:val="ru-RU" w:eastAsia="ru-RU"/>
    </w:rPr>
  </w:style>
  <w:style w:type="paragraph" w:styleId="29">
    <w:name w:val="List 2"/>
    <w:basedOn w:val="a0"/>
    <w:uiPriority w:val="99"/>
    <w:unhideWhenUsed/>
    <w:rsid w:val="007963AD"/>
    <w:pPr>
      <w:spacing w:after="0" w:line="240" w:lineRule="auto"/>
      <w:ind w:left="566" w:hanging="283"/>
    </w:pPr>
    <w:rPr>
      <w:rFonts w:ascii="Times New Roman" w:eastAsia="Times New Roman" w:hAnsi="Times New Roman" w:cs="Times New Roman"/>
      <w:sz w:val="20"/>
      <w:szCs w:val="20"/>
      <w:lang w:val="ru-RU" w:eastAsia="ru-RU"/>
    </w:rPr>
  </w:style>
  <w:style w:type="paragraph" w:styleId="afff4">
    <w:name w:val="List Continue"/>
    <w:basedOn w:val="a0"/>
    <w:uiPriority w:val="99"/>
    <w:semiHidden/>
    <w:unhideWhenUsed/>
    <w:rsid w:val="007963AD"/>
    <w:pPr>
      <w:spacing w:after="120" w:line="240" w:lineRule="auto"/>
      <w:ind w:left="283"/>
    </w:pPr>
    <w:rPr>
      <w:rFonts w:ascii="Times New Roman" w:eastAsia="Times New Roman" w:hAnsi="Times New Roman" w:cs="Times New Roman"/>
      <w:sz w:val="20"/>
      <w:szCs w:val="20"/>
      <w:lang w:val="ru-RU" w:eastAsia="ru-RU"/>
    </w:rPr>
  </w:style>
  <w:style w:type="paragraph" w:styleId="afff5">
    <w:name w:val="Document Map"/>
    <w:basedOn w:val="a0"/>
    <w:link w:val="afff6"/>
    <w:uiPriority w:val="99"/>
    <w:semiHidden/>
    <w:unhideWhenUsed/>
    <w:rsid w:val="007963A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f6">
    <w:name w:val="Схема документа Знак"/>
    <w:basedOn w:val="a1"/>
    <w:link w:val="afff5"/>
    <w:uiPriority w:val="99"/>
    <w:semiHidden/>
    <w:rsid w:val="007963AD"/>
    <w:rPr>
      <w:rFonts w:ascii="Times New Roman" w:eastAsia="Times New Roman" w:hAnsi="Times New Roman" w:cs="Times New Roman"/>
      <w:sz w:val="2"/>
      <w:szCs w:val="20"/>
      <w:shd w:val="clear" w:color="auto" w:fill="000080"/>
      <w:lang w:val="ru-RU" w:eastAsia="ru-RU"/>
    </w:rPr>
  </w:style>
  <w:style w:type="paragraph" w:styleId="afff7">
    <w:name w:val="annotation subject"/>
    <w:basedOn w:val="afff"/>
    <w:next w:val="afff"/>
    <w:link w:val="afff8"/>
    <w:unhideWhenUsed/>
    <w:rsid w:val="007963AD"/>
    <w:rPr>
      <w:b/>
    </w:rPr>
  </w:style>
  <w:style w:type="character" w:customStyle="1" w:styleId="afff8">
    <w:name w:val="Тема примечания Знак"/>
    <w:basedOn w:val="afff0"/>
    <w:link w:val="afff7"/>
    <w:rsid w:val="007963AD"/>
    <w:rPr>
      <w:rFonts w:ascii="Times New Roman" w:eastAsia="Times New Roman" w:hAnsi="Times New Roman" w:cs="Times New Roman"/>
      <w:b/>
      <w:sz w:val="20"/>
      <w:szCs w:val="20"/>
      <w:lang w:val="ru-RU" w:eastAsia="ru-RU"/>
    </w:rPr>
  </w:style>
  <w:style w:type="paragraph" w:customStyle="1" w:styleId="61">
    <w:name w:val="Знак Знак6 Знак Знак Знак Знак"/>
    <w:basedOn w:val="a0"/>
    <w:rsid w:val="007963AD"/>
    <w:pPr>
      <w:spacing w:after="0" w:line="240" w:lineRule="auto"/>
    </w:pPr>
    <w:rPr>
      <w:rFonts w:ascii="Times New Roman" w:eastAsia="Times New Roman" w:hAnsi="Times New Roman" w:cs="Times New Roman"/>
      <w:sz w:val="20"/>
      <w:szCs w:val="20"/>
      <w:lang w:val="en-US"/>
    </w:rPr>
  </w:style>
  <w:style w:type="paragraph" w:customStyle="1" w:styleId="afff9">
    <w:name w:val="іІІ"/>
    <w:basedOn w:val="a0"/>
    <w:uiPriority w:val="99"/>
    <w:rsid w:val="007963AD"/>
    <w:pPr>
      <w:spacing w:after="0" w:line="240" w:lineRule="auto"/>
      <w:jc w:val="both"/>
    </w:pPr>
    <w:rPr>
      <w:rFonts w:ascii="Times New Roman" w:eastAsia="Times New Roman" w:hAnsi="Times New Roman" w:cs="Times New Roman"/>
      <w:sz w:val="28"/>
      <w:szCs w:val="20"/>
      <w:lang w:val="en-US" w:eastAsia="ru-RU"/>
    </w:rPr>
  </w:style>
  <w:style w:type="paragraph" w:customStyle="1" w:styleId="afffa">
    <w:name w:val="Знак Знак"/>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afffb">
    <w:name w:val="Знак"/>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0"/>
    <w:uiPriority w:val="99"/>
    <w:rsid w:val="007963A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0"/>
    <w:uiPriority w:val="99"/>
    <w:rsid w:val="007963A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a">
    <w:name w:val="Основной текст (2)_"/>
    <w:link w:val="2b"/>
    <w:uiPriority w:val="99"/>
    <w:locked/>
    <w:rsid w:val="007963AD"/>
    <w:rPr>
      <w:rFonts w:cs="Calibri"/>
      <w:b/>
      <w:spacing w:val="-10"/>
      <w:sz w:val="23"/>
      <w:shd w:val="clear" w:color="auto" w:fill="FFFFFF"/>
    </w:rPr>
  </w:style>
  <w:style w:type="paragraph" w:customStyle="1" w:styleId="2b">
    <w:name w:val="Основной текст (2)"/>
    <w:basedOn w:val="a0"/>
    <w:link w:val="2a"/>
    <w:uiPriority w:val="99"/>
    <w:rsid w:val="007963AD"/>
    <w:pPr>
      <w:shd w:val="clear" w:color="auto" w:fill="FFFFFF"/>
      <w:spacing w:after="0" w:line="240" w:lineRule="atLeast"/>
    </w:pPr>
    <w:rPr>
      <w:rFonts w:cs="Calibri"/>
      <w:b/>
      <w:spacing w:val="-10"/>
      <w:sz w:val="23"/>
    </w:rPr>
  </w:style>
  <w:style w:type="character" w:customStyle="1" w:styleId="62">
    <w:name w:val="Основной текст (6)_"/>
    <w:link w:val="63"/>
    <w:uiPriority w:val="99"/>
    <w:locked/>
    <w:rsid w:val="007963AD"/>
    <w:rPr>
      <w:rFonts w:cs="Calibri"/>
      <w:i/>
      <w:sz w:val="23"/>
      <w:shd w:val="clear" w:color="auto" w:fill="FFFFFF"/>
    </w:rPr>
  </w:style>
  <w:style w:type="paragraph" w:customStyle="1" w:styleId="63">
    <w:name w:val="Основной текст (6)"/>
    <w:basedOn w:val="a0"/>
    <w:link w:val="62"/>
    <w:uiPriority w:val="99"/>
    <w:rsid w:val="007963AD"/>
    <w:pPr>
      <w:shd w:val="clear" w:color="auto" w:fill="FFFFFF"/>
      <w:spacing w:after="0" w:line="271" w:lineRule="exact"/>
    </w:pPr>
    <w:rPr>
      <w:rFonts w:cs="Calibri"/>
      <w:i/>
      <w:sz w:val="23"/>
    </w:rPr>
  </w:style>
  <w:style w:type="character" w:customStyle="1" w:styleId="51">
    <w:name w:val="Основной текст (5)_"/>
    <w:link w:val="52"/>
    <w:uiPriority w:val="99"/>
    <w:locked/>
    <w:rsid w:val="007963AD"/>
    <w:rPr>
      <w:rFonts w:cs="Calibri"/>
      <w:noProof/>
      <w:sz w:val="11"/>
      <w:shd w:val="clear" w:color="auto" w:fill="FFFFFF"/>
    </w:rPr>
  </w:style>
  <w:style w:type="paragraph" w:customStyle="1" w:styleId="52">
    <w:name w:val="Основной текст (5)"/>
    <w:basedOn w:val="a0"/>
    <w:link w:val="51"/>
    <w:uiPriority w:val="99"/>
    <w:rsid w:val="007963AD"/>
    <w:pPr>
      <w:shd w:val="clear" w:color="auto" w:fill="FFFFFF"/>
      <w:spacing w:before="240" w:after="0" w:line="240" w:lineRule="atLeast"/>
    </w:pPr>
    <w:rPr>
      <w:rFonts w:cs="Calibri"/>
      <w:noProof/>
      <w:sz w:val="11"/>
    </w:rPr>
  </w:style>
  <w:style w:type="character" w:customStyle="1" w:styleId="41">
    <w:name w:val="Основной текст (4)_"/>
    <w:link w:val="42"/>
    <w:uiPriority w:val="99"/>
    <w:locked/>
    <w:rsid w:val="007963AD"/>
    <w:rPr>
      <w:rFonts w:cs="Calibri"/>
      <w:i/>
      <w:noProof/>
      <w:sz w:val="8"/>
      <w:shd w:val="clear" w:color="auto" w:fill="FFFFFF"/>
    </w:rPr>
  </w:style>
  <w:style w:type="paragraph" w:customStyle="1" w:styleId="42">
    <w:name w:val="Основной текст (4)"/>
    <w:basedOn w:val="a0"/>
    <w:link w:val="41"/>
    <w:uiPriority w:val="99"/>
    <w:rsid w:val="007963AD"/>
    <w:pPr>
      <w:shd w:val="clear" w:color="auto" w:fill="FFFFFF"/>
      <w:spacing w:after="0" w:line="240" w:lineRule="atLeast"/>
    </w:pPr>
    <w:rPr>
      <w:rFonts w:cs="Calibri"/>
      <w:i/>
      <w:noProof/>
      <w:sz w:val="8"/>
    </w:rPr>
  </w:style>
  <w:style w:type="paragraph" w:customStyle="1" w:styleId="410">
    <w:name w:val="Основной текст (4)1"/>
    <w:basedOn w:val="a0"/>
    <w:uiPriority w:val="99"/>
    <w:rsid w:val="007963A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11">
    <w:name w:val="Style11"/>
    <w:basedOn w:val="a0"/>
    <w:uiPriority w:val="99"/>
    <w:rsid w:val="007963A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7">
    <w:name w:val="Style7"/>
    <w:basedOn w:val="a0"/>
    <w:uiPriority w:val="99"/>
    <w:rsid w:val="007963A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0"/>
    <w:uiPriority w:val="99"/>
    <w:rsid w:val="007963A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c">
    <w:name w:val="Содержимое таблицы"/>
    <w:basedOn w:val="a0"/>
    <w:uiPriority w:val="99"/>
    <w:rsid w:val="007963A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53">
    <w:name w:val="Знак Знак5"/>
    <w:basedOn w:val="a0"/>
    <w:uiPriority w:val="99"/>
    <w:rsid w:val="007963AD"/>
    <w:pPr>
      <w:spacing w:after="0" w:line="240" w:lineRule="auto"/>
    </w:pPr>
    <w:rPr>
      <w:rFonts w:ascii="Times New Roman" w:eastAsia="Times New Roman" w:hAnsi="Times New Roman" w:cs="Times New Roman"/>
      <w:sz w:val="20"/>
      <w:szCs w:val="20"/>
      <w:lang w:val="en-US"/>
    </w:rPr>
  </w:style>
  <w:style w:type="paragraph" w:customStyle="1" w:styleId="2c">
    <w:name w:val="Абзац списка2"/>
    <w:basedOn w:val="a0"/>
    <w:uiPriority w:val="99"/>
    <w:rsid w:val="007963AD"/>
    <w:pPr>
      <w:ind w:left="720"/>
      <w:contextualSpacing/>
    </w:pPr>
    <w:rPr>
      <w:rFonts w:ascii="Calibri" w:eastAsia="Times New Roman" w:hAnsi="Calibri" w:cs="Times New Roman"/>
      <w:lang w:val="ru-RU"/>
    </w:rPr>
  </w:style>
  <w:style w:type="character" w:styleId="afffd">
    <w:name w:val="footnote reference"/>
    <w:uiPriority w:val="99"/>
    <w:semiHidden/>
    <w:unhideWhenUsed/>
    <w:rsid w:val="007963AD"/>
    <w:rPr>
      <w:rFonts w:ascii="Times New Roman" w:hAnsi="Times New Roman" w:cs="Times New Roman" w:hint="default"/>
      <w:vertAlign w:val="superscript"/>
    </w:rPr>
  </w:style>
  <w:style w:type="character" w:styleId="afffe">
    <w:name w:val="annotation reference"/>
    <w:unhideWhenUsed/>
    <w:rsid w:val="007963AD"/>
    <w:rPr>
      <w:rFonts w:ascii="Times New Roman" w:hAnsi="Times New Roman" w:cs="Times New Roman" w:hint="default"/>
      <w:sz w:val="16"/>
    </w:rPr>
  </w:style>
  <w:style w:type="character" w:customStyle="1" w:styleId="HeaderChar">
    <w:name w:val="Header Char"/>
    <w:uiPriority w:val="99"/>
    <w:locked/>
    <w:rsid w:val="007963AD"/>
    <w:rPr>
      <w:rFonts w:ascii="Times New Roman" w:hAnsi="Times New Roman" w:cs="Times New Roman" w:hint="default"/>
      <w:sz w:val="20"/>
    </w:rPr>
  </w:style>
  <w:style w:type="character" w:customStyle="1" w:styleId="64">
    <w:name w:val="Основной текст (6) + Не курсив"/>
    <w:aliases w:val="Интервал 0 pt"/>
    <w:uiPriority w:val="99"/>
    <w:rsid w:val="007963AD"/>
    <w:rPr>
      <w:rFonts w:ascii="Calibri" w:hAnsi="Calibri" w:cs="Calibri" w:hint="default"/>
      <w:i/>
      <w:iCs w:val="0"/>
      <w:spacing w:val="-10"/>
      <w:sz w:val="23"/>
    </w:rPr>
  </w:style>
  <w:style w:type="character" w:customStyle="1" w:styleId="affff">
    <w:name w:val="Основной текст + Полужирный"/>
    <w:uiPriority w:val="99"/>
    <w:rsid w:val="007963AD"/>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7963AD"/>
    <w:rPr>
      <w:rFonts w:ascii="Times New Roman" w:hAnsi="Times New Roman" w:cs="Times New Roman" w:hint="default"/>
      <w:smallCaps/>
      <w:noProof/>
      <w:spacing w:val="0"/>
      <w:sz w:val="25"/>
    </w:rPr>
  </w:style>
  <w:style w:type="character" w:customStyle="1" w:styleId="420">
    <w:name w:val="Основной текст (4)2"/>
    <w:uiPriority w:val="99"/>
    <w:rsid w:val="007963AD"/>
    <w:rPr>
      <w:rFonts w:ascii="Times New Roman" w:hAnsi="Times New Roman" w:cs="Times New Roman" w:hint="default"/>
      <w:spacing w:val="0"/>
      <w:sz w:val="18"/>
    </w:rPr>
  </w:style>
  <w:style w:type="character" w:customStyle="1" w:styleId="FontStyle20">
    <w:name w:val="Font Style20"/>
    <w:uiPriority w:val="99"/>
    <w:rsid w:val="007963AD"/>
    <w:rPr>
      <w:rFonts w:ascii="Cambria" w:hAnsi="Cambria" w:hint="default"/>
      <w:i/>
      <w:iCs w:val="0"/>
      <w:smallCaps/>
      <w:sz w:val="16"/>
    </w:rPr>
  </w:style>
  <w:style w:type="character" w:customStyle="1" w:styleId="FontStyle22">
    <w:name w:val="Font Style22"/>
    <w:uiPriority w:val="99"/>
    <w:rsid w:val="007963AD"/>
    <w:rPr>
      <w:rFonts w:ascii="Times New Roman" w:hAnsi="Times New Roman" w:cs="Times New Roman" w:hint="default"/>
      <w:b/>
      <w:bCs w:val="0"/>
      <w:w w:val="30"/>
      <w:sz w:val="16"/>
    </w:rPr>
  </w:style>
  <w:style w:type="character" w:customStyle="1" w:styleId="FontStyle21">
    <w:name w:val="Font Style21"/>
    <w:uiPriority w:val="99"/>
    <w:rsid w:val="007963AD"/>
    <w:rPr>
      <w:rFonts w:ascii="Garamond" w:hAnsi="Garamond" w:hint="default"/>
      <w:b/>
      <w:bCs w:val="0"/>
      <w:i/>
      <w:iCs w:val="0"/>
      <w:sz w:val="36"/>
    </w:rPr>
  </w:style>
  <w:style w:type="character" w:customStyle="1" w:styleId="FontStyle23">
    <w:name w:val="Font Style23"/>
    <w:uiPriority w:val="99"/>
    <w:rsid w:val="007963AD"/>
    <w:rPr>
      <w:rFonts w:ascii="Bookman Old Style" w:hAnsi="Bookman Old Style" w:hint="default"/>
      <w:i/>
      <w:iCs w:val="0"/>
      <w:sz w:val="22"/>
    </w:rPr>
  </w:style>
  <w:style w:type="character" w:customStyle="1" w:styleId="FontStyle24">
    <w:name w:val="Font Style24"/>
    <w:uiPriority w:val="99"/>
    <w:rsid w:val="007963AD"/>
    <w:rPr>
      <w:rFonts w:ascii="Times New Roman" w:hAnsi="Times New Roman" w:cs="Times New Roman" w:hint="default"/>
      <w:b/>
      <w:bCs w:val="0"/>
      <w:i/>
      <w:iCs w:val="0"/>
      <w:sz w:val="22"/>
    </w:rPr>
  </w:style>
  <w:style w:type="character" w:customStyle="1" w:styleId="FontStyle27">
    <w:name w:val="Font Style27"/>
    <w:uiPriority w:val="99"/>
    <w:rsid w:val="007963AD"/>
    <w:rPr>
      <w:rFonts w:ascii="Times New Roman" w:hAnsi="Times New Roman" w:cs="Times New Roman" w:hint="default"/>
      <w:sz w:val="22"/>
    </w:rPr>
  </w:style>
  <w:style w:type="character" w:customStyle="1" w:styleId="FontStyle36">
    <w:name w:val="Font Style36"/>
    <w:uiPriority w:val="99"/>
    <w:rsid w:val="007963AD"/>
    <w:rPr>
      <w:rFonts w:ascii="Cambria" w:hAnsi="Cambria" w:hint="default"/>
      <w:sz w:val="22"/>
    </w:rPr>
  </w:style>
  <w:style w:type="character" w:customStyle="1" w:styleId="FontStyle33">
    <w:name w:val="Font Style33"/>
    <w:uiPriority w:val="99"/>
    <w:rsid w:val="007963AD"/>
    <w:rPr>
      <w:rFonts w:ascii="Cambria" w:hAnsi="Cambria" w:hint="default"/>
      <w:b/>
      <w:bCs w:val="0"/>
      <w:smallCaps/>
      <w:sz w:val="26"/>
    </w:rPr>
  </w:style>
  <w:style w:type="character" w:customStyle="1" w:styleId="FontStyle35">
    <w:name w:val="Font Style35"/>
    <w:uiPriority w:val="99"/>
    <w:rsid w:val="007963AD"/>
    <w:rPr>
      <w:rFonts w:ascii="Cambria" w:hAnsi="Cambria" w:hint="default"/>
      <w:b/>
      <w:bCs w:val="0"/>
      <w:sz w:val="16"/>
    </w:rPr>
  </w:style>
  <w:style w:type="character" w:customStyle="1" w:styleId="16">
    <w:name w:val="Текст выноски Знак1"/>
    <w:uiPriority w:val="99"/>
    <w:semiHidden/>
    <w:rsid w:val="007963AD"/>
    <w:rPr>
      <w:rFonts w:ascii="Tahoma" w:hAnsi="Tahoma" w:cs="Tahoma" w:hint="default"/>
      <w:sz w:val="16"/>
      <w:lang w:val="uk-UA" w:eastAsia="en-US"/>
    </w:rPr>
  </w:style>
  <w:style w:type="character" w:customStyle="1" w:styleId="100">
    <w:name w:val="Знак Знак10"/>
    <w:uiPriority w:val="99"/>
    <w:rsid w:val="007963AD"/>
    <w:rPr>
      <w:sz w:val="24"/>
    </w:rPr>
  </w:style>
  <w:style w:type="character" w:customStyle="1" w:styleId="WW8Num13z0">
    <w:name w:val="WW8Num13z0"/>
    <w:uiPriority w:val="99"/>
    <w:rsid w:val="007963AD"/>
    <w:rPr>
      <w:rFonts w:ascii="Wingdings" w:hAnsi="Wingdings" w:hint="default"/>
    </w:rPr>
  </w:style>
  <w:style w:type="paragraph" w:customStyle="1" w:styleId="65">
    <w:name w:val="Знак Знак6 Знак Знак Знак Знак"/>
    <w:basedOn w:val="a0"/>
    <w:rsid w:val="007963AD"/>
    <w:pPr>
      <w:spacing w:after="0" w:line="240" w:lineRule="auto"/>
    </w:pPr>
    <w:rPr>
      <w:rFonts w:ascii="Times New Roman" w:eastAsia="Times New Roman" w:hAnsi="Times New Roman" w:cs="Times New Roman"/>
      <w:sz w:val="20"/>
      <w:szCs w:val="20"/>
      <w:lang w:val="en-US"/>
    </w:rPr>
  </w:style>
  <w:style w:type="table" w:customStyle="1" w:styleId="2d">
    <w:name w:val="Сетка таблицы2"/>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uiPriority w:val="99"/>
    <w:semiHidden/>
    <w:unhideWhenUsed/>
    <w:rsid w:val="007963AD"/>
  </w:style>
  <w:style w:type="paragraph" w:customStyle="1" w:styleId="msonormal0">
    <w:name w:val="msonormal"/>
    <w:basedOn w:val="a0"/>
    <w:rsid w:val="00796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3"/>
    <w:uiPriority w:val="99"/>
    <w:semiHidden/>
    <w:unhideWhenUsed/>
    <w:rsid w:val="007963AD"/>
  </w:style>
  <w:style w:type="paragraph" w:customStyle="1" w:styleId="affff0">
    <w:name w:val="Без інтервалів"/>
    <w:uiPriority w:val="99"/>
    <w:qFormat/>
    <w:rsid w:val="007963AD"/>
    <w:pPr>
      <w:spacing w:after="0" w:line="240" w:lineRule="auto"/>
    </w:pPr>
    <w:rPr>
      <w:rFonts w:ascii="Calibri" w:eastAsia="Calibri" w:hAnsi="Calibri" w:cs="Times New Roman"/>
      <w:lang w:val="ru-RU"/>
    </w:rPr>
  </w:style>
  <w:style w:type="table" w:customStyle="1" w:styleId="TableGrid">
    <w:name w:val="TableGrid"/>
    <w:rsid w:val="007963A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7963AD"/>
  </w:style>
  <w:style w:type="numbering" w:customStyle="1" w:styleId="43">
    <w:name w:val="Нет списка4"/>
    <w:next w:val="a3"/>
    <w:uiPriority w:val="99"/>
    <w:semiHidden/>
    <w:unhideWhenUsed/>
    <w:rsid w:val="007963AD"/>
  </w:style>
  <w:style w:type="numbering" w:customStyle="1" w:styleId="54">
    <w:name w:val="Нет списка5"/>
    <w:next w:val="a3"/>
    <w:uiPriority w:val="99"/>
    <w:semiHidden/>
    <w:unhideWhenUsed/>
    <w:rsid w:val="007963AD"/>
  </w:style>
  <w:style w:type="numbering" w:customStyle="1" w:styleId="121">
    <w:name w:val="Нет списка12"/>
    <w:next w:val="a3"/>
    <w:uiPriority w:val="99"/>
    <w:semiHidden/>
    <w:unhideWhenUsed/>
    <w:rsid w:val="007963AD"/>
  </w:style>
  <w:style w:type="numbering" w:customStyle="1" w:styleId="1110">
    <w:name w:val="Нет списка111"/>
    <w:next w:val="a3"/>
    <w:uiPriority w:val="99"/>
    <w:semiHidden/>
    <w:unhideWhenUsed/>
    <w:rsid w:val="007963AD"/>
  </w:style>
  <w:style w:type="character" w:customStyle="1" w:styleId="affff1">
    <w:name w:val="Заголовок Знак"/>
    <w:uiPriority w:val="10"/>
    <w:rsid w:val="007963AD"/>
    <w:rPr>
      <w:rFonts w:ascii="Calibri Light" w:eastAsia="Times New Roman" w:hAnsi="Calibri Light" w:cs="Times New Roman"/>
      <w:spacing w:val="-10"/>
      <w:kern w:val="28"/>
      <w:sz w:val="56"/>
      <w:szCs w:val="56"/>
    </w:rPr>
  </w:style>
  <w:style w:type="table" w:customStyle="1" w:styleId="36">
    <w:name w:val="Сетка таблицы3"/>
    <w:basedOn w:val="a2"/>
    <w:next w:val="af0"/>
    <w:uiPriority w:val="99"/>
    <w:rsid w:val="007963A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0"/>
    <w:uiPriority w:val="39"/>
    <w:rsid w:val="007963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азвание Знак1"/>
    <w:basedOn w:val="a1"/>
    <w:rsid w:val="007963AD"/>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fs14">
    <w:name w:val="fs_14"/>
    <w:basedOn w:val="a1"/>
    <w:rsid w:val="00AD008C"/>
  </w:style>
  <w:style w:type="character" w:customStyle="1" w:styleId="fs12">
    <w:name w:val="fs_12"/>
    <w:basedOn w:val="a1"/>
    <w:rsid w:val="00AD008C"/>
  </w:style>
  <w:style w:type="paragraph" w:customStyle="1" w:styleId="affff2">
    <w:basedOn w:val="a0"/>
    <w:next w:val="aa"/>
    <w:uiPriority w:val="99"/>
    <w:qFormat/>
    <w:rsid w:val="008F1B10"/>
    <w:pPr>
      <w:spacing w:after="0" w:line="240" w:lineRule="auto"/>
      <w:jc w:val="center"/>
    </w:pPr>
    <w:rPr>
      <w:rFonts w:ascii="Times New Roman" w:eastAsia="Times New Roman" w:hAnsi="Times New Roman" w:cs="Times New Roman"/>
      <w:sz w:val="28"/>
      <w:szCs w:val="20"/>
      <w:lang w:eastAsia="ru-RU"/>
    </w:rPr>
  </w:style>
  <w:style w:type="paragraph" w:customStyle="1" w:styleId="66">
    <w:name w:val="Знак Знак6 Знак Знак Знак Знак"/>
    <w:basedOn w:val="a0"/>
    <w:rsid w:val="008F1B10"/>
    <w:pPr>
      <w:spacing w:after="0" w:line="240" w:lineRule="auto"/>
    </w:pPr>
    <w:rPr>
      <w:rFonts w:ascii="Times New Roman" w:eastAsia="Times New Roman" w:hAnsi="Times New Roman" w:cs="Times New Roman"/>
      <w:sz w:val="20"/>
      <w:szCs w:val="20"/>
      <w:lang w:val="en-US"/>
    </w:rPr>
  </w:style>
  <w:style w:type="paragraph" w:customStyle="1" w:styleId="tjbmf">
    <w:name w:val="tj bmf"/>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5">
    <w:name w:val="fr5"/>
    <w:basedOn w:val="a0"/>
    <w:rsid w:val="00034B67"/>
    <w:pPr>
      <w:spacing w:before="100" w:beforeAutospacing="1" w:after="100" w:afterAutospacing="1" w:line="240" w:lineRule="auto"/>
    </w:pPr>
    <w:rPr>
      <w:rFonts w:ascii="Verdana" w:eastAsia="Times New Roman" w:hAnsi="Verdana" w:cs="Times New Roman"/>
      <w:color w:val="000000"/>
      <w:sz w:val="24"/>
      <w:szCs w:val="24"/>
      <w:lang w:val="ru-RU" w:eastAsia="ru-RU"/>
    </w:rPr>
  </w:style>
  <w:style w:type="character" w:customStyle="1" w:styleId="2f">
    <w:name w:val="Знак Знак2"/>
    <w:rsid w:val="00034B67"/>
    <w:rPr>
      <w:b/>
      <w:sz w:val="28"/>
    </w:rPr>
  </w:style>
  <w:style w:type="paragraph" w:customStyle="1" w:styleId="affff3">
    <w:name w:val="Знак Знак Знак Знак Знак Знак Знак Знак Знак Знак Знак Знак"/>
    <w:basedOn w:val="a0"/>
    <w:autoRedefine/>
    <w:rsid w:val="00034B67"/>
    <w:pPr>
      <w:spacing w:after="160" w:line="240" w:lineRule="exact"/>
    </w:pPr>
    <w:rPr>
      <w:rFonts w:ascii="Arial" w:eastAsia="MS Mincho" w:hAnsi="Arial" w:cs="Arial"/>
      <w:b/>
      <w:sz w:val="26"/>
      <w:szCs w:val="26"/>
      <w:lang w:val="en-US"/>
    </w:rPr>
  </w:style>
  <w:style w:type="table" w:customStyle="1" w:styleId="TableNormal">
    <w:name w:val="Table Normal"/>
    <w:uiPriority w:val="2"/>
    <w:semiHidden/>
    <w:unhideWhenUsed/>
    <w:qFormat/>
    <w:rsid w:val="00034B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4B6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fr20">
    <w:name w:val="fr2"/>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4">
    <w:name w:val="Знак Знак Знак Знак Знак Знак Знак Знак Знак Знак"/>
    <w:basedOn w:val="a0"/>
    <w:rsid w:val="00034B67"/>
    <w:pPr>
      <w:spacing w:after="0" w:line="240" w:lineRule="auto"/>
    </w:pPr>
    <w:rPr>
      <w:rFonts w:ascii="Verdana" w:eastAsia="MS Mincho" w:hAnsi="Verdana" w:cs="Verdana"/>
      <w:sz w:val="20"/>
      <w:szCs w:val="20"/>
      <w:lang w:val="en-US"/>
    </w:rPr>
  </w:style>
  <w:style w:type="paragraph" w:customStyle="1" w:styleId="rvps12">
    <w:name w:val="rvps12"/>
    <w:basedOn w:val="a0"/>
    <w:rsid w:val="00034B6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footnote2">
    <w:name w:val="footnote2"/>
    <w:basedOn w:val="a0"/>
    <w:rsid w:val="00034B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034B6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rvps2">
    <w:name w:val="rvps2"/>
    <w:basedOn w:val="a0"/>
    <w:rsid w:val="00034B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1"/>
    <w:rsid w:val="00034B67"/>
  </w:style>
  <w:style w:type="paragraph" w:customStyle="1" w:styleId="18">
    <w:name w:val="Звичайний1"/>
    <w:rsid w:val="00034B67"/>
    <w:pPr>
      <w:spacing w:after="160" w:line="259" w:lineRule="auto"/>
    </w:pPr>
    <w:rPr>
      <w:rFonts w:ascii="Calibri" w:eastAsia="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6900">
      <w:bodyDiv w:val="1"/>
      <w:marLeft w:val="0"/>
      <w:marRight w:val="0"/>
      <w:marTop w:val="0"/>
      <w:marBottom w:val="0"/>
      <w:divBdr>
        <w:top w:val="none" w:sz="0" w:space="0" w:color="auto"/>
        <w:left w:val="none" w:sz="0" w:space="0" w:color="auto"/>
        <w:bottom w:val="none" w:sz="0" w:space="0" w:color="auto"/>
        <w:right w:val="none" w:sz="0" w:space="0" w:color="auto"/>
      </w:divBdr>
      <w:divsChild>
        <w:div w:id="1031345322">
          <w:marLeft w:val="0"/>
          <w:marRight w:val="0"/>
          <w:marTop w:val="0"/>
          <w:marBottom w:val="0"/>
          <w:divBdr>
            <w:top w:val="none" w:sz="0" w:space="0" w:color="auto"/>
            <w:left w:val="none" w:sz="0" w:space="0" w:color="auto"/>
            <w:bottom w:val="none" w:sz="0" w:space="0" w:color="auto"/>
            <w:right w:val="none" w:sz="0" w:space="0" w:color="auto"/>
          </w:divBdr>
        </w:div>
        <w:div w:id="1028793185">
          <w:marLeft w:val="113"/>
          <w:marRight w:val="113"/>
          <w:marTop w:val="0"/>
          <w:marBottom w:val="0"/>
          <w:divBdr>
            <w:top w:val="none" w:sz="0" w:space="0" w:color="auto"/>
            <w:left w:val="none" w:sz="0" w:space="0" w:color="auto"/>
            <w:bottom w:val="none" w:sz="0" w:space="0" w:color="auto"/>
            <w:right w:val="none" w:sz="0" w:space="0" w:color="auto"/>
          </w:divBdr>
        </w:div>
        <w:div w:id="1594508848">
          <w:marLeft w:val="0"/>
          <w:marRight w:val="0"/>
          <w:marTop w:val="0"/>
          <w:marBottom w:val="0"/>
          <w:divBdr>
            <w:top w:val="none" w:sz="0" w:space="0" w:color="auto"/>
            <w:left w:val="none" w:sz="0" w:space="0" w:color="auto"/>
            <w:bottom w:val="none" w:sz="0" w:space="0" w:color="auto"/>
            <w:right w:val="none" w:sz="0" w:space="0" w:color="auto"/>
          </w:divBdr>
        </w:div>
        <w:div w:id="1116408900">
          <w:marLeft w:val="0"/>
          <w:marRight w:val="0"/>
          <w:marTop w:val="0"/>
          <w:marBottom w:val="0"/>
          <w:divBdr>
            <w:top w:val="none" w:sz="0" w:space="0" w:color="auto"/>
            <w:left w:val="none" w:sz="0" w:space="0" w:color="auto"/>
            <w:bottom w:val="none" w:sz="0" w:space="0" w:color="auto"/>
            <w:right w:val="none" w:sz="0" w:space="0" w:color="auto"/>
          </w:divBdr>
        </w:div>
        <w:div w:id="135073391">
          <w:marLeft w:val="0"/>
          <w:marRight w:val="0"/>
          <w:marTop w:val="0"/>
          <w:marBottom w:val="0"/>
          <w:divBdr>
            <w:top w:val="none" w:sz="0" w:space="0" w:color="auto"/>
            <w:left w:val="none" w:sz="0" w:space="0" w:color="auto"/>
            <w:bottom w:val="none" w:sz="0" w:space="0" w:color="auto"/>
            <w:right w:val="none" w:sz="0" w:space="0" w:color="auto"/>
          </w:divBdr>
        </w:div>
        <w:div w:id="1113285886">
          <w:marLeft w:val="0"/>
          <w:marRight w:val="0"/>
          <w:marTop w:val="0"/>
          <w:marBottom w:val="0"/>
          <w:divBdr>
            <w:top w:val="none" w:sz="0" w:space="0" w:color="auto"/>
            <w:left w:val="none" w:sz="0" w:space="0" w:color="auto"/>
            <w:bottom w:val="none" w:sz="0" w:space="0" w:color="auto"/>
            <w:right w:val="none" w:sz="0" w:space="0" w:color="auto"/>
          </w:divBdr>
        </w:div>
        <w:div w:id="233249056">
          <w:marLeft w:val="0"/>
          <w:marRight w:val="0"/>
          <w:marTop w:val="0"/>
          <w:marBottom w:val="0"/>
          <w:divBdr>
            <w:top w:val="none" w:sz="0" w:space="0" w:color="auto"/>
            <w:left w:val="none" w:sz="0" w:space="0" w:color="auto"/>
            <w:bottom w:val="none" w:sz="0" w:space="0" w:color="auto"/>
            <w:right w:val="none" w:sz="0" w:space="0" w:color="auto"/>
          </w:divBdr>
        </w:div>
        <w:div w:id="1953702790">
          <w:marLeft w:val="0"/>
          <w:marRight w:val="0"/>
          <w:marTop w:val="0"/>
          <w:marBottom w:val="0"/>
          <w:divBdr>
            <w:top w:val="none" w:sz="0" w:space="0" w:color="auto"/>
            <w:left w:val="none" w:sz="0" w:space="0" w:color="auto"/>
            <w:bottom w:val="none" w:sz="0" w:space="0" w:color="auto"/>
            <w:right w:val="none" w:sz="0" w:space="0" w:color="auto"/>
          </w:divBdr>
        </w:div>
        <w:div w:id="1722364916">
          <w:marLeft w:val="0"/>
          <w:marRight w:val="0"/>
          <w:marTop w:val="0"/>
          <w:marBottom w:val="0"/>
          <w:divBdr>
            <w:top w:val="none" w:sz="0" w:space="0" w:color="auto"/>
            <w:left w:val="none" w:sz="0" w:space="0" w:color="auto"/>
            <w:bottom w:val="none" w:sz="0" w:space="0" w:color="auto"/>
            <w:right w:val="none" w:sz="0" w:space="0" w:color="auto"/>
          </w:divBdr>
        </w:div>
        <w:div w:id="807625977">
          <w:marLeft w:val="0"/>
          <w:marRight w:val="0"/>
          <w:marTop w:val="0"/>
          <w:marBottom w:val="0"/>
          <w:divBdr>
            <w:top w:val="none" w:sz="0" w:space="0" w:color="auto"/>
            <w:left w:val="none" w:sz="0" w:space="0" w:color="auto"/>
            <w:bottom w:val="none" w:sz="0" w:space="0" w:color="auto"/>
            <w:right w:val="none" w:sz="0" w:space="0" w:color="auto"/>
          </w:divBdr>
        </w:div>
        <w:div w:id="1509323623">
          <w:marLeft w:val="0"/>
          <w:marRight w:val="0"/>
          <w:marTop w:val="0"/>
          <w:marBottom w:val="0"/>
          <w:divBdr>
            <w:top w:val="none" w:sz="0" w:space="0" w:color="auto"/>
            <w:left w:val="none" w:sz="0" w:space="0" w:color="auto"/>
            <w:bottom w:val="none" w:sz="0" w:space="0" w:color="auto"/>
            <w:right w:val="none" w:sz="0" w:space="0" w:color="auto"/>
          </w:divBdr>
        </w:div>
        <w:div w:id="1825974570">
          <w:marLeft w:val="0"/>
          <w:marRight w:val="0"/>
          <w:marTop w:val="0"/>
          <w:marBottom w:val="0"/>
          <w:divBdr>
            <w:top w:val="none" w:sz="0" w:space="0" w:color="auto"/>
            <w:left w:val="none" w:sz="0" w:space="0" w:color="auto"/>
            <w:bottom w:val="none" w:sz="0" w:space="0" w:color="auto"/>
            <w:right w:val="none" w:sz="0" w:space="0" w:color="auto"/>
          </w:divBdr>
        </w:div>
        <w:div w:id="873419009">
          <w:marLeft w:val="113"/>
          <w:marRight w:val="113"/>
          <w:marTop w:val="0"/>
          <w:marBottom w:val="0"/>
          <w:divBdr>
            <w:top w:val="none" w:sz="0" w:space="0" w:color="auto"/>
            <w:left w:val="none" w:sz="0" w:space="0" w:color="auto"/>
            <w:bottom w:val="none" w:sz="0" w:space="0" w:color="auto"/>
            <w:right w:val="none" w:sz="0" w:space="0" w:color="auto"/>
          </w:divBdr>
        </w:div>
        <w:div w:id="717238457">
          <w:marLeft w:val="0"/>
          <w:marRight w:val="0"/>
          <w:marTop w:val="0"/>
          <w:marBottom w:val="0"/>
          <w:divBdr>
            <w:top w:val="none" w:sz="0" w:space="0" w:color="auto"/>
            <w:left w:val="none" w:sz="0" w:space="0" w:color="auto"/>
            <w:bottom w:val="none" w:sz="0" w:space="0" w:color="auto"/>
            <w:right w:val="none" w:sz="0" w:space="0" w:color="auto"/>
          </w:divBdr>
        </w:div>
        <w:div w:id="965043618">
          <w:marLeft w:val="0"/>
          <w:marRight w:val="0"/>
          <w:marTop w:val="0"/>
          <w:marBottom w:val="0"/>
          <w:divBdr>
            <w:top w:val="none" w:sz="0" w:space="0" w:color="auto"/>
            <w:left w:val="none" w:sz="0" w:space="0" w:color="auto"/>
            <w:bottom w:val="none" w:sz="0" w:space="0" w:color="auto"/>
            <w:right w:val="none" w:sz="0" w:space="0" w:color="auto"/>
          </w:divBdr>
        </w:div>
        <w:div w:id="386225762">
          <w:marLeft w:val="0"/>
          <w:marRight w:val="0"/>
          <w:marTop w:val="0"/>
          <w:marBottom w:val="0"/>
          <w:divBdr>
            <w:top w:val="none" w:sz="0" w:space="0" w:color="auto"/>
            <w:left w:val="none" w:sz="0" w:space="0" w:color="auto"/>
            <w:bottom w:val="none" w:sz="0" w:space="0" w:color="auto"/>
            <w:right w:val="none" w:sz="0" w:space="0" w:color="auto"/>
          </w:divBdr>
        </w:div>
        <w:div w:id="274412234">
          <w:marLeft w:val="0"/>
          <w:marRight w:val="0"/>
          <w:marTop w:val="0"/>
          <w:marBottom w:val="0"/>
          <w:divBdr>
            <w:top w:val="none" w:sz="0" w:space="0" w:color="auto"/>
            <w:left w:val="none" w:sz="0" w:space="0" w:color="auto"/>
            <w:bottom w:val="none" w:sz="0" w:space="0" w:color="auto"/>
            <w:right w:val="none" w:sz="0" w:space="0" w:color="auto"/>
          </w:divBdr>
        </w:div>
        <w:div w:id="367994068">
          <w:marLeft w:val="0"/>
          <w:marRight w:val="0"/>
          <w:marTop w:val="0"/>
          <w:marBottom w:val="0"/>
          <w:divBdr>
            <w:top w:val="none" w:sz="0" w:space="0" w:color="auto"/>
            <w:left w:val="none" w:sz="0" w:space="0" w:color="auto"/>
            <w:bottom w:val="none" w:sz="0" w:space="0" w:color="auto"/>
            <w:right w:val="none" w:sz="0" w:space="0" w:color="auto"/>
          </w:divBdr>
        </w:div>
        <w:div w:id="1918245048">
          <w:marLeft w:val="0"/>
          <w:marRight w:val="0"/>
          <w:marTop w:val="0"/>
          <w:marBottom w:val="0"/>
          <w:divBdr>
            <w:top w:val="none" w:sz="0" w:space="0" w:color="auto"/>
            <w:left w:val="none" w:sz="0" w:space="0" w:color="auto"/>
            <w:bottom w:val="none" w:sz="0" w:space="0" w:color="auto"/>
            <w:right w:val="none" w:sz="0" w:space="0" w:color="auto"/>
          </w:divBdr>
        </w:div>
        <w:div w:id="1419909557">
          <w:marLeft w:val="0"/>
          <w:marRight w:val="0"/>
          <w:marTop w:val="0"/>
          <w:marBottom w:val="0"/>
          <w:divBdr>
            <w:top w:val="none" w:sz="0" w:space="0" w:color="auto"/>
            <w:left w:val="none" w:sz="0" w:space="0" w:color="auto"/>
            <w:bottom w:val="none" w:sz="0" w:space="0" w:color="auto"/>
            <w:right w:val="none" w:sz="0" w:space="0" w:color="auto"/>
          </w:divBdr>
        </w:div>
        <w:div w:id="1149322337">
          <w:marLeft w:val="0"/>
          <w:marRight w:val="0"/>
          <w:marTop w:val="0"/>
          <w:marBottom w:val="0"/>
          <w:divBdr>
            <w:top w:val="none" w:sz="0" w:space="0" w:color="auto"/>
            <w:left w:val="none" w:sz="0" w:space="0" w:color="auto"/>
            <w:bottom w:val="none" w:sz="0" w:space="0" w:color="auto"/>
            <w:right w:val="none" w:sz="0" w:space="0" w:color="auto"/>
          </w:divBdr>
        </w:div>
        <w:div w:id="1775057368">
          <w:marLeft w:val="0"/>
          <w:marRight w:val="0"/>
          <w:marTop w:val="0"/>
          <w:marBottom w:val="0"/>
          <w:divBdr>
            <w:top w:val="none" w:sz="0" w:space="0" w:color="auto"/>
            <w:left w:val="none" w:sz="0" w:space="0" w:color="auto"/>
            <w:bottom w:val="none" w:sz="0" w:space="0" w:color="auto"/>
            <w:right w:val="none" w:sz="0" w:space="0" w:color="auto"/>
          </w:divBdr>
        </w:div>
        <w:div w:id="643395528">
          <w:marLeft w:val="0"/>
          <w:marRight w:val="0"/>
          <w:marTop w:val="0"/>
          <w:marBottom w:val="0"/>
          <w:divBdr>
            <w:top w:val="none" w:sz="0" w:space="0" w:color="auto"/>
            <w:left w:val="none" w:sz="0" w:space="0" w:color="auto"/>
            <w:bottom w:val="none" w:sz="0" w:space="0" w:color="auto"/>
            <w:right w:val="none" w:sz="0" w:space="0" w:color="auto"/>
          </w:divBdr>
        </w:div>
        <w:div w:id="37436545">
          <w:marLeft w:val="0"/>
          <w:marRight w:val="0"/>
          <w:marTop w:val="0"/>
          <w:marBottom w:val="0"/>
          <w:divBdr>
            <w:top w:val="none" w:sz="0" w:space="0" w:color="auto"/>
            <w:left w:val="none" w:sz="0" w:space="0" w:color="auto"/>
            <w:bottom w:val="none" w:sz="0" w:space="0" w:color="auto"/>
            <w:right w:val="none" w:sz="0" w:space="0" w:color="auto"/>
          </w:divBdr>
        </w:div>
        <w:div w:id="863245554">
          <w:marLeft w:val="0"/>
          <w:marRight w:val="0"/>
          <w:marTop w:val="0"/>
          <w:marBottom w:val="0"/>
          <w:divBdr>
            <w:top w:val="none" w:sz="0" w:space="0" w:color="auto"/>
            <w:left w:val="none" w:sz="0" w:space="0" w:color="auto"/>
            <w:bottom w:val="none" w:sz="0" w:space="0" w:color="auto"/>
            <w:right w:val="none" w:sz="0" w:space="0" w:color="auto"/>
          </w:divBdr>
        </w:div>
        <w:div w:id="477108443">
          <w:marLeft w:val="0"/>
          <w:marRight w:val="0"/>
          <w:marTop w:val="0"/>
          <w:marBottom w:val="0"/>
          <w:divBdr>
            <w:top w:val="none" w:sz="0" w:space="0" w:color="auto"/>
            <w:left w:val="none" w:sz="0" w:space="0" w:color="auto"/>
            <w:bottom w:val="none" w:sz="0" w:space="0" w:color="auto"/>
            <w:right w:val="none" w:sz="0" w:space="0" w:color="auto"/>
          </w:divBdr>
        </w:div>
        <w:div w:id="350882743">
          <w:marLeft w:val="0"/>
          <w:marRight w:val="0"/>
          <w:marTop w:val="0"/>
          <w:marBottom w:val="0"/>
          <w:divBdr>
            <w:top w:val="none" w:sz="0" w:space="0" w:color="auto"/>
            <w:left w:val="none" w:sz="0" w:space="0" w:color="auto"/>
            <w:bottom w:val="none" w:sz="0" w:space="0" w:color="auto"/>
            <w:right w:val="none" w:sz="0" w:space="0" w:color="auto"/>
          </w:divBdr>
        </w:div>
        <w:div w:id="1882355478">
          <w:marLeft w:val="0"/>
          <w:marRight w:val="0"/>
          <w:marTop w:val="0"/>
          <w:marBottom w:val="0"/>
          <w:divBdr>
            <w:top w:val="none" w:sz="0" w:space="0" w:color="auto"/>
            <w:left w:val="none" w:sz="0" w:space="0" w:color="auto"/>
            <w:bottom w:val="none" w:sz="0" w:space="0" w:color="auto"/>
            <w:right w:val="none" w:sz="0" w:space="0" w:color="auto"/>
          </w:divBdr>
        </w:div>
        <w:div w:id="918827730">
          <w:marLeft w:val="0"/>
          <w:marRight w:val="0"/>
          <w:marTop w:val="0"/>
          <w:marBottom w:val="0"/>
          <w:divBdr>
            <w:top w:val="none" w:sz="0" w:space="0" w:color="auto"/>
            <w:left w:val="none" w:sz="0" w:space="0" w:color="auto"/>
            <w:bottom w:val="none" w:sz="0" w:space="0" w:color="auto"/>
            <w:right w:val="none" w:sz="0" w:space="0" w:color="auto"/>
          </w:divBdr>
        </w:div>
        <w:div w:id="715547178">
          <w:marLeft w:val="113"/>
          <w:marRight w:val="113"/>
          <w:marTop w:val="0"/>
          <w:marBottom w:val="0"/>
          <w:divBdr>
            <w:top w:val="none" w:sz="0" w:space="0" w:color="auto"/>
            <w:left w:val="none" w:sz="0" w:space="0" w:color="auto"/>
            <w:bottom w:val="none" w:sz="0" w:space="0" w:color="auto"/>
            <w:right w:val="none" w:sz="0" w:space="0" w:color="auto"/>
          </w:divBdr>
        </w:div>
        <w:div w:id="307246401">
          <w:marLeft w:val="0"/>
          <w:marRight w:val="0"/>
          <w:marTop w:val="0"/>
          <w:marBottom w:val="0"/>
          <w:divBdr>
            <w:top w:val="none" w:sz="0" w:space="0" w:color="auto"/>
            <w:left w:val="none" w:sz="0" w:space="0" w:color="auto"/>
            <w:bottom w:val="none" w:sz="0" w:space="0" w:color="auto"/>
            <w:right w:val="none" w:sz="0" w:space="0" w:color="auto"/>
          </w:divBdr>
        </w:div>
        <w:div w:id="439762931">
          <w:marLeft w:val="0"/>
          <w:marRight w:val="0"/>
          <w:marTop w:val="0"/>
          <w:marBottom w:val="0"/>
          <w:divBdr>
            <w:top w:val="none" w:sz="0" w:space="0" w:color="auto"/>
            <w:left w:val="none" w:sz="0" w:space="0" w:color="auto"/>
            <w:bottom w:val="none" w:sz="0" w:space="0" w:color="auto"/>
            <w:right w:val="none" w:sz="0" w:space="0" w:color="auto"/>
          </w:divBdr>
        </w:div>
        <w:div w:id="1667325391">
          <w:marLeft w:val="0"/>
          <w:marRight w:val="0"/>
          <w:marTop w:val="0"/>
          <w:marBottom w:val="0"/>
          <w:divBdr>
            <w:top w:val="none" w:sz="0" w:space="0" w:color="auto"/>
            <w:left w:val="none" w:sz="0" w:space="0" w:color="auto"/>
            <w:bottom w:val="none" w:sz="0" w:space="0" w:color="auto"/>
            <w:right w:val="none" w:sz="0" w:space="0" w:color="auto"/>
          </w:divBdr>
        </w:div>
        <w:div w:id="1978871620">
          <w:marLeft w:val="0"/>
          <w:marRight w:val="0"/>
          <w:marTop w:val="0"/>
          <w:marBottom w:val="0"/>
          <w:divBdr>
            <w:top w:val="none" w:sz="0" w:space="0" w:color="auto"/>
            <w:left w:val="none" w:sz="0" w:space="0" w:color="auto"/>
            <w:bottom w:val="none" w:sz="0" w:space="0" w:color="auto"/>
            <w:right w:val="none" w:sz="0" w:space="0" w:color="auto"/>
          </w:divBdr>
        </w:div>
        <w:div w:id="1708874616">
          <w:marLeft w:val="0"/>
          <w:marRight w:val="0"/>
          <w:marTop w:val="0"/>
          <w:marBottom w:val="0"/>
          <w:divBdr>
            <w:top w:val="none" w:sz="0" w:space="0" w:color="auto"/>
            <w:left w:val="none" w:sz="0" w:space="0" w:color="auto"/>
            <w:bottom w:val="none" w:sz="0" w:space="0" w:color="auto"/>
            <w:right w:val="none" w:sz="0" w:space="0" w:color="auto"/>
          </w:divBdr>
        </w:div>
        <w:div w:id="773288755">
          <w:marLeft w:val="0"/>
          <w:marRight w:val="0"/>
          <w:marTop w:val="0"/>
          <w:marBottom w:val="0"/>
          <w:divBdr>
            <w:top w:val="none" w:sz="0" w:space="0" w:color="auto"/>
            <w:left w:val="none" w:sz="0" w:space="0" w:color="auto"/>
            <w:bottom w:val="none" w:sz="0" w:space="0" w:color="auto"/>
            <w:right w:val="none" w:sz="0" w:space="0" w:color="auto"/>
          </w:divBdr>
        </w:div>
        <w:div w:id="664212719">
          <w:marLeft w:val="0"/>
          <w:marRight w:val="0"/>
          <w:marTop w:val="0"/>
          <w:marBottom w:val="0"/>
          <w:divBdr>
            <w:top w:val="none" w:sz="0" w:space="0" w:color="auto"/>
            <w:left w:val="none" w:sz="0" w:space="0" w:color="auto"/>
            <w:bottom w:val="none" w:sz="0" w:space="0" w:color="auto"/>
            <w:right w:val="none" w:sz="0" w:space="0" w:color="auto"/>
          </w:divBdr>
        </w:div>
        <w:div w:id="742678433">
          <w:marLeft w:val="0"/>
          <w:marRight w:val="0"/>
          <w:marTop w:val="0"/>
          <w:marBottom w:val="0"/>
          <w:divBdr>
            <w:top w:val="none" w:sz="0" w:space="0" w:color="auto"/>
            <w:left w:val="none" w:sz="0" w:space="0" w:color="auto"/>
            <w:bottom w:val="none" w:sz="0" w:space="0" w:color="auto"/>
            <w:right w:val="none" w:sz="0" w:space="0" w:color="auto"/>
          </w:divBdr>
        </w:div>
        <w:div w:id="1199392003">
          <w:marLeft w:val="0"/>
          <w:marRight w:val="0"/>
          <w:marTop w:val="0"/>
          <w:marBottom w:val="0"/>
          <w:divBdr>
            <w:top w:val="none" w:sz="0" w:space="0" w:color="auto"/>
            <w:left w:val="none" w:sz="0" w:space="0" w:color="auto"/>
            <w:bottom w:val="none" w:sz="0" w:space="0" w:color="auto"/>
            <w:right w:val="none" w:sz="0" w:space="0" w:color="auto"/>
          </w:divBdr>
        </w:div>
        <w:div w:id="769005015">
          <w:marLeft w:val="0"/>
          <w:marRight w:val="0"/>
          <w:marTop w:val="0"/>
          <w:marBottom w:val="0"/>
          <w:divBdr>
            <w:top w:val="none" w:sz="0" w:space="0" w:color="auto"/>
            <w:left w:val="none" w:sz="0" w:space="0" w:color="auto"/>
            <w:bottom w:val="none" w:sz="0" w:space="0" w:color="auto"/>
            <w:right w:val="none" w:sz="0" w:space="0" w:color="auto"/>
          </w:divBdr>
        </w:div>
        <w:div w:id="1994721190">
          <w:marLeft w:val="0"/>
          <w:marRight w:val="0"/>
          <w:marTop w:val="0"/>
          <w:marBottom w:val="0"/>
          <w:divBdr>
            <w:top w:val="none" w:sz="0" w:space="0" w:color="auto"/>
            <w:left w:val="none" w:sz="0" w:space="0" w:color="auto"/>
            <w:bottom w:val="none" w:sz="0" w:space="0" w:color="auto"/>
            <w:right w:val="none" w:sz="0" w:space="0" w:color="auto"/>
          </w:divBdr>
        </w:div>
        <w:div w:id="140385804">
          <w:marLeft w:val="0"/>
          <w:marRight w:val="0"/>
          <w:marTop w:val="0"/>
          <w:marBottom w:val="0"/>
          <w:divBdr>
            <w:top w:val="none" w:sz="0" w:space="0" w:color="auto"/>
            <w:left w:val="none" w:sz="0" w:space="0" w:color="auto"/>
            <w:bottom w:val="none" w:sz="0" w:space="0" w:color="auto"/>
            <w:right w:val="none" w:sz="0" w:space="0" w:color="auto"/>
          </w:divBdr>
        </w:div>
        <w:div w:id="820661836">
          <w:marLeft w:val="0"/>
          <w:marRight w:val="0"/>
          <w:marTop w:val="0"/>
          <w:marBottom w:val="0"/>
          <w:divBdr>
            <w:top w:val="none" w:sz="0" w:space="0" w:color="auto"/>
            <w:left w:val="none" w:sz="0" w:space="0" w:color="auto"/>
            <w:bottom w:val="none" w:sz="0" w:space="0" w:color="auto"/>
            <w:right w:val="none" w:sz="0" w:space="0" w:color="auto"/>
          </w:divBdr>
        </w:div>
        <w:div w:id="1412921629">
          <w:marLeft w:val="0"/>
          <w:marRight w:val="0"/>
          <w:marTop w:val="0"/>
          <w:marBottom w:val="0"/>
          <w:divBdr>
            <w:top w:val="none" w:sz="0" w:space="0" w:color="auto"/>
            <w:left w:val="none" w:sz="0" w:space="0" w:color="auto"/>
            <w:bottom w:val="none" w:sz="0" w:space="0" w:color="auto"/>
            <w:right w:val="none" w:sz="0" w:space="0" w:color="auto"/>
          </w:divBdr>
        </w:div>
        <w:div w:id="1988126732">
          <w:marLeft w:val="0"/>
          <w:marRight w:val="0"/>
          <w:marTop w:val="0"/>
          <w:marBottom w:val="0"/>
          <w:divBdr>
            <w:top w:val="none" w:sz="0" w:space="0" w:color="auto"/>
            <w:left w:val="none" w:sz="0" w:space="0" w:color="auto"/>
            <w:bottom w:val="none" w:sz="0" w:space="0" w:color="auto"/>
            <w:right w:val="none" w:sz="0" w:space="0" w:color="auto"/>
          </w:divBdr>
        </w:div>
        <w:div w:id="1256207255">
          <w:marLeft w:val="113"/>
          <w:marRight w:val="113"/>
          <w:marTop w:val="0"/>
          <w:marBottom w:val="0"/>
          <w:divBdr>
            <w:top w:val="none" w:sz="0" w:space="0" w:color="auto"/>
            <w:left w:val="none" w:sz="0" w:space="0" w:color="auto"/>
            <w:bottom w:val="none" w:sz="0" w:space="0" w:color="auto"/>
            <w:right w:val="none" w:sz="0" w:space="0" w:color="auto"/>
          </w:divBdr>
        </w:div>
        <w:div w:id="779957309">
          <w:marLeft w:val="0"/>
          <w:marRight w:val="0"/>
          <w:marTop w:val="0"/>
          <w:marBottom w:val="0"/>
          <w:divBdr>
            <w:top w:val="none" w:sz="0" w:space="0" w:color="auto"/>
            <w:left w:val="none" w:sz="0" w:space="0" w:color="auto"/>
            <w:bottom w:val="none" w:sz="0" w:space="0" w:color="auto"/>
            <w:right w:val="none" w:sz="0" w:space="0" w:color="auto"/>
          </w:divBdr>
        </w:div>
        <w:div w:id="816454339">
          <w:marLeft w:val="0"/>
          <w:marRight w:val="0"/>
          <w:marTop w:val="0"/>
          <w:marBottom w:val="0"/>
          <w:divBdr>
            <w:top w:val="none" w:sz="0" w:space="0" w:color="auto"/>
            <w:left w:val="none" w:sz="0" w:space="0" w:color="auto"/>
            <w:bottom w:val="none" w:sz="0" w:space="0" w:color="auto"/>
            <w:right w:val="none" w:sz="0" w:space="0" w:color="auto"/>
          </w:divBdr>
        </w:div>
        <w:div w:id="1042096056">
          <w:marLeft w:val="0"/>
          <w:marRight w:val="0"/>
          <w:marTop w:val="0"/>
          <w:marBottom w:val="0"/>
          <w:divBdr>
            <w:top w:val="none" w:sz="0" w:space="0" w:color="auto"/>
            <w:left w:val="none" w:sz="0" w:space="0" w:color="auto"/>
            <w:bottom w:val="none" w:sz="0" w:space="0" w:color="auto"/>
            <w:right w:val="none" w:sz="0" w:space="0" w:color="auto"/>
          </w:divBdr>
        </w:div>
        <w:div w:id="1639141795">
          <w:marLeft w:val="0"/>
          <w:marRight w:val="0"/>
          <w:marTop w:val="0"/>
          <w:marBottom w:val="0"/>
          <w:divBdr>
            <w:top w:val="none" w:sz="0" w:space="0" w:color="auto"/>
            <w:left w:val="none" w:sz="0" w:space="0" w:color="auto"/>
            <w:bottom w:val="none" w:sz="0" w:space="0" w:color="auto"/>
            <w:right w:val="none" w:sz="0" w:space="0" w:color="auto"/>
          </w:divBdr>
        </w:div>
        <w:div w:id="1967268870">
          <w:marLeft w:val="0"/>
          <w:marRight w:val="0"/>
          <w:marTop w:val="0"/>
          <w:marBottom w:val="0"/>
          <w:divBdr>
            <w:top w:val="none" w:sz="0" w:space="0" w:color="auto"/>
            <w:left w:val="none" w:sz="0" w:space="0" w:color="auto"/>
            <w:bottom w:val="none" w:sz="0" w:space="0" w:color="auto"/>
            <w:right w:val="none" w:sz="0" w:space="0" w:color="auto"/>
          </w:divBdr>
        </w:div>
        <w:div w:id="481892205">
          <w:marLeft w:val="0"/>
          <w:marRight w:val="0"/>
          <w:marTop w:val="0"/>
          <w:marBottom w:val="0"/>
          <w:divBdr>
            <w:top w:val="none" w:sz="0" w:space="0" w:color="auto"/>
            <w:left w:val="none" w:sz="0" w:space="0" w:color="auto"/>
            <w:bottom w:val="none" w:sz="0" w:space="0" w:color="auto"/>
            <w:right w:val="none" w:sz="0" w:space="0" w:color="auto"/>
          </w:divBdr>
        </w:div>
        <w:div w:id="1019157190">
          <w:marLeft w:val="0"/>
          <w:marRight w:val="0"/>
          <w:marTop w:val="0"/>
          <w:marBottom w:val="0"/>
          <w:divBdr>
            <w:top w:val="none" w:sz="0" w:space="0" w:color="auto"/>
            <w:left w:val="none" w:sz="0" w:space="0" w:color="auto"/>
            <w:bottom w:val="none" w:sz="0" w:space="0" w:color="auto"/>
            <w:right w:val="none" w:sz="0" w:space="0" w:color="auto"/>
          </w:divBdr>
        </w:div>
        <w:div w:id="711461455">
          <w:marLeft w:val="0"/>
          <w:marRight w:val="0"/>
          <w:marTop w:val="0"/>
          <w:marBottom w:val="0"/>
          <w:divBdr>
            <w:top w:val="none" w:sz="0" w:space="0" w:color="auto"/>
            <w:left w:val="none" w:sz="0" w:space="0" w:color="auto"/>
            <w:bottom w:val="none" w:sz="0" w:space="0" w:color="auto"/>
            <w:right w:val="none" w:sz="0" w:space="0" w:color="auto"/>
          </w:divBdr>
        </w:div>
        <w:div w:id="1993021184">
          <w:marLeft w:val="113"/>
          <w:marRight w:val="113"/>
          <w:marTop w:val="0"/>
          <w:marBottom w:val="0"/>
          <w:divBdr>
            <w:top w:val="none" w:sz="0" w:space="0" w:color="auto"/>
            <w:left w:val="none" w:sz="0" w:space="0" w:color="auto"/>
            <w:bottom w:val="none" w:sz="0" w:space="0" w:color="auto"/>
            <w:right w:val="none" w:sz="0" w:space="0" w:color="auto"/>
          </w:divBdr>
        </w:div>
        <w:div w:id="1920945333">
          <w:marLeft w:val="0"/>
          <w:marRight w:val="0"/>
          <w:marTop w:val="0"/>
          <w:marBottom w:val="0"/>
          <w:divBdr>
            <w:top w:val="none" w:sz="0" w:space="0" w:color="auto"/>
            <w:left w:val="none" w:sz="0" w:space="0" w:color="auto"/>
            <w:bottom w:val="none" w:sz="0" w:space="0" w:color="auto"/>
            <w:right w:val="none" w:sz="0" w:space="0" w:color="auto"/>
          </w:divBdr>
        </w:div>
        <w:div w:id="1398866980">
          <w:marLeft w:val="0"/>
          <w:marRight w:val="0"/>
          <w:marTop w:val="0"/>
          <w:marBottom w:val="0"/>
          <w:divBdr>
            <w:top w:val="none" w:sz="0" w:space="0" w:color="auto"/>
            <w:left w:val="none" w:sz="0" w:space="0" w:color="auto"/>
            <w:bottom w:val="none" w:sz="0" w:space="0" w:color="auto"/>
            <w:right w:val="none" w:sz="0" w:space="0" w:color="auto"/>
          </w:divBdr>
        </w:div>
        <w:div w:id="1950160610">
          <w:marLeft w:val="0"/>
          <w:marRight w:val="0"/>
          <w:marTop w:val="0"/>
          <w:marBottom w:val="0"/>
          <w:divBdr>
            <w:top w:val="none" w:sz="0" w:space="0" w:color="auto"/>
            <w:left w:val="none" w:sz="0" w:space="0" w:color="auto"/>
            <w:bottom w:val="none" w:sz="0" w:space="0" w:color="auto"/>
            <w:right w:val="none" w:sz="0" w:space="0" w:color="auto"/>
          </w:divBdr>
        </w:div>
        <w:div w:id="1973368427">
          <w:marLeft w:val="0"/>
          <w:marRight w:val="0"/>
          <w:marTop w:val="0"/>
          <w:marBottom w:val="0"/>
          <w:divBdr>
            <w:top w:val="none" w:sz="0" w:space="0" w:color="auto"/>
            <w:left w:val="none" w:sz="0" w:space="0" w:color="auto"/>
            <w:bottom w:val="none" w:sz="0" w:space="0" w:color="auto"/>
            <w:right w:val="none" w:sz="0" w:space="0" w:color="auto"/>
          </w:divBdr>
        </w:div>
        <w:div w:id="962078388">
          <w:marLeft w:val="0"/>
          <w:marRight w:val="0"/>
          <w:marTop w:val="0"/>
          <w:marBottom w:val="0"/>
          <w:divBdr>
            <w:top w:val="none" w:sz="0" w:space="0" w:color="auto"/>
            <w:left w:val="none" w:sz="0" w:space="0" w:color="auto"/>
            <w:bottom w:val="none" w:sz="0" w:space="0" w:color="auto"/>
            <w:right w:val="none" w:sz="0" w:space="0" w:color="auto"/>
          </w:divBdr>
        </w:div>
        <w:div w:id="1431580956">
          <w:marLeft w:val="0"/>
          <w:marRight w:val="0"/>
          <w:marTop w:val="0"/>
          <w:marBottom w:val="0"/>
          <w:divBdr>
            <w:top w:val="none" w:sz="0" w:space="0" w:color="auto"/>
            <w:left w:val="none" w:sz="0" w:space="0" w:color="auto"/>
            <w:bottom w:val="none" w:sz="0" w:space="0" w:color="auto"/>
            <w:right w:val="none" w:sz="0" w:space="0" w:color="auto"/>
          </w:divBdr>
        </w:div>
        <w:div w:id="217937186">
          <w:marLeft w:val="0"/>
          <w:marRight w:val="0"/>
          <w:marTop w:val="0"/>
          <w:marBottom w:val="0"/>
          <w:divBdr>
            <w:top w:val="none" w:sz="0" w:space="0" w:color="auto"/>
            <w:left w:val="none" w:sz="0" w:space="0" w:color="auto"/>
            <w:bottom w:val="none" w:sz="0" w:space="0" w:color="auto"/>
            <w:right w:val="none" w:sz="0" w:space="0" w:color="auto"/>
          </w:divBdr>
        </w:div>
        <w:div w:id="1122066883">
          <w:marLeft w:val="0"/>
          <w:marRight w:val="0"/>
          <w:marTop w:val="0"/>
          <w:marBottom w:val="0"/>
          <w:divBdr>
            <w:top w:val="none" w:sz="0" w:space="0" w:color="auto"/>
            <w:left w:val="none" w:sz="0" w:space="0" w:color="auto"/>
            <w:bottom w:val="none" w:sz="0" w:space="0" w:color="auto"/>
            <w:right w:val="none" w:sz="0" w:space="0" w:color="auto"/>
          </w:divBdr>
        </w:div>
        <w:div w:id="206794458">
          <w:marLeft w:val="0"/>
          <w:marRight w:val="0"/>
          <w:marTop w:val="0"/>
          <w:marBottom w:val="0"/>
          <w:divBdr>
            <w:top w:val="none" w:sz="0" w:space="0" w:color="auto"/>
            <w:left w:val="none" w:sz="0" w:space="0" w:color="auto"/>
            <w:bottom w:val="none" w:sz="0" w:space="0" w:color="auto"/>
            <w:right w:val="none" w:sz="0" w:space="0" w:color="auto"/>
          </w:divBdr>
        </w:div>
        <w:div w:id="1546261165">
          <w:marLeft w:val="0"/>
          <w:marRight w:val="0"/>
          <w:marTop w:val="0"/>
          <w:marBottom w:val="0"/>
          <w:divBdr>
            <w:top w:val="none" w:sz="0" w:space="0" w:color="auto"/>
            <w:left w:val="none" w:sz="0" w:space="0" w:color="auto"/>
            <w:bottom w:val="none" w:sz="0" w:space="0" w:color="auto"/>
            <w:right w:val="none" w:sz="0" w:space="0" w:color="auto"/>
          </w:divBdr>
        </w:div>
        <w:div w:id="1954901983">
          <w:marLeft w:val="113"/>
          <w:marRight w:val="113"/>
          <w:marTop w:val="0"/>
          <w:marBottom w:val="0"/>
          <w:divBdr>
            <w:top w:val="none" w:sz="0" w:space="0" w:color="auto"/>
            <w:left w:val="none" w:sz="0" w:space="0" w:color="auto"/>
            <w:bottom w:val="none" w:sz="0" w:space="0" w:color="auto"/>
            <w:right w:val="none" w:sz="0" w:space="0" w:color="auto"/>
          </w:divBdr>
        </w:div>
        <w:div w:id="1627085038">
          <w:marLeft w:val="0"/>
          <w:marRight w:val="0"/>
          <w:marTop w:val="0"/>
          <w:marBottom w:val="0"/>
          <w:divBdr>
            <w:top w:val="none" w:sz="0" w:space="0" w:color="auto"/>
            <w:left w:val="none" w:sz="0" w:space="0" w:color="auto"/>
            <w:bottom w:val="none" w:sz="0" w:space="0" w:color="auto"/>
            <w:right w:val="none" w:sz="0" w:space="0" w:color="auto"/>
          </w:divBdr>
        </w:div>
        <w:div w:id="1102724493">
          <w:marLeft w:val="0"/>
          <w:marRight w:val="0"/>
          <w:marTop w:val="0"/>
          <w:marBottom w:val="0"/>
          <w:divBdr>
            <w:top w:val="none" w:sz="0" w:space="0" w:color="auto"/>
            <w:left w:val="none" w:sz="0" w:space="0" w:color="auto"/>
            <w:bottom w:val="none" w:sz="0" w:space="0" w:color="auto"/>
            <w:right w:val="none" w:sz="0" w:space="0" w:color="auto"/>
          </w:divBdr>
        </w:div>
        <w:div w:id="1494681762">
          <w:marLeft w:val="0"/>
          <w:marRight w:val="0"/>
          <w:marTop w:val="0"/>
          <w:marBottom w:val="0"/>
          <w:divBdr>
            <w:top w:val="none" w:sz="0" w:space="0" w:color="auto"/>
            <w:left w:val="none" w:sz="0" w:space="0" w:color="auto"/>
            <w:bottom w:val="none" w:sz="0" w:space="0" w:color="auto"/>
            <w:right w:val="none" w:sz="0" w:space="0" w:color="auto"/>
          </w:divBdr>
        </w:div>
        <w:div w:id="691222407">
          <w:marLeft w:val="0"/>
          <w:marRight w:val="0"/>
          <w:marTop w:val="0"/>
          <w:marBottom w:val="0"/>
          <w:divBdr>
            <w:top w:val="none" w:sz="0" w:space="0" w:color="auto"/>
            <w:left w:val="none" w:sz="0" w:space="0" w:color="auto"/>
            <w:bottom w:val="none" w:sz="0" w:space="0" w:color="auto"/>
            <w:right w:val="none" w:sz="0" w:space="0" w:color="auto"/>
          </w:divBdr>
        </w:div>
        <w:div w:id="1629579824">
          <w:marLeft w:val="0"/>
          <w:marRight w:val="0"/>
          <w:marTop w:val="0"/>
          <w:marBottom w:val="0"/>
          <w:divBdr>
            <w:top w:val="none" w:sz="0" w:space="0" w:color="auto"/>
            <w:left w:val="none" w:sz="0" w:space="0" w:color="auto"/>
            <w:bottom w:val="none" w:sz="0" w:space="0" w:color="auto"/>
            <w:right w:val="none" w:sz="0" w:space="0" w:color="auto"/>
          </w:divBdr>
        </w:div>
        <w:div w:id="1529567508">
          <w:marLeft w:val="0"/>
          <w:marRight w:val="0"/>
          <w:marTop w:val="0"/>
          <w:marBottom w:val="0"/>
          <w:divBdr>
            <w:top w:val="none" w:sz="0" w:space="0" w:color="auto"/>
            <w:left w:val="none" w:sz="0" w:space="0" w:color="auto"/>
            <w:bottom w:val="none" w:sz="0" w:space="0" w:color="auto"/>
            <w:right w:val="none" w:sz="0" w:space="0" w:color="auto"/>
          </w:divBdr>
        </w:div>
        <w:div w:id="2121295017">
          <w:marLeft w:val="0"/>
          <w:marRight w:val="0"/>
          <w:marTop w:val="0"/>
          <w:marBottom w:val="0"/>
          <w:divBdr>
            <w:top w:val="none" w:sz="0" w:space="0" w:color="auto"/>
            <w:left w:val="none" w:sz="0" w:space="0" w:color="auto"/>
            <w:bottom w:val="none" w:sz="0" w:space="0" w:color="auto"/>
            <w:right w:val="none" w:sz="0" w:space="0" w:color="auto"/>
          </w:divBdr>
        </w:div>
        <w:div w:id="1442334119">
          <w:marLeft w:val="0"/>
          <w:marRight w:val="0"/>
          <w:marTop w:val="0"/>
          <w:marBottom w:val="0"/>
          <w:divBdr>
            <w:top w:val="none" w:sz="0" w:space="0" w:color="auto"/>
            <w:left w:val="none" w:sz="0" w:space="0" w:color="auto"/>
            <w:bottom w:val="none" w:sz="0" w:space="0" w:color="auto"/>
            <w:right w:val="none" w:sz="0" w:space="0" w:color="auto"/>
          </w:divBdr>
        </w:div>
        <w:div w:id="960763502">
          <w:marLeft w:val="0"/>
          <w:marRight w:val="0"/>
          <w:marTop w:val="0"/>
          <w:marBottom w:val="0"/>
          <w:divBdr>
            <w:top w:val="none" w:sz="0" w:space="0" w:color="auto"/>
            <w:left w:val="none" w:sz="0" w:space="0" w:color="auto"/>
            <w:bottom w:val="none" w:sz="0" w:space="0" w:color="auto"/>
            <w:right w:val="none" w:sz="0" w:space="0" w:color="auto"/>
          </w:divBdr>
        </w:div>
        <w:div w:id="429396842">
          <w:marLeft w:val="0"/>
          <w:marRight w:val="0"/>
          <w:marTop w:val="0"/>
          <w:marBottom w:val="0"/>
          <w:divBdr>
            <w:top w:val="none" w:sz="0" w:space="0" w:color="auto"/>
            <w:left w:val="none" w:sz="0" w:space="0" w:color="auto"/>
            <w:bottom w:val="none" w:sz="0" w:space="0" w:color="auto"/>
            <w:right w:val="none" w:sz="0" w:space="0" w:color="auto"/>
          </w:divBdr>
        </w:div>
        <w:div w:id="1528829669">
          <w:marLeft w:val="0"/>
          <w:marRight w:val="0"/>
          <w:marTop w:val="0"/>
          <w:marBottom w:val="0"/>
          <w:divBdr>
            <w:top w:val="none" w:sz="0" w:space="0" w:color="auto"/>
            <w:left w:val="none" w:sz="0" w:space="0" w:color="auto"/>
            <w:bottom w:val="none" w:sz="0" w:space="0" w:color="auto"/>
            <w:right w:val="none" w:sz="0" w:space="0" w:color="auto"/>
          </w:divBdr>
        </w:div>
        <w:div w:id="1876969258">
          <w:marLeft w:val="113"/>
          <w:marRight w:val="113"/>
          <w:marTop w:val="0"/>
          <w:marBottom w:val="0"/>
          <w:divBdr>
            <w:top w:val="none" w:sz="0" w:space="0" w:color="auto"/>
            <w:left w:val="none" w:sz="0" w:space="0" w:color="auto"/>
            <w:bottom w:val="none" w:sz="0" w:space="0" w:color="auto"/>
            <w:right w:val="none" w:sz="0" w:space="0" w:color="auto"/>
          </w:divBdr>
        </w:div>
        <w:div w:id="827285180">
          <w:marLeft w:val="0"/>
          <w:marRight w:val="0"/>
          <w:marTop w:val="0"/>
          <w:marBottom w:val="0"/>
          <w:divBdr>
            <w:top w:val="none" w:sz="0" w:space="0" w:color="auto"/>
            <w:left w:val="none" w:sz="0" w:space="0" w:color="auto"/>
            <w:bottom w:val="none" w:sz="0" w:space="0" w:color="auto"/>
            <w:right w:val="none" w:sz="0" w:space="0" w:color="auto"/>
          </w:divBdr>
        </w:div>
        <w:div w:id="2107263520">
          <w:marLeft w:val="0"/>
          <w:marRight w:val="0"/>
          <w:marTop w:val="0"/>
          <w:marBottom w:val="0"/>
          <w:divBdr>
            <w:top w:val="none" w:sz="0" w:space="0" w:color="auto"/>
            <w:left w:val="none" w:sz="0" w:space="0" w:color="auto"/>
            <w:bottom w:val="none" w:sz="0" w:space="0" w:color="auto"/>
            <w:right w:val="none" w:sz="0" w:space="0" w:color="auto"/>
          </w:divBdr>
        </w:div>
        <w:div w:id="1535197145">
          <w:marLeft w:val="0"/>
          <w:marRight w:val="0"/>
          <w:marTop w:val="0"/>
          <w:marBottom w:val="0"/>
          <w:divBdr>
            <w:top w:val="none" w:sz="0" w:space="0" w:color="auto"/>
            <w:left w:val="none" w:sz="0" w:space="0" w:color="auto"/>
            <w:bottom w:val="none" w:sz="0" w:space="0" w:color="auto"/>
            <w:right w:val="none" w:sz="0" w:space="0" w:color="auto"/>
          </w:divBdr>
        </w:div>
        <w:div w:id="141044928">
          <w:marLeft w:val="0"/>
          <w:marRight w:val="0"/>
          <w:marTop w:val="0"/>
          <w:marBottom w:val="0"/>
          <w:divBdr>
            <w:top w:val="none" w:sz="0" w:space="0" w:color="auto"/>
            <w:left w:val="none" w:sz="0" w:space="0" w:color="auto"/>
            <w:bottom w:val="none" w:sz="0" w:space="0" w:color="auto"/>
            <w:right w:val="none" w:sz="0" w:space="0" w:color="auto"/>
          </w:divBdr>
        </w:div>
        <w:div w:id="1337658520">
          <w:marLeft w:val="0"/>
          <w:marRight w:val="0"/>
          <w:marTop w:val="0"/>
          <w:marBottom w:val="0"/>
          <w:divBdr>
            <w:top w:val="none" w:sz="0" w:space="0" w:color="auto"/>
            <w:left w:val="none" w:sz="0" w:space="0" w:color="auto"/>
            <w:bottom w:val="none" w:sz="0" w:space="0" w:color="auto"/>
            <w:right w:val="none" w:sz="0" w:space="0" w:color="auto"/>
          </w:divBdr>
        </w:div>
        <w:div w:id="720523332">
          <w:marLeft w:val="0"/>
          <w:marRight w:val="0"/>
          <w:marTop w:val="0"/>
          <w:marBottom w:val="0"/>
          <w:divBdr>
            <w:top w:val="none" w:sz="0" w:space="0" w:color="auto"/>
            <w:left w:val="none" w:sz="0" w:space="0" w:color="auto"/>
            <w:bottom w:val="none" w:sz="0" w:space="0" w:color="auto"/>
            <w:right w:val="none" w:sz="0" w:space="0" w:color="auto"/>
          </w:divBdr>
        </w:div>
        <w:div w:id="1528790251">
          <w:marLeft w:val="0"/>
          <w:marRight w:val="0"/>
          <w:marTop w:val="0"/>
          <w:marBottom w:val="0"/>
          <w:divBdr>
            <w:top w:val="none" w:sz="0" w:space="0" w:color="auto"/>
            <w:left w:val="none" w:sz="0" w:space="0" w:color="auto"/>
            <w:bottom w:val="none" w:sz="0" w:space="0" w:color="auto"/>
            <w:right w:val="none" w:sz="0" w:space="0" w:color="auto"/>
          </w:divBdr>
        </w:div>
        <w:div w:id="30153099">
          <w:marLeft w:val="0"/>
          <w:marRight w:val="0"/>
          <w:marTop w:val="0"/>
          <w:marBottom w:val="0"/>
          <w:divBdr>
            <w:top w:val="none" w:sz="0" w:space="0" w:color="auto"/>
            <w:left w:val="none" w:sz="0" w:space="0" w:color="auto"/>
            <w:bottom w:val="none" w:sz="0" w:space="0" w:color="auto"/>
            <w:right w:val="none" w:sz="0" w:space="0" w:color="auto"/>
          </w:divBdr>
        </w:div>
        <w:div w:id="2099793502">
          <w:marLeft w:val="0"/>
          <w:marRight w:val="0"/>
          <w:marTop w:val="0"/>
          <w:marBottom w:val="0"/>
          <w:divBdr>
            <w:top w:val="none" w:sz="0" w:space="0" w:color="auto"/>
            <w:left w:val="none" w:sz="0" w:space="0" w:color="auto"/>
            <w:bottom w:val="none" w:sz="0" w:space="0" w:color="auto"/>
            <w:right w:val="none" w:sz="0" w:space="0" w:color="auto"/>
          </w:divBdr>
        </w:div>
        <w:div w:id="443311619">
          <w:marLeft w:val="113"/>
          <w:marRight w:val="113"/>
          <w:marTop w:val="0"/>
          <w:marBottom w:val="0"/>
          <w:divBdr>
            <w:top w:val="none" w:sz="0" w:space="0" w:color="auto"/>
            <w:left w:val="none" w:sz="0" w:space="0" w:color="auto"/>
            <w:bottom w:val="none" w:sz="0" w:space="0" w:color="auto"/>
            <w:right w:val="none" w:sz="0" w:space="0" w:color="auto"/>
          </w:divBdr>
        </w:div>
        <w:div w:id="866330172">
          <w:marLeft w:val="0"/>
          <w:marRight w:val="0"/>
          <w:marTop w:val="0"/>
          <w:marBottom w:val="0"/>
          <w:divBdr>
            <w:top w:val="none" w:sz="0" w:space="0" w:color="auto"/>
            <w:left w:val="none" w:sz="0" w:space="0" w:color="auto"/>
            <w:bottom w:val="none" w:sz="0" w:space="0" w:color="auto"/>
            <w:right w:val="none" w:sz="0" w:space="0" w:color="auto"/>
          </w:divBdr>
        </w:div>
        <w:div w:id="1704599777">
          <w:marLeft w:val="0"/>
          <w:marRight w:val="0"/>
          <w:marTop w:val="0"/>
          <w:marBottom w:val="0"/>
          <w:divBdr>
            <w:top w:val="none" w:sz="0" w:space="0" w:color="auto"/>
            <w:left w:val="none" w:sz="0" w:space="0" w:color="auto"/>
            <w:bottom w:val="none" w:sz="0" w:space="0" w:color="auto"/>
            <w:right w:val="none" w:sz="0" w:space="0" w:color="auto"/>
          </w:divBdr>
        </w:div>
        <w:div w:id="1466502289">
          <w:marLeft w:val="0"/>
          <w:marRight w:val="0"/>
          <w:marTop w:val="0"/>
          <w:marBottom w:val="0"/>
          <w:divBdr>
            <w:top w:val="none" w:sz="0" w:space="0" w:color="auto"/>
            <w:left w:val="none" w:sz="0" w:space="0" w:color="auto"/>
            <w:bottom w:val="none" w:sz="0" w:space="0" w:color="auto"/>
            <w:right w:val="none" w:sz="0" w:space="0" w:color="auto"/>
          </w:divBdr>
        </w:div>
        <w:div w:id="626811621">
          <w:marLeft w:val="0"/>
          <w:marRight w:val="0"/>
          <w:marTop w:val="0"/>
          <w:marBottom w:val="0"/>
          <w:divBdr>
            <w:top w:val="none" w:sz="0" w:space="0" w:color="auto"/>
            <w:left w:val="none" w:sz="0" w:space="0" w:color="auto"/>
            <w:bottom w:val="none" w:sz="0" w:space="0" w:color="auto"/>
            <w:right w:val="none" w:sz="0" w:space="0" w:color="auto"/>
          </w:divBdr>
        </w:div>
        <w:div w:id="111286167">
          <w:marLeft w:val="0"/>
          <w:marRight w:val="0"/>
          <w:marTop w:val="0"/>
          <w:marBottom w:val="0"/>
          <w:divBdr>
            <w:top w:val="none" w:sz="0" w:space="0" w:color="auto"/>
            <w:left w:val="none" w:sz="0" w:space="0" w:color="auto"/>
            <w:bottom w:val="none" w:sz="0" w:space="0" w:color="auto"/>
            <w:right w:val="none" w:sz="0" w:space="0" w:color="auto"/>
          </w:divBdr>
        </w:div>
        <w:div w:id="331183652">
          <w:marLeft w:val="0"/>
          <w:marRight w:val="0"/>
          <w:marTop w:val="0"/>
          <w:marBottom w:val="0"/>
          <w:divBdr>
            <w:top w:val="none" w:sz="0" w:space="0" w:color="auto"/>
            <w:left w:val="none" w:sz="0" w:space="0" w:color="auto"/>
            <w:bottom w:val="none" w:sz="0" w:space="0" w:color="auto"/>
            <w:right w:val="none" w:sz="0" w:space="0" w:color="auto"/>
          </w:divBdr>
        </w:div>
        <w:div w:id="5137316">
          <w:marLeft w:val="0"/>
          <w:marRight w:val="0"/>
          <w:marTop w:val="0"/>
          <w:marBottom w:val="0"/>
          <w:divBdr>
            <w:top w:val="none" w:sz="0" w:space="0" w:color="auto"/>
            <w:left w:val="none" w:sz="0" w:space="0" w:color="auto"/>
            <w:bottom w:val="none" w:sz="0" w:space="0" w:color="auto"/>
            <w:right w:val="none" w:sz="0" w:space="0" w:color="auto"/>
          </w:divBdr>
        </w:div>
        <w:div w:id="978075588">
          <w:marLeft w:val="0"/>
          <w:marRight w:val="0"/>
          <w:marTop w:val="0"/>
          <w:marBottom w:val="0"/>
          <w:divBdr>
            <w:top w:val="none" w:sz="0" w:space="0" w:color="auto"/>
            <w:left w:val="none" w:sz="0" w:space="0" w:color="auto"/>
            <w:bottom w:val="none" w:sz="0" w:space="0" w:color="auto"/>
            <w:right w:val="none" w:sz="0" w:space="0" w:color="auto"/>
          </w:divBdr>
        </w:div>
        <w:div w:id="1682587697">
          <w:marLeft w:val="113"/>
          <w:marRight w:val="113"/>
          <w:marTop w:val="0"/>
          <w:marBottom w:val="0"/>
          <w:divBdr>
            <w:top w:val="none" w:sz="0" w:space="0" w:color="auto"/>
            <w:left w:val="none" w:sz="0" w:space="0" w:color="auto"/>
            <w:bottom w:val="none" w:sz="0" w:space="0" w:color="auto"/>
            <w:right w:val="none" w:sz="0" w:space="0" w:color="auto"/>
          </w:divBdr>
        </w:div>
        <w:div w:id="916979927">
          <w:marLeft w:val="0"/>
          <w:marRight w:val="0"/>
          <w:marTop w:val="0"/>
          <w:marBottom w:val="0"/>
          <w:divBdr>
            <w:top w:val="none" w:sz="0" w:space="0" w:color="auto"/>
            <w:left w:val="none" w:sz="0" w:space="0" w:color="auto"/>
            <w:bottom w:val="none" w:sz="0" w:space="0" w:color="auto"/>
            <w:right w:val="none" w:sz="0" w:space="0" w:color="auto"/>
          </w:divBdr>
        </w:div>
        <w:div w:id="1179269085">
          <w:marLeft w:val="0"/>
          <w:marRight w:val="0"/>
          <w:marTop w:val="0"/>
          <w:marBottom w:val="0"/>
          <w:divBdr>
            <w:top w:val="none" w:sz="0" w:space="0" w:color="auto"/>
            <w:left w:val="none" w:sz="0" w:space="0" w:color="auto"/>
            <w:bottom w:val="none" w:sz="0" w:space="0" w:color="auto"/>
            <w:right w:val="none" w:sz="0" w:space="0" w:color="auto"/>
          </w:divBdr>
        </w:div>
        <w:div w:id="935795308">
          <w:marLeft w:val="0"/>
          <w:marRight w:val="0"/>
          <w:marTop w:val="0"/>
          <w:marBottom w:val="0"/>
          <w:divBdr>
            <w:top w:val="none" w:sz="0" w:space="0" w:color="auto"/>
            <w:left w:val="none" w:sz="0" w:space="0" w:color="auto"/>
            <w:bottom w:val="none" w:sz="0" w:space="0" w:color="auto"/>
            <w:right w:val="none" w:sz="0" w:space="0" w:color="auto"/>
          </w:divBdr>
        </w:div>
        <w:div w:id="694768213">
          <w:marLeft w:val="0"/>
          <w:marRight w:val="0"/>
          <w:marTop w:val="0"/>
          <w:marBottom w:val="0"/>
          <w:divBdr>
            <w:top w:val="none" w:sz="0" w:space="0" w:color="auto"/>
            <w:left w:val="none" w:sz="0" w:space="0" w:color="auto"/>
            <w:bottom w:val="none" w:sz="0" w:space="0" w:color="auto"/>
            <w:right w:val="none" w:sz="0" w:space="0" w:color="auto"/>
          </w:divBdr>
        </w:div>
        <w:div w:id="650518697">
          <w:marLeft w:val="0"/>
          <w:marRight w:val="0"/>
          <w:marTop w:val="0"/>
          <w:marBottom w:val="0"/>
          <w:divBdr>
            <w:top w:val="none" w:sz="0" w:space="0" w:color="auto"/>
            <w:left w:val="none" w:sz="0" w:space="0" w:color="auto"/>
            <w:bottom w:val="none" w:sz="0" w:space="0" w:color="auto"/>
            <w:right w:val="none" w:sz="0" w:space="0" w:color="auto"/>
          </w:divBdr>
        </w:div>
        <w:div w:id="308751069">
          <w:marLeft w:val="0"/>
          <w:marRight w:val="0"/>
          <w:marTop w:val="0"/>
          <w:marBottom w:val="0"/>
          <w:divBdr>
            <w:top w:val="none" w:sz="0" w:space="0" w:color="auto"/>
            <w:left w:val="none" w:sz="0" w:space="0" w:color="auto"/>
            <w:bottom w:val="none" w:sz="0" w:space="0" w:color="auto"/>
            <w:right w:val="none" w:sz="0" w:space="0" w:color="auto"/>
          </w:divBdr>
        </w:div>
        <w:div w:id="32466928">
          <w:marLeft w:val="0"/>
          <w:marRight w:val="0"/>
          <w:marTop w:val="0"/>
          <w:marBottom w:val="0"/>
          <w:divBdr>
            <w:top w:val="none" w:sz="0" w:space="0" w:color="auto"/>
            <w:left w:val="none" w:sz="0" w:space="0" w:color="auto"/>
            <w:bottom w:val="none" w:sz="0" w:space="0" w:color="auto"/>
            <w:right w:val="none" w:sz="0" w:space="0" w:color="auto"/>
          </w:divBdr>
        </w:div>
        <w:div w:id="442264593">
          <w:marLeft w:val="0"/>
          <w:marRight w:val="0"/>
          <w:marTop w:val="0"/>
          <w:marBottom w:val="0"/>
          <w:divBdr>
            <w:top w:val="none" w:sz="0" w:space="0" w:color="auto"/>
            <w:left w:val="none" w:sz="0" w:space="0" w:color="auto"/>
            <w:bottom w:val="none" w:sz="0" w:space="0" w:color="auto"/>
            <w:right w:val="none" w:sz="0" w:space="0" w:color="auto"/>
          </w:divBdr>
        </w:div>
        <w:div w:id="1623610343">
          <w:marLeft w:val="0"/>
          <w:marRight w:val="0"/>
          <w:marTop w:val="0"/>
          <w:marBottom w:val="0"/>
          <w:divBdr>
            <w:top w:val="none" w:sz="0" w:space="0" w:color="auto"/>
            <w:left w:val="none" w:sz="0" w:space="0" w:color="auto"/>
            <w:bottom w:val="none" w:sz="0" w:space="0" w:color="auto"/>
            <w:right w:val="none" w:sz="0" w:space="0" w:color="auto"/>
          </w:divBdr>
        </w:div>
        <w:div w:id="1540435941">
          <w:marLeft w:val="0"/>
          <w:marRight w:val="0"/>
          <w:marTop w:val="0"/>
          <w:marBottom w:val="0"/>
          <w:divBdr>
            <w:top w:val="none" w:sz="0" w:space="0" w:color="auto"/>
            <w:left w:val="none" w:sz="0" w:space="0" w:color="auto"/>
            <w:bottom w:val="none" w:sz="0" w:space="0" w:color="auto"/>
            <w:right w:val="none" w:sz="0" w:space="0" w:color="auto"/>
          </w:divBdr>
        </w:div>
        <w:div w:id="74206881">
          <w:marLeft w:val="0"/>
          <w:marRight w:val="0"/>
          <w:marTop w:val="0"/>
          <w:marBottom w:val="0"/>
          <w:divBdr>
            <w:top w:val="none" w:sz="0" w:space="0" w:color="auto"/>
            <w:left w:val="none" w:sz="0" w:space="0" w:color="auto"/>
            <w:bottom w:val="none" w:sz="0" w:space="0" w:color="auto"/>
            <w:right w:val="none" w:sz="0" w:space="0" w:color="auto"/>
          </w:divBdr>
        </w:div>
        <w:div w:id="347490281">
          <w:marLeft w:val="113"/>
          <w:marRight w:val="113"/>
          <w:marTop w:val="0"/>
          <w:marBottom w:val="0"/>
          <w:divBdr>
            <w:top w:val="none" w:sz="0" w:space="0" w:color="auto"/>
            <w:left w:val="none" w:sz="0" w:space="0" w:color="auto"/>
            <w:bottom w:val="none" w:sz="0" w:space="0" w:color="auto"/>
            <w:right w:val="none" w:sz="0" w:space="0" w:color="auto"/>
          </w:divBdr>
        </w:div>
        <w:div w:id="1460995289">
          <w:marLeft w:val="0"/>
          <w:marRight w:val="0"/>
          <w:marTop w:val="0"/>
          <w:marBottom w:val="0"/>
          <w:divBdr>
            <w:top w:val="none" w:sz="0" w:space="0" w:color="auto"/>
            <w:left w:val="none" w:sz="0" w:space="0" w:color="auto"/>
            <w:bottom w:val="none" w:sz="0" w:space="0" w:color="auto"/>
            <w:right w:val="none" w:sz="0" w:space="0" w:color="auto"/>
          </w:divBdr>
        </w:div>
        <w:div w:id="1923294674">
          <w:marLeft w:val="0"/>
          <w:marRight w:val="0"/>
          <w:marTop w:val="0"/>
          <w:marBottom w:val="0"/>
          <w:divBdr>
            <w:top w:val="none" w:sz="0" w:space="0" w:color="auto"/>
            <w:left w:val="none" w:sz="0" w:space="0" w:color="auto"/>
            <w:bottom w:val="none" w:sz="0" w:space="0" w:color="auto"/>
            <w:right w:val="none" w:sz="0" w:space="0" w:color="auto"/>
          </w:divBdr>
        </w:div>
        <w:div w:id="1811286088">
          <w:marLeft w:val="0"/>
          <w:marRight w:val="0"/>
          <w:marTop w:val="0"/>
          <w:marBottom w:val="0"/>
          <w:divBdr>
            <w:top w:val="none" w:sz="0" w:space="0" w:color="auto"/>
            <w:left w:val="none" w:sz="0" w:space="0" w:color="auto"/>
            <w:bottom w:val="none" w:sz="0" w:space="0" w:color="auto"/>
            <w:right w:val="none" w:sz="0" w:space="0" w:color="auto"/>
          </w:divBdr>
        </w:div>
        <w:div w:id="716901320">
          <w:marLeft w:val="0"/>
          <w:marRight w:val="0"/>
          <w:marTop w:val="0"/>
          <w:marBottom w:val="0"/>
          <w:divBdr>
            <w:top w:val="none" w:sz="0" w:space="0" w:color="auto"/>
            <w:left w:val="none" w:sz="0" w:space="0" w:color="auto"/>
            <w:bottom w:val="none" w:sz="0" w:space="0" w:color="auto"/>
            <w:right w:val="none" w:sz="0" w:space="0" w:color="auto"/>
          </w:divBdr>
        </w:div>
        <w:div w:id="257253821">
          <w:marLeft w:val="0"/>
          <w:marRight w:val="0"/>
          <w:marTop w:val="0"/>
          <w:marBottom w:val="0"/>
          <w:divBdr>
            <w:top w:val="none" w:sz="0" w:space="0" w:color="auto"/>
            <w:left w:val="none" w:sz="0" w:space="0" w:color="auto"/>
            <w:bottom w:val="none" w:sz="0" w:space="0" w:color="auto"/>
            <w:right w:val="none" w:sz="0" w:space="0" w:color="auto"/>
          </w:divBdr>
        </w:div>
        <w:div w:id="778724074">
          <w:marLeft w:val="0"/>
          <w:marRight w:val="0"/>
          <w:marTop w:val="0"/>
          <w:marBottom w:val="0"/>
          <w:divBdr>
            <w:top w:val="none" w:sz="0" w:space="0" w:color="auto"/>
            <w:left w:val="none" w:sz="0" w:space="0" w:color="auto"/>
            <w:bottom w:val="none" w:sz="0" w:space="0" w:color="auto"/>
            <w:right w:val="none" w:sz="0" w:space="0" w:color="auto"/>
          </w:divBdr>
        </w:div>
      </w:divsChild>
    </w:div>
    <w:div w:id="451705229">
      <w:bodyDiv w:val="1"/>
      <w:marLeft w:val="0"/>
      <w:marRight w:val="0"/>
      <w:marTop w:val="0"/>
      <w:marBottom w:val="0"/>
      <w:divBdr>
        <w:top w:val="none" w:sz="0" w:space="0" w:color="auto"/>
        <w:left w:val="none" w:sz="0" w:space="0" w:color="auto"/>
        <w:bottom w:val="none" w:sz="0" w:space="0" w:color="auto"/>
        <w:right w:val="none" w:sz="0" w:space="0" w:color="auto"/>
      </w:divBdr>
      <w:divsChild>
        <w:div w:id="1086422402">
          <w:marLeft w:val="0"/>
          <w:marRight w:val="0"/>
          <w:marTop w:val="0"/>
          <w:marBottom w:val="0"/>
          <w:divBdr>
            <w:top w:val="none" w:sz="0" w:space="0" w:color="auto"/>
            <w:left w:val="none" w:sz="0" w:space="0" w:color="auto"/>
            <w:bottom w:val="none" w:sz="0" w:space="0" w:color="auto"/>
            <w:right w:val="none" w:sz="0" w:space="0" w:color="auto"/>
          </w:divBdr>
        </w:div>
      </w:divsChild>
    </w:div>
    <w:div w:id="1078407810">
      <w:bodyDiv w:val="1"/>
      <w:marLeft w:val="0"/>
      <w:marRight w:val="0"/>
      <w:marTop w:val="0"/>
      <w:marBottom w:val="0"/>
      <w:divBdr>
        <w:top w:val="none" w:sz="0" w:space="0" w:color="auto"/>
        <w:left w:val="none" w:sz="0" w:space="0" w:color="auto"/>
        <w:bottom w:val="none" w:sz="0" w:space="0" w:color="auto"/>
        <w:right w:val="none" w:sz="0" w:space="0" w:color="auto"/>
      </w:divBdr>
    </w:div>
    <w:div w:id="10829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sadocho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yperlink" Target="http://zos612.wixsite.co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2695108026750891E-2"/>
          <c:y val="5.0180879932381336E-2"/>
          <c:w val="0.90730489197324915"/>
          <c:h val="0.64990889472149316"/>
        </c:manualLayout>
      </c:layout>
      <c:bar3DChart>
        <c:barDir val="col"/>
        <c:grouping val="clustered"/>
        <c:varyColors val="0"/>
        <c:ser>
          <c:idx val="0"/>
          <c:order val="0"/>
          <c:tx>
            <c:strRef>
              <c:f>Лист1!$B$1</c:f>
              <c:strCache>
                <c:ptCount val="1"/>
                <c:pt idx="0">
                  <c:v> 2</c:v>
                </c:pt>
              </c:strCache>
            </c:strRef>
          </c:tx>
          <c:spP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c:spPr>
          <c:invertIfNegative val="0"/>
          <c:cat>
            <c:strRef>
              <c:f>Лист1!$A$2:$A$6</c:f>
              <c:strCache>
                <c:ptCount val="5"/>
                <c:pt idx="0">
                  <c:v>Спеціаліст</c:v>
                </c:pt>
                <c:pt idx="1">
                  <c:v>Спеціаліст ІІ категорії</c:v>
                </c:pt>
                <c:pt idx="2">
                  <c:v>Спеціаліст І категорії</c:v>
                </c:pt>
                <c:pt idx="3">
                  <c:v>Спеціаліст вищої категорії</c:v>
                </c:pt>
                <c:pt idx="4">
                  <c:v>Звання</c:v>
                </c:pt>
              </c:strCache>
            </c:strRef>
          </c:cat>
          <c:val>
            <c:numRef>
              <c:f>Лист1!$B$2:$B$6</c:f>
              <c:numCache>
                <c:formatCode>General</c:formatCode>
                <c:ptCount val="5"/>
                <c:pt idx="0">
                  <c:v>3</c:v>
                </c:pt>
                <c:pt idx="1">
                  <c:v>3</c:v>
                </c:pt>
                <c:pt idx="2">
                  <c:v>9</c:v>
                </c:pt>
                <c:pt idx="3">
                  <c:v>15</c:v>
                </c:pt>
                <c:pt idx="4">
                  <c:v>3</c:v>
                </c:pt>
              </c:numCache>
            </c:numRef>
          </c:val>
        </c:ser>
        <c:ser>
          <c:idx val="1"/>
          <c:order val="1"/>
          <c:tx>
            <c:strRef>
              <c:f>Лист1!$C$1</c:f>
              <c:strCache>
                <c:ptCount val="1"/>
                <c:pt idx="0">
                  <c:v>Столбец1</c:v>
                </c:pt>
              </c:strCache>
            </c:strRef>
          </c:tx>
          <c:invertIfNegative val="0"/>
          <c:cat>
            <c:strRef>
              <c:f>Лист1!$A$2:$A$6</c:f>
              <c:strCache>
                <c:ptCount val="5"/>
                <c:pt idx="0">
                  <c:v>Спеціаліст</c:v>
                </c:pt>
                <c:pt idx="1">
                  <c:v>Спеціаліст ІІ категорії</c:v>
                </c:pt>
                <c:pt idx="2">
                  <c:v>Спеціаліст І категорії</c:v>
                </c:pt>
                <c:pt idx="3">
                  <c:v>Спеціаліст вищої категорії</c:v>
                </c:pt>
                <c:pt idx="4">
                  <c:v>Звання</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0">
                  <c:v>Спеціаліст</c:v>
                </c:pt>
                <c:pt idx="1">
                  <c:v>Спеціаліст ІІ категорії</c:v>
                </c:pt>
                <c:pt idx="2">
                  <c:v>Спеціаліст І категорії</c:v>
                </c:pt>
                <c:pt idx="3">
                  <c:v>Спеціаліст вищої категорії</c:v>
                </c:pt>
                <c:pt idx="4">
                  <c:v>Звання</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box"/>
        <c:axId val="61099392"/>
        <c:axId val="63167104"/>
        <c:axId val="0"/>
      </c:bar3DChart>
      <c:catAx>
        <c:axId val="61099392"/>
        <c:scaling>
          <c:orientation val="minMax"/>
        </c:scaling>
        <c:delete val="0"/>
        <c:axPos val="b"/>
        <c:numFmt formatCode="General" sourceLinked="1"/>
        <c:majorTickMark val="out"/>
        <c:minorTickMark val="none"/>
        <c:tickLblPos val="nextTo"/>
        <c:crossAx val="63167104"/>
        <c:crosses val="autoZero"/>
        <c:auto val="1"/>
        <c:lblAlgn val="ctr"/>
        <c:lblOffset val="100"/>
        <c:noMultiLvlLbl val="0"/>
      </c:catAx>
      <c:valAx>
        <c:axId val="63167104"/>
        <c:scaling>
          <c:orientation val="minMax"/>
        </c:scaling>
        <c:delete val="0"/>
        <c:axPos val="l"/>
        <c:majorGridlines/>
        <c:numFmt formatCode="General" sourceLinked="1"/>
        <c:majorTickMark val="out"/>
        <c:minorTickMark val="none"/>
        <c:tickLblPos val="nextTo"/>
        <c:crossAx val="61099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Лист1!$B$1</c:f>
              <c:strCache>
                <c:ptCount val="1"/>
                <c:pt idx="0">
                  <c:v>високий </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0.24099999999999999</c:v>
                </c:pt>
                <c:pt idx="1">
                  <c:v>0.26</c:v>
                </c:pt>
                <c:pt idx="2">
                  <c:v>0.26300000000000001</c:v>
                </c:pt>
                <c:pt idx="3">
                  <c:v>0.223</c:v>
                </c:pt>
                <c:pt idx="4">
                  <c:v>0.214</c:v>
                </c:pt>
                <c:pt idx="5">
                  <c:v>0.312</c:v>
                </c:pt>
                <c:pt idx="6">
                  <c:v>0.312</c:v>
                </c:pt>
                <c:pt idx="7">
                  <c:v>0.34599999999999997</c:v>
                </c:pt>
                <c:pt idx="8">
                  <c:v>0.47899999999999998</c:v>
                </c:pt>
                <c:pt idx="9">
                  <c:v>0.437</c:v>
                </c:pt>
                <c:pt idx="10">
                  <c:v>0.34200000000000003</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0.376</c:v>
                </c:pt>
                <c:pt idx="1">
                  <c:v>0.20599999999999999</c:v>
                </c:pt>
                <c:pt idx="2">
                  <c:v>0.17100000000000001</c:v>
                </c:pt>
                <c:pt idx="3">
                  <c:v>0.311</c:v>
                </c:pt>
                <c:pt idx="4">
                  <c:v>0.41399999999999998</c:v>
                </c:pt>
                <c:pt idx="5">
                  <c:v>0.435</c:v>
                </c:pt>
                <c:pt idx="6">
                  <c:v>0.42799999999999999</c:v>
                </c:pt>
                <c:pt idx="7">
                  <c:v>0.41499999999999998</c:v>
                </c:pt>
                <c:pt idx="8">
                  <c:v>0.35799999999999998</c:v>
                </c:pt>
                <c:pt idx="9">
                  <c:v>0.35299999999999998</c:v>
                </c:pt>
                <c:pt idx="10">
                  <c:v>0.42299999999999999</c:v>
                </c:pt>
              </c:numCache>
            </c:numRef>
          </c:val>
        </c:ser>
        <c:ser>
          <c:idx val="2"/>
          <c:order val="2"/>
          <c:tx>
            <c:strRef>
              <c:f>Лист1!$D$1</c:f>
              <c:strCache>
                <c:ptCount val="1"/>
                <c:pt idx="0">
                  <c:v>середній </c:v>
                </c:pt>
              </c:strCache>
            </c:strRef>
          </c:tx>
          <c:spPr>
            <a:solidFill>
              <a:srgbClr val="00B05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0.34</c:v>
                </c:pt>
                <c:pt idx="1">
                  <c:v>0.44500000000000001</c:v>
                </c:pt>
                <c:pt idx="2">
                  <c:v>0.48</c:v>
                </c:pt>
                <c:pt idx="3">
                  <c:v>0.39900000000000002</c:v>
                </c:pt>
                <c:pt idx="4">
                  <c:v>0.317</c:v>
                </c:pt>
                <c:pt idx="5">
                  <c:v>0.21</c:v>
                </c:pt>
                <c:pt idx="6">
                  <c:v>0.19500000000000001</c:v>
                </c:pt>
                <c:pt idx="7">
                  <c:v>0.16200000000000001</c:v>
                </c:pt>
                <c:pt idx="8">
                  <c:v>0.114</c:v>
                </c:pt>
                <c:pt idx="9">
                  <c:v>0.17599999999999999</c:v>
                </c:pt>
                <c:pt idx="10">
                  <c:v>0.216</c:v>
                </c:pt>
              </c:numCache>
            </c:numRef>
          </c:val>
        </c:ser>
        <c:ser>
          <c:idx val="3"/>
          <c:order val="3"/>
          <c:tx>
            <c:strRef>
              <c:f>Лист1!$E$1</c:f>
              <c:strCache>
                <c:ptCount val="1"/>
                <c:pt idx="0">
                  <c:v>низький </c:v>
                </c:pt>
              </c:strCache>
            </c:strRef>
          </c:tx>
          <c:spPr>
            <a:solidFill>
              <a:srgbClr val="0070C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4.2999999999999997E-2</c:v>
                </c:pt>
                <c:pt idx="1">
                  <c:v>8.8999999999999996E-2</c:v>
                </c:pt>
                <c:pt idx="2">
                  <c:v>8.5999999999999993E-2</c:v>
                </c:pt>
                <c:pt idx="3">
                  <c:v>6.7000000000000004E-2</c:v>
                </c:pt>
                <c:pt idx="4">
                  <c:v>5.5E-2</c:v>
                </c:pt>
                <c:pt idx="5">
                  <c:v>4.2999999999999997E-2</c:v>
                </c:pt>
                <c:pt idx="6">
                  <c:v>6.5000000000000002E-2</c:v>
                </c:pt>
                <c:pt idx="7">
                  <c:v>7.6999999999999999E-2</c:v>
                </c:pt>
                <c:pt idx="8">
                  <c:v>4.9000000000000002E-2</c:v>
                </c:pt>
                <c:pt idx="9">
                  <c:v>3.4000000000000002E-2</c:v>
                </c:pt>
                <c:pt idx="10">
                  <c:v>1.7999999999999999E-2</c:v>
                </c:pt>
              </c:numCache>
            </c:numRef>
          </c:val>
        </c:ser>
        <c:dLbls>
          <c:showLegendKey val="0"/>
          <c:showVal val="0"/>
          <c:showCatName val="0"/>
          <c:showSerName val="0"/>
          <c:showPercent val="0"/>
          <c:showBubbleSize val="0"/>
        </c:dLbls>
        <c:gapWidth val="150"/>
        <c:overlap val="100"/>
        <c:axId val="69810432"/>
        <c:axId val="86542592"/>
      </c:barChart>
      <c:catAx>
        <c:axId val="69810432"/>
        <c:scaling>
          <c:orientation val="minMax"/>
        </c:scaling>
        <c:delete val="0"/>
        <c:axPos val="b"/>
        <c:numFmt formatCode="General" sourceLinked="1"/>
        <c:majorTickMark val="out"/>
        <c:minorTickMark val="none"/>
        <c:tickLblPos val="nextTo"/>
        <c:crossAx val="86542592"/>
        <c:crosses val="autoZero"/>
        <c:auto val="1"/>
        <c:lblAlgn val="ctr"/>
        <c:lblOffset val="100"/>
        <c:noMultiLvlLbl val="0"/>
      </c:catAx>
      <c:valAx>
        <c:axId val="86542592"/>
        <c:scaling>
          <c:orientation val="minMax"/>
        </c:scaling>
        <c:delete val="1"/>
        <c:axPos val="l"/>
        <c:majorGridlines/>
        <c:numFmt formatCode="0%" sourceLinked="1"/>
        <c:majorTickMark val="out"/>
        <c:minorTickMark val="none"/>
        <c:tickLblPos val="nextTo"/>
        <c:crossAx val="698104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Лист1!$B$1</c:f>
              <c:strCache>
                <c:ptCount val="1"/>
                <c:pt idx="0">
                  <c:v>високий</c:v>
                </c:pt>
              </c:strCache>
            </c:strRef>
          </c:tx>
          <c:spPr>
            <a:solidFill>
              <a:srgbClr val="FF0000"/>
            </a:solidFill>
          </c:spPr>
          <c:invertIfNegative val="0"/>
          <c:dLbls>
            <c:dLbl>
              <c:idx val="2"/>
              <c:layout>
                <c:manualLayout>
                  <c:x val="-2.5462962962962982E-2"/>
                  <c:y val="2.7777777777777891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0.14899999999999999</c:v>
                </c:pt>
                <c:pt idx="1">
                  <c:v>0.21199999999999999</c:v>
                </c:pt>
                <c:pt idx="2">
                  <c:v>0.25700000000000001</c:v>
                </c:pt>
                <c:pt idx="3">
                  <c:v>0.25</c:v>
                </c:pt>
                <c:pt idx="4">
                  <c:v>0.221</c:v>
                </c:pt>
                <c:pt idx="5">
                  <c:v>0.21</c:v>
                </c:pt>
                <c:pt idx="6">
                  <c:v>0.23200000000000001</c:v>
                </c:pt>
                <c:pt idx="7">
                  <c:v>0.23799999999999999</c:v>
                </c:pt>
                <c:pt idx="8">
                  <c:v>0.23599999999999999</c:v>
                </c:pt>
                <c:pt idx="9">
                  <c:v>0.26100000000000001</c:v>
                </c:pt>
                <c:pt idx="10">
                  <c:v>0.27900000000000003</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0.41799999999999998</c:v>
                </c:pt>
                <c:pt idx="1">
                  <c:v>0.30099999999999999</c:v>
                </c:pt>
                <c:pt idx="2">
                  <c:v>0.26900000000000002</c:v>
                </c:pt>
                <c:pt idx="3">
                  <c:v>0.39200000000000002</c:v>
                </c:pt>
                <c:pt idx="4">
                  <c:v>0.42099999999999999</c:v>
                </c:pt>
                <c:pt idx="5">
                  <c:v>0.47799999999999998</c:v>
                </c:pt>
                <c:pt idx="6">
                  <c:v>0.49299999999999999</c:v>
                </c:pt>
                <c:pt idx="7">
                  <c:v>0.5</c:v>
                </c:pt>
                <c:pt idx="8">
                  <c:v>0.58499999999999996</c:v>
                </c:pt>
                <c:pt idx="9">
                  <c:v>0.48699999999999999</c:v>
                </c:pt>
                <c:pt idx="10">
                  <c:v>0.47699999999999998</c:v>
                </c:pt>
              </c:numCache>
            </c:numRef>
          </c:val>
        </c:ser>
        <c:ser>
          <c:idx val="2"/>
          <c:order val="2"/>
          <c:tx>
            <c:strRef>
              <c:f>Лист1!$D$1</c:f>
              <c:strCache>
                <c:ptCount val="1"/>
                <c:pt idx="0">
                  <c:v>середній</c:v>
                </c:pt>
              </c:strCache>
            </c:strRef>
          </c:tx>
          <c:spPr>
            <a:solidFill>
              <a:srgbClr val="00B050"/>
            </a:solidFill>
          </c:spPr>
          <c:invertIfNegative val="0"/>
          <c:dLbls>
            <c:dLbl>
              <c:idx val="0"/>
              <c:layout>
                <c:manualLayout>
                  <c:x val="3.7037037037037056E-2"/>
                  <c:y val="3.9682539682539767E-3"/>
                </c:manualLayout>
              </c:layout>
              <c:dLblPos val="ctr"/>
              <c:showLegendKey val="0"/>
              <c:showVal val="1"/>
              <c:showCatName val="0"/>
              <c:showSerName val="0"/>
              <c:showPercent val="0"/>
              <c:showBubbleSize val="0"/>
            </c:dLbl>
            <c:dLbl>
              <c:idx val="2"/>
              <c:layout>
                <c:manualLayout>
                  <c:x val="4.6296296296296424E-3"/>
                  <c:y val="-1.5873015873015879E-2"/>
                </c:manualLayout>
              </c:layout>
              <c:dLblPos val="ctr"/>
              <c:showLegendKey val="0"/>
              <c:showVal val="1"/>
              <c:showCatName val="0"/>
              <c:showSerName val="0"/>
              <c:showPercent val="0"/>
              <c:showBubbleSize val="0"/>
            </c:dLbl>
            <c:dLbl>
              <c:idx val="3"/>
              <c:layout>
                <c:manualLayout>
                  <c:x val="3.9351851851851936E-2"/>
                  <c:y val="-7.9365079365079413E-3"/>
                </c:manualLayout>
              </c:layout>
              <c:dLblPos val="ctr"/>
              <c:showLegendKey val="0"/>
              <c:showVal val="1"/>
              <c:showCatName val="0"/>
              <c:showSerName val="0"/>
              <c:showPercent val="0"/>
              <c:showBubbleSize val="0"/>
            </c:dLbl>
            <c:spPr>
              <a:noFill/>
            </c:spPr>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0.39700000000000002</c:v>
                </c:pt>
                <c:pt idx="1">
                  <c:v>0.41799999999999998</c:v>
                </c:pt>
                <c:pt idx="2">
                  <c:v>0.38800000000000001</c:v>
                </c:pt>
                <c:pt idx="3">
                  <c:v>0.35099999999999998</c:v>
                </c:pt>
                <c:pt idx="4">
                  <c:v>0.317</c:v>
                </c:pt>
                <c:pt idx="5">
                  <c:v>0.254</c:v>
                </c:pt>
                <c:pt idx="6">
                  <c:v>0.22500000000000001</c:v>
                </c:pt>
                <c:pt idx="7">
                  <c:v>0.223</c:v>
                </c:pt>
                <c:pt idx="8">
                  <c:v>0.13</c:v>
                </c:pt>
                <c:pt idx="9">
                  <c:v>0.20200000000000001</c:v>
                </c:pt>
                <c:pt idx="10">
                  <c:v>0.216</c:v>
                </c:pt>
              </c:numCache>
            </c:numRef>
          </c:val>
        </c:ser>
        <c:ser>
          <c:idx val="3"/>
          <c:order val="3"/>
          <c:tx>
            <c:strRef>
              <c:f>Лист1!$E$1</c:f>
              <c:strCache>
                <c:ptCount val="1"/>
                <c:pt idx="0">
                  <c:v>низький</c:v>
                </c:pt>
              </c:strCache>
            </c:strRef>
          </c:tx>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3.5999999999999997E-2</c:v>
                </c:pt>
                <c:pt idx="1">
                  <c:v>6.9000000000000006E-2</c:v>
                </c:pt>
                <c:pt idx="2">
                  <c:v>8.5999999999999993E-2</c:v>
                </c:pt>
                <c:pt idx="3">
                  <c:v>7.0000000000000001E-3</c:v>
                </c:pt>
                <c:pt idx="4">
                  <c:v>4.1000000000000002E-2</c:v>
                </c:pt>
                <c:pt idx="5">
                  <c:v>5.8000000000000003E-2</c:v>
                </c:pt>
                <c:pt idx="6">
                  <c:v>0.05</c:v>
                </c:pt>
                <c:pt idx="7">
                  <c:v>3.7999999999999999E-2</c:v>
                </c:pt>
                <c:pt idx="8">
                  <c:v>4.9000000000000002E-2</c:v>
                </c:pt>
                <c:pt idx="9">
                  <c:v>0.05</c:v>
                </c:pt>
                <c:pt idx="10">
                  <c:v>2.7E-2</c:v>
                </c:pt>
              </c:numCache>
            </c:numRef>
          </c:val>
        </c:ser>
        <c:dLbls>
          <c:showLegendKey val="0"/>
          <c:showVal val="0"/>
          <c:showCatName val="0"/>
          <c:showSerName val="0"/>
          <c:showPercent val="0"/>
          <c:showBubbleSize val="0"/>
        </c:dLbls>
        <c:gapWidth val="150"/>
        <c:overlap val="100"/>
        <c:axId val="151533440"/>
        <c:axId val="151534976"/>
      </c:barChart>
      <c:catAx>
        <c:axId val="151533440"/>
        <c:scaling>
          <c:orientation val="minMax"/>
        </c:scaling>
        <c:delete val="0"/>
        <c:axPos val="b"/>
        <c:numFmt formatCode="General" sourceLinked="1"/>
        <c:majorTickMark val="out"/>
        <c:minorTickMark val="none"/>
        <c:tickLblPos val="nextTo"/>
        <c:crossAx val="151534976"/>
        <c:crosses val="autoZero"/>
        <c:auto val="1"/>
        <c:lblAlgn val="ctr"/>
        <c:lblOffset val="100"/>
        <c:noMultiLvlLbl val="0"/>
      </c:catAx>
      <c:valAx>
        <c:axId val="151534976"/>
        <c:scaling>
          <c:orientation val="minMax"/>
        </c:scaling>
        <c:delete val="1"/>
        <c:axPos val="l"/>
        <c:majorGridlines/>
        <c:numFmt formatCode="0%" sourceLinked="1"/>
        <c:majorTickMark val="out"/>
        <c:minorTickMark val="none"/>
        <c:tickLblPos val="nextTo"/>
        <c:crossAx val="1515334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 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0.28399999999999997</c:v>
                </c:pt>
                <c:pt idx="1">
                  <c:v>0.253</c:v>
                </c:pt>
                <c:pt idx="2">
                  <c:v>0.309</c:v>
                </c:pt>
                <c:pt idx="3">
                  <c:v>0.36499999999999999</c:v>
                </c:pt>
                <c:pt idx="4">
                  <c:v>0.34499999999999997</c:v>
                </c:pt>
                <c:pt idx="5">
                  <c:v>0.377</c:v>
                </c:pt>
                <c:pt idx="6">
                  <c:v>0.42</c:v>
                </c:pt>
                <c:pt idx="7">
                  <c:v>0.438</c:v>
                </c:pt>
                <c:pt idx="8">
                  <c:v>0.47199999999999998</c:v>
                </c:pt>
                <c:pt idx="9">
                  <c:v>0.42899999999999999</c:v>
                </c:pt>
                <c:pt idx="10">
                  <c:v>0.441</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 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0.44</c:v>
                </c:pt>
                <c:pt idx="1">
                  <c:v>0.34899999999999998</c:v>
                </c:pt>
                <c:pt idx="2">
                  <c:v>0.26900000000000002</c:v>
                </c:pt>
                <c:pt idx="3">
                  <c:v>0.39900000000000002</c:v>
                </c:pt>
                <c:pt idx="4" formatCode="0%">
                  <c:v>0.4</c:v>
                </c:pt>
                <c:pt idx="5">
                  <c:v>0.435</c:v>
                </c:pt>
                <c:pt idx="6">
                  <c:v>0.40600000000000003</c:v>
                </c:pt>
                <c:pt idx="7">
                  <c:v>0.377</c:v>
                </c:pt>
                <c:pt idx="8" formatCode="0%">
                  <c:v>0.41499999999999998</c:v>
                </c:pt>
                <c:pt idx="9">
                  <c:v>0.47099999999999997</c:v>
                </c:pt>
                <c:pt idx="10">
                  <c:v>0.45</c:v>
                </c:pt>
              </c:numCache>
            </c:numRef>
          </c:val>
        </c:ser>
        <c:ser>
          <c:idx val="2"/>
          <c:order val="2"/>
          <c:tx>
            <c:strRef>
              <c:f>Лист1!$D$1</c:f>
              <c:strCache>
                <c:ptCount val="1"/>
                <c:pt idx="0">
                  <c:v>середній</c:v>
                </c:pt>
              </c:strCache>
            </c:strRef>
          </c:tx>
          <c:spPr>
            <a:solidFill>
              <a:srgbClr val="00B050"/>
            </a:solidFill>
          </c:spPr>
          <c:invertIfNegative val="0"/>
          <c:dLbls>
            <c:dLbl>
              <c:idx val="1"/>
              <c:layout>
                <c:manualLayout>
                  <c:x val="3.4722222222222224E-2"/>
                  <c:y val="1.9841269841269878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 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0.24099999999999999</c:v>
                </c:pt>
                <c:pt idx="1">
                  <c:v>0.34300000000000003</c:v>
                </c:pt>
                <c:pt idx="2">
                  <c:v>0.34200000000000003</c:v>
                </c:pt>
                <c:pt idx="3">
                  <c:v>0.182</c:v>
                </c:pt>
                <c:pt idx="4">
                  <c:v>0.214</c:v>
                </c:pt>
                <c:pt idx="5">
                  <c:v>0.17399999999999999</c:v>
                </c:pt>
                <c:pt idx="6">
                  <c:v>0.14499999999999999</c:v>
                </c:pt>
                <c:pt idx="7">
                  <c:v>0.14599999999999999</c:v>
                </c:pt>
                <c:pt idx="8">
                  <c:v>8.8999999999999996E-2</c:v>
                </c:pt>
                <c:pt idx="9">
                  <c:v>7.4999999999999997E-2</c:v>
                </c:pt>
                <c:pt idx="10">
                  <c:v>9.9000000000000005E-2</c:v>
                </c:pt>
              </c:numCache>
            </c:numRef>
          </c:val>
        </c:ser>
        <c:ser>
          <c:idx val="3"/>
          <c:order val="3"/>
          <c:tx>
            <c:strRef>
              <c:f>Лист1!$E$1</c:f>
              <c:strCache>
                <c:ptCount val="1"/>
                <c:pt idx="0">
                  <c:v>низький</c:v>
                </c:pt>
              </c:strCache>
            </c:strRef>
          </c:tx>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 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3.5999999999999997E-2</c:v>
                </c:pt>
                <c:pt idx="1">
                  <c:v>5.5E-2</c:v>
                </c:pt>
                <c:pt idx="2">
                  <c:v>0.08</c:v>
                </c:pt>
                <c:pt idx="3">
                  <c:v>5.3999999999999999E-2</c:v>
                </c:pt>
                <c:pt idx="4">
                  <c:v>4.1000000000000002E-2</c:v>
                </c:pt>
                <c:pt idx="5">
                  <c:v>1.4E-2</c:v>
                </c:pt>
                <c:pt idx="6">
                  <c:v>2.9000000000000001E-2</c:v>
                </c:pt>
                <c:pt idx="7">
                  <c:v>3.7999999999999999E-2</c:v>
                </c:pt>
                <c:pt idx="8">
                  <c:v>2.4E-2</c:v>
                </c:pt>
                <c:pt idx="9">
                  <c:v>2.5000000000000001E-2</c:v>
                </c:pt>
                <c:pt idx="10">
                  <c:v>8.9999999999999993E-3</c:v>
                </c:pt>
              </c:numCache>
            </c:numRef>
          </c:val>
        </c:ser>
        <c:dLbls>
          <c:showLegendKey val="0"/>
          <c:showVal val="0"/>
          <c:showCatName val="0"/>
          <c:showSerName val="0"/>
          <c:showPercent val="0"/>
          <c:showBubbleSize val="0"/>
        </c:dLbls>
        <c:gapWidth val="150"/>
        <c:overlap val="100"/>
        <c:axId val="24864256"/>
        <c:axId val="24865792"/>
      </c:barChart>
      <c:catAx>
        <c:axId val="24864256"/>
        <c:scaling>
          <c:orientation val="minMax"/>
        </c:scaling>
        <c:delete val="0"/>
        <c:axPos val="b"/>
        <c:numFmt formatCode="General" sourceLinked="1"/>
        <c:majorTickMark val="out"/>
        <c:minorTickMark val="none"/>
        <c:tickLblPos val="nextTo"/>
        <c:crossAx val="24865792"/>
        <c:crosses val="autoZero"/>
        <c:auto val="1"/>
        <c:lblAlgn val="ctr"/>
        <c:lblOffset val="100"/>
        <c:noMultiLvlLbl val="0"/>
      </c:catAx>
      <c:valAx>
        <c:axId val="24865792"/>
        <c:scaling>
          <c:orientation val="minMax"/>
        </c:scaling>
        <c:delete val="1"/>
        <c:axPos val="l"/>
        <c:majorGridlines/>
        <c:numFmt formatCode="0.00%" sourceLinked="1"/>
        <c:majorTickMark val="out"/>
        <c:minorTickMark val="none"/>
        <c:tickLblPos val="nextTo"/>
        <c:crossAx val="2486425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0.248</c:v>
                </c:pt>
                <c:pt idx="1">
                  <c:v>0.192</c:v>
                </c:pt>
                <c:pt idx="2">
                  <c:v>0.33600000000000002</c:v>
                </c:pt>
                <c:pt idx="3">
                  <c:v>0.29099999999999998</c:v>
                </c:pt>
                <c:pt idx="4">
                  <c:v>0.24099999999999999</c:v>
                </c:pt>
                <c:pt idx="5">
                  <c:v>0.23899999999999999</c:v>
                </c:pt>
                <c:pt idx="6">
                  <c:v>0.27500000000000002</c:v>
                </c:pt>
                <c:pt idx="7">
                  <c:v>0.3</c:v>
                </c:pt>
                <c:pt idx="8">
                  <c:v>0.29299999999999998</c:v>
                </c:pt>
                <c:pt idx="9">
                  <c:v>0.30199999999999999</c:v>
                </c:pt>
                <c:pt idx="10">
                  <c:v>0.378</c:v>
                </c:pt>
              </c:numCache>
            </c:numRef>
          </c:val>
        </c:ser>
        <c:ser>
          <c:idx val="1"/>
          <c:order val="1"/>
          <c:tx>
            <c:strRef>
              <c:f>Лист1!$C$1</c:f>
              <c:strCache>
                <c:ptCount val="1"/>
                <c:pt idx="0">
                  <c:v>хороший</c:v>
                </c:pt>
              </c:strCache>
            </c:strRef>
          </c:tx>
          <c:spPr>
            <a:solidFill>
              <a:srgbClr val="FFFF00"/>
            </a:solidFill>
          </c:spPr>
          <c:invertIfNegative val="0"/>
          <c:dLbls>
            <c:dLbl>
              <c:idx val="2"/>
              <c:layout>
                <c:manualLayout>
                  <c:x val="2.7777777777777891E-2"/>
                  <c:y val="4.7619047619047623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0.46800000000000003</c:v>
                </c:pt>
                <c:pt idx="1">
                  <c:v>0.40400000000000003</c:v>
                </c:pt>
                <c:pt idx="2">
                  <c:v>0.32200000000000001</c:v>
                </c:pt>
                <c:pt idx="3">
                  <c:v>0.439</c:v>
                </c:pt>
                <c:pt idx="4">
                  <c:v>0.503</c:v>
                </c:pt>
                <c:pt idx="5">
                  <c:v>0.55100000000000005</c:v>
                </c:pt>
                <c:pt idx="6">
                  <c:v>0.52200000000000002</c:v>
                </c:pt>
                <c:pt idx="7">
                  <c:v>0.48499999999999999</c:v>
                </c:pt>
                <c:pt idx="8">
                  <c:v>0.53700000000000003</c:v>
                </c:pt>
                <c:pt idx="9">
                  <c:v>0.496</c:v>
                </c:pt>
                <c:pt idx="10">
                  <c:v>0.45900000000000002</c:v>
                </c:pt>
              </c:numCache>
            </c:numRef>
          </c:val>
        </c:ser>
        <c:ser>
          <c:idx val="2"/>
          <c:order val="2"/>
          <c:tx>
            <c:strRef>
              <c:f>Лист1!$D$1</c:f>
              <c:strCache>
                <c:ptCount val="1"/>
                <c:pt idx="0">
                  <c:v>середній</c:v>
                </c:pt>
              </c:strCache>
            </c:strRef>
          </c:tx>
          <c:spPr>
            <a:solidFill>
              <a:srgbClr val="00B050"/>
            </a:solidFill>
          </c:spPr>
          <c:invertIfNegative val="0"/>
          <c:dLbls>
            <c:dLbl>
              <c:idx val="0"/>
              <c:layout>
                <c:manualLayout>
                  <c:x val="3.0092592592592591E-2"/>
                  <c:y val="1.1904761904761921E-2"/>
                </c:manualLayout>
              </c:layout>
              <c:dLblPos val="ctr"/>
              <c:showLegendKey val="0"/>
              <c:showVal val="1"/>
              <c:showCatName val="0"/>
              <c:showSerName val="0"/>
              <c:showPercent val="0"/>
              <c:showBubbleSize val="0"/>
            </c:dLbl>
            <c:dLbl>
              <c:idx val="2"/>
              <c:layout>
                <c:manualLayout>
                  <c:x val="1.8518518518518552E-2"/>
                  <c:y val="5.1587301587301577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0.248</c:v>
                </c:pt>
                <c:pt idx="1">
                  <c:v>0.34300000000000003</c:v>
                </c:pt>
                <c:pt idx="2">
                  <c:v>0.27600000000000002</c:v>
                </c:pt>
                <c:pt idx="3">
                  <c:v>0.25</c:v>
                </c:pt>
                <c:pt idx="4">
                  <c:v>0.24099999999999999</c:v>
                </c:pt>
                <c:pt idx="5">
                  <c:v>0.17399999999999999</c:v>
                </c:pt>
                <c:pt idx="6">
                  <c:v>0.14499999999999999</c:v>
                </c:pt>
                <c:pt idx="7">
                  <c:v>0.16200000000000001</c:v>
                </c:pt>
                <c:pt idx="8">
                  <c:v>0.13</c:v>
                </c:pt>
                <c:pt idx="9">
                  <c:v>0.16800000000000001</c:v>
                </c:pt>
                <c:pt idx="10">
                  <c:v>0.153</c:v>
                </c:pt>
              </c:numCache>
            </c:numRef>
          </c:val>
        </c:ser>
        <c:ser>
          <c:idx val="3"/>
          <c:order val="3"/>
          <c:tx>
            <c:strRef>
              <c:f>Лист1!$E$1</c:f>
              <c:strCache>
                <c:ptCount val="1"/>
                <c:pt idx="0">
                  <c:v>низький</c:v>
                </c:pt>
              </c:strCache>
            </c:strRef>
          </c:tx>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3.5999999999999997E-2</c:v>
                </c:pt>
                <c:pt idx="1">
                  <c:v>6.0999999999999999E-2</c:v>
                </c:pt>
                <c:pt idx="2">
                  <c:v>6.6000000000000003E-2</c:v>
                </c:pt>
                <c:pt idx="3">
                  <c:v>0.02</c:v>
                </c:pt>
                <c:pt idx="4">
                  <c:v>1.4E-2</c:v>
                </c:pt>
                <c:pt idx="5">
                  <c:v>3.5999999999999997E-2</c:v>
                </c:pt>
                <c:pt idx="6">
                  <c:v>5.8000000000000003E-2</c:v>
                </c:pt>
                <c:pt idx="7">
                  <c:v>5.2999999999999999E-2</c:v>
                </c:pt>
                <c:pt idx="8">
                  <c:v>0.04</c:v>
                </c:pt>
                <c:pt idx="9">
                  <c:v>3.4000000000000002E-2</c:v>
                </c:pt>
                <c:pt idx="10">
                  <c:v>8.9999999999999993E-3</c:v>
                </c:pt>
              </c:numCache>
            </c:numRef>
          </c:val>
        </c:ser>
        <c:dLbls>
          <c:showLegendKey val="0"/>
          <c:showVal val="0"/>
          <c:showCatName val="0"/>
          <c:showSerName val="0"/>
          <c:showPercent val="0"/>
          <c:showBubbleSize val="0"/>
        </c:dLbls>
        <c:gapWidth val="150"/>
        <c:overlap val="100"/>
        <c:axId val="30427776"/>
        <c:axId val="30466432"/>
      </c:barChart>
      <c:catAx>
        <c:axId val="30427776"/>
        <c:scaling>
          <c:orientation val="minMax"/>
        </c:scaling>
        <c:delete val="0"/>
        <c:axPos val="b"/>
        <c:numFmt formatCode="General" sourceLinked="1"/>
        <c:majorTickMark val="out"/>
        <c:minorTickMark val="none"/>
        <c:tickLblPos val="nextTo"/>
        <c:crossAx val="30466432"/>
        <c:crosses val="autoZero"/>
        <c:auto val="1"/>
        <c:lblAlgn val="ctr"/>
        <c:lblOffset val="100"/>
        <c:noMultiLvlLbl val="0"/>
      </c:catAx>
      <c:valAx>
        <c:axId val="30466432"/>
        <c:scaling>
          <c:orientation val="minMax"/>
        </c:scaling>
        <c:delete val="1"/>
        <c:axPos val="l"/>
        <c:majorGridlines/>
        <c:numFmt formatCode="0.00%" sourceLinked="1"/>
        <c:majorTickMark val="out"/>
        <c:minorTickMark val="none"/>
        <c:tickLblPos val="nextTo"/>
        <c:crossAx val="3042777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0.20599999999999999</c:v>
                </c:pt>
                <c:pt idx="1">
                  <c:v>0.219</c:v>
                </c:pt>
                <c:pt idx="2">
                  <c:v>0.24399999999999999</c:v>
                </c:pt>
                <c:pt idx="3">
                  <c:v>0.23699999999999999</c:v>
                </c:pt>
                <c:pt idx="4">
                  <c:v>0.248</c:v>
                </c:pt>
                <c:pt idx="5">
                  <c:v>0.30399999999999999</c:v>
                </c:pt>
                <c:pt idx="6">
                  <c:v>0.34100000000000003</c:v>
                </c:pt>
                <c:pt idx="7">
                  <c:v>0.33100000000000002</c:v>
                </c:pt>
                <c:pt idx="8">
                  <c:v>0.34100000000000003</c:v>
                </c:pt>
                <c:pt idx="9">
                  <c:v>0.36099999999999999</c:v>
                </c:pt>
                <c:pt idx="10">
                  <c:v>0.33300000000000002</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0.41799999999999998</c:v>
                </c:pt>
                <c:pt idx="1">
                  <c:v>0.35599999999999998</c:v>
                </c:pt>
                <c:pt idx="2">
                  <c:v>0.309</c:v>
                </c:pt>
                <c:pt idx="3">
                  <c:v>0.39900000000000002</c:v>
                </c:pt>
                <c:pt idx="4">
                  <c:v>0.44800000000000001</c:v>
                </c:pt>
                <c:pt idx="5">
                  <c:v>0.442</c:v>
                </c:pt>
                <c:pt idx="6">
                  <c:v>0.41299999999999998</c:v>
                </c:pt>
                <c:pt idx="7">
                  <c:v>0.42299999999999999</c:v>
                </c:pt>
                <c:pt idx="8">
                  <c:v>0.47899999999999998</c:v>
                </c:pt>
                <c:pt idx="9">
                  <c:v>0.47099999999999997</c:v>
                </c:pt>
                <c:pt idx="10">
                  <c:v>0.505</c:v>
                </c:pt>
              </c:numCache>
            </c:numRef>
          </c:val>
        </c:ser>
        <c:ser>
          <c:idx val="2"/>
          <c:order val="2"/>
          <c:tx>
            <c:strRef>
              <c:f>Лист1!$D$1</c:f>
              <c:strCache>
                <c:ptCount val="1"/>
                <c:pt idx="0">
                  <c:v>середній</c:v>
                </c:pt>
              </c:strCache>
            </c:strRef>
          </c:tx>
          <c:spPr>
            <a:solidFill>
              <a:srgbClr val="00B050"/>
            </a:solidFill>
          </c:spPr>
          <c:invertIfNegative val="0"/>
          <c:dLbls>
            <c:dLbl>
              <c:idx val="1"/>
              <c:layout>
                <c:manualLayout>
                  <c:x val="2.5462962962962982E-2"/>
                  <c:y val="8.3333333333333343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0.35499999999999998</c:v>
                </c:pt>
                <c:pt idx="1">
                  <c:v>0.35599999999999998</c:v>
                </c:pt>
                <c:pt idx="2">
                  <c:v>0.38800000000000001</c:v>
                </c:pt>
                <c:pt idx="3">
                  <c:v>0.32400000000000001</c:v>
                </c:pt>
                <c:pt idx="4">
                  <c:v>0.26900000000000002</c:v>
                </c:pt>
                <c:pt idx="5">
                  <c:v>0.18099999999999999</c:v>
                </c:pt>
                <c:pt idx="6">
                  <c:v>0.188</c:v>
                </c:pt>
                <c:pt idx="7">
                  <c:v>0.2</c:v>
                </c:pt>
                <c:pt idx="8">
                  <c:v>0.14599999999999999</c:v>
                </c:pt>
                <c:pt idx="9">
                  <c:v>0.126</c:v>
                </c:pt>
                <c:pt idx="10">
                  <c:v>0.153</c:v>
                </c:pt>
              </c:numCache>
            </c:numRef>
          </c:val>
        </c:ser>
        <c:ser>
          <c:idx val="3"/>
          <c:order val="3"/>
          <c:tx>
            <c:strRef>
              <c:f>Лист1!$E$1</c:f>
              <c:strCache>
                <c:ptCount val="1"/>
                <c:pt idx="0">
                  <c:v>низький</c:v>
                </c:pt>
              </c:strCache>
            </c:strRef>
          </c:tx>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2.1000000000000001E-2</c:v>
                </c:pt>
                <c:pt idx="1">
                  <c:v>6.9000000000000006E-2</c:v>
                </c:pt>
                <c:pt idx="2">
                  <c:v>5.8999999999999997E-2</c:v>
                </c:pt>
                <c:pt idx="3">
                  <c:v>0.04</c:v>
                </c:pt>
                <c:pt idx="4">
                  <c:v>3.4000000000000002E-2</c:v>
                </c:pt>
                <c:pt idx="5">
                  <c:v>7.1999999999999995E-2</c:v>
                </c:pt>
                <c:pt idx="6">
                  <c:v>5.8000000000000003E-2</c:v>
                </c:pt>
                <c:pt idx="7">
                  <c:v>4.5999999999999999E-2</c:v>
                </c:pt>
                <c:pt idx="8">
                  <c:v>3.3000000000000002E-2</c:v>
                </c:pt>
                <c:pt idx="9">
                  <c:v>4.2000000000000003E-2</c:v>
                </c:pt>
                <c:pt idx="10">
                  <c:v>8.9999999999999993E-3</c:v>
                </c:pt>
              </c:numCache>
            </c:numRef>
          </c:val>
        </c:ser>
        <c:dLbls>
          <c:showLegendKey val="0"/>
          <c:showVal val="0"/>
          <c:showCatName val="0"/>
          <c:showSerName val="0"/>
          <c:showPercent val="0"/>
          <c:showBubbleSize val="0"/>
        </c:dLbls>
        <c:gapWidth val="150"/>
        <c:overlap val="100"/>
        <c:axId val="27848704"/>
        <c:axId val="27850240"/>
      </c:barChart>
      <c:catAx>
        <c:axId val="27848704"/>
        <c:scaling>
          <c:orientation val="minMax"/>
        </c:scaling>
        <c:delete val="0"/>
        <c:axPos val="b"/>
        <c:numFmt formatCode="General" sourceLinked="1"/>
        <c:majorTickMark val="out"/>
        <c:minorTickMark val="none"/>
        <c:tickLblPos val="nextTo"/>
        <c:crossAx val="27850240"/>
        <c:crosses val="autoZero"/>
        <c:auto val="1"/>
        <c:lblAlgn val="ctr"/>
        <c:lblOffset val="100"/>
        <c:noMultiLvlLbl val="0"/>
      </c:catAx>
      <c:valAx>
        <c:axId val="27850240"/>
        <c:scaling>
          <c:orientation val="minMax"/>
        </c:scaling>
        <c:delete val="1"/>
        <c:axPos val="l"/>
        <c:majorGridlines/>
        <c:numFmt formatCode="0.00%" sourceLinked="1"/>
        <c:majorTickMark val="out"/>
        <c:minorTickMark val="none"/>
        <c:tickLblPos val="nextTo"/>
        <c:crossAx val="2784870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0.248</c:v>
                </c:pt>
                <c:pt idx="1">
                  <c:v>0.20599999999999999</c:v>
                </c:pt>
                <c:pt idx="2">
                  <c:v>0.24399999999999999</c:v>
                </c:pt>
                <c:pt idx="3">
                  <c:v>0.23</c:v>
                </c:pt>
                <c:pt idx="4">
                  <c:v>0.20699999999999999</c:v>
                </c:pt>
                <c:pt idx="5">
                  <c:v>0.21</c:v>
                </c:pt>
                <c:pt idx="6">
                  <c:v>0.23200000000000001</c:v>
                </c:pt>
                <c:pt idx="7">
                  <c:v>0.246</c:v>
                </c:pt>
                <c:pt idx="8">
                  <c:v>0.251</c:v>
                </c:pt>
                <c:pt idx="9">
                  <c:v>0.26100000000000001</c:v>
                </c:pt>
                <c:pt idx="10">
                  <c:v>0.26100000000000001</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0.36899999999999999</c:v>
                </c:pt>
                <c:pt idx="1">
                  <c:v>0.37</c:v>
                </c:pt>
                <c:pt idx="2">
                  <c:v>0.29599999999999999</c:v>
                </c:pt>
                <c:pt idx="3">
                  <c:v>0.41199999999999998</c:v>
                </c:pt>
                <c:pt idx="4">
                  <c:v>0.42099999999999999</c:v>
                </c:pt>
                <c:pt idx="5">
                  <c:v>0.55100000000000005</c:v>
                </c:pt>
                <c:pt idx="6">
                  <c:v>0.47799999999999998</c:v>
                </c:pt>
                <c:pt idx="7">
                  <c:v>0.48499999999999999</c:v>
                </c:pt>
                <c:pt idx="8">
                  <c:v>0.55300000000000005</c:v>
                </c:pt>
                <c:pt idx="9">
                  <c:v>0.504</c:v>
                </c:pt>
                <c:pt idx="10">
                  <c:v>0.48599999999999999</c:v>
                </c:pt>
              </c:numCache>
            </c:numRef>
          </c:val>
        </c:ser>
        <c:ser>
          <c:idx val="2"/>
          <c:order val="2"/>
          <c:tx>
            <c:strRef>
              <c:f>Лист1!$D$1</c:f>
              <c:strCache>
                <c:ptCount val="1"/>
                <c:pt idx="0">
                  <c:v>середній</c:v>
                </c:pt>
              </c:strCache>
            </c:strRef>
          </c:tx>
          <c:spPr>
            <a:solidFill>
              <a:srgbClr val="00B050"/>
            </a:solidFill>
          </c:spPr>
          <c:invertIfNegative val="0"/>
          <c:dLbls>
            <c:dLbl>
              <c:idx val="0"/>
              <c:layout>
                <c:manualLayout>
                  <c:x val="1.8518518518518552E-2"/>
                  <c:y val="9.1269841269841251E-2"/>
                </c:manualLayout>
              </c:layout>
              <c:dLblPos val="ctr"/>
              <c:showLegendKey val="0"/>
              <c:showVal val="1"/>
              <c:showCatName val="0"/>
              <c:showSerName val="0"/>
              <c:showPercent val="0"/>
              <c:showBubbleSize val="0"/>
            </c:dLbl>
            <c:dLbl>
              <c:idx val="1"/>
              <c:layout>
                <c:manualLayout>
                  <c:x val="3.7037037037037056E-2"/>
                  <c:y val="5.1587301587301577E-2"/>
                </c:manualLayout>
              </c:layout>
              <c:dLblPos val="ctr"/>
              <c:showLegendKey val="0"/>
              <c:showVal val="1"/>
              <c:showCatName val="0"/>
              <c:showSerName val="0"/>
              <c:showPercent val="0"/>
              <c:showBubbleSize val="0"/>
            </c:dLbl>
            <c:txPr>
              <a:bodyPr/>
              <a:lstStyle/>
              <a:p>
                <a:pPr>
                  <a:defRPr u="sng" baseline="0"/>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0.36899999999999999</c:v>
                </c:pt>
                <c:pt idx="1">
                  <c:v>0.35599999999999998</c:v>
                </c:pt>
                <c:pt idx="2">
                  <c:v>0.40799999999999997</c:v>
                </c:pt>
                <c:pt idx="3">
                  <c:v>0.35099999999999998</c:v>
                </c:pt>
                <c:pt idx="4">
                  <c:v>0.33100000000000002</c:v>
                </c:pt>
                <c:pt idx="5">
                  <c:v>0.23200000000000001</c:v>
                </c:pt>
                <c:pt idx="6">
                  <c:v>0.26100000000000001</c:v>
                </c:pt>
                <c:pt idx="7">
                  <c:v>0.23799999999999999</c:v>
                </c:pt>
                <c:pt idx="8">
                  <c:v>0.16300000000000001</c:v>
                </c:pt>
                <c:pt idx="9">
                  <c:v>0.218</c:v>
                </c:pt>
                <c:pt idx="10">
                  <c:v>0.24299999999999999</c:v>
                </c:pt>
              </c:numCache>
            </c:numRef>
          </c:val>
        </c:ser>
        <c:ser>
          <c:idx val="3"/>
          <c:order val="3"/>
          <c:tx>
            <c:strRef>
              <c:f>Лист1!$E$1</c:f>
              <c:strCache>
                <c:ptCount val="1"/>
                <c:pt idx="0">
                  <c:v>низький</c:v>
                </c:pt>
              </c:strCache>
            </c:strRef>
          </c:tx>
          <c:invertIfNegative val="0"/>
          <c:dLbls>
            <c:txPr>
              <a:bodyPr/>
              <a:lstStyle/>
              <a:p>
                <a:pPr>
                  <a:defRPr u="sng" baseline="0"/>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1.4E-2</c:v>
                </c:pt>
                <c:pt idx="1">
                  <c:v>6.8000000000000005E-2</c:v>
                </c:pt>
                <c:pt idx="2">
                  <c:v>5.1999999999999998E-2</c:v>
                </c:pt>
                <c:pt idx="3">
                  <c:v>7.0000000000000001E-3</c:v>
                </c:pt>
                <c:pt idx="4">
                  <c:v>4.1000000000000002E-2</c:v>
                </c:pt>
                <c:pt idx="5">
                  <c:v>7.0000000000000001E-3</c:v>
                </c:pt>
                <c:pt idx="6">
                  <c:v>2.9000000000000001E-2</c:v>
                </c:pt>
                <c:pt idx="7">
                  <c:v>3.1E-2</c:v>
                </c:pt>
                <c:pt idx="8">
                  <c:v>3.3000000000000002E-2</c:v>
                </c:pt>
                <c:pt idx="9">
                  <c:v>1.7000000000000001E-2</c:v>
                </c:pt>
                <c:pt idx="10">
                  <c:v>8.9999999999999993E-3</c:v>
                </c:pt>
              </c:numCache>
            </c:numRef>
          </c:val>
        </c:ser>
        <c:dLbls>
          <c:showLegendKey val="0"/>
          <c:showVal val="0"/>
          <c:showCatName val="0"/>
          <c:showSerName val="0"/>
          <c:showPercent val="0"/>
          <c:showBubbleSize val="0"/>
        </c:dLbls>
        <c:gapWidth val="150"/>
        <c:overlap val="100"/>
        <c:axId val="30667904"/>
        <c:axId val="30669440"/>
      </c:barChart>
      <c:catAx>
        <c:axId val="30667904"/>
        <c:scaling>
          <c:orientation val="minMax"/>
        </c:scaling>
        <c:delete val="0"/>
        <c:axPos val="b"/>
        <c:numFmt formatCode="General" sourceLinked="1"/>
        <c:majorTickMark val="out"/>
        <c:minorTickMark val="none"/>
        <c:tickLblPos val="nextTo"/>
        <c:crossAx val="30669440"/>
        <c:crosses val="autoZero"/>
        <c:auto val="1"/>
        <c:lblAlgn val="ctr"/>
        <c:lblOffset val="100"/>
        <c:noMultiLvlLbl val="0"/>
      </c:catAx>
      <c:valAx>
        <c:axId val="30669440"/>
        <c:scaling>
          <c:orientation val="minMax"/>
        </c:scaling>
        <c:delete val="1"/>
        <c:axPos val="l"/>
        <c:majorGridlines/>
        <c:numFmt formatCode="0.00%" sourceLinked="1"/>
        <c:majorTickMark val="out"/>
        <c:minorTickMark val="none"/>
        <c:tickLblPos val="nextTo"/>
        <c:crossAx val="3066790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9.1999999999999998E-2</c:v>
                </c:pt>
                <c:pt idx="1">
                  <c:v>6.2E-2</c:v>
                </c:pt>
                <c:pt idx="2">
                  <c:v>7.1999999999999995E-2</c:v>
                </c:pt>
                <c:pt idx="3">
                  <c:v>0.128</c:v>
                </c:pt>
                <c:pt idx="4">
                  <c:v>0.193</c:v>
                </c:pt>
                <c:pt idx="5">
                  <c:v>0.13</c:v>
                </c:pt>
                <c:pt idx="6">
                  <c:v>0.11600000000000001</c:v>
                </c:pt>
                <c:pt idx="7">
                  <c:v>0.115</c:v>
                </c:pt>
                <c:pt idx="8">
                  <c:v>0.17899999999999999</c:v>
                </c:pt>
                <c:pt idx="9">
                  <c:v>0.17599999999999999</c:v>
                </c:pt>
                <c:pt idx="10">
                  <c:v>0.18</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0.255</c:v>
                </c:pt>
                <c:pt idx="1">
                  <c:v>0.35599999999999998</c:v>
                </c:pt>
                <c:pt idx="2">
                  <c:v>0.27600000000000002</c:v>
                </c:pt>
                <c:pt idx="3">
                  <c:v>0.378</c:v>
                </c:pt>
                <c:pt idx="4">
                  <c:v>0.29699999999999999</c:v>
                </c:pt>
                <c:pt idx="5">
                  <c:v>0.51400000000000001</c:v>
                </c:pt>
                <c:pt idx="6">
                  <c:v>0.45600000000000002</c:v>
                </c:pt>
                <c:pt idx="7">
                  <c:v>0.46899999999999997</c:v>
                </c:pt>
                <c:pt idx="8">
                  <c:v>0.52800000000000002</c:v>
                </c:pt>
                <c:pt idx="9">
                  <c:v>0.45400000000000001</c:v>
                </c:pt>
                <c:pt idx="10">
                  <c:v>0.40500000000000003</c:v>
                </c:pt>
              </c:numCache>
            </c:numRef>
          </c:val>
        </c:ser>
        <c:ser>
          <c:idx val="2"/>
          <c:order val="2"/>
          <c:tx>
            <c:strRef>
              <c:f>Лист1!$D$1</c:f>
              <c:strCache>
                <c:ptCount val="1"/>
                <c:pt idx="0">
                  <c:v>середній</c:v>
                </c:pt>
              </c:strCache>
            </c:strRef>
          </c:tx>
          <c:spPr>
            <a:solidFill>
              <a:srgbClr val="00B050"/>
            </a:solidFill>
          </c:spPr>
          <c:invertIfNegative val="0"/>
          <c:dLbls>
            <c:dLbl>
              <c:idx val="3"/>
              <c:layout>
                <c:manualLayout>
                  <c:x val="3.9351851851851936E-2"/>
                  <c:y val="8.3333333333333343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0.57499999999999996</c:v>
                </c:pt>
                <c:pt idx="1">
                  <c:v>0.5</c:v>
                </c:pt>
                <c:pt idx="2">
                  <c:v>0.42799999999999999</c:v>
                </c:pt>
                <c:pt idx="3">
                  <c:v>0.39200000000000002</c:v>
                </c:pt>
                <c:pt idx="4">
                  <c:v>0.41399999999999998</c:v>
                </c:pt>
                <c:pt idx="5">
                  <c:v>0.312</c:v>
                </c:pt>
                <c:pt idx="6">
                  <c:v>0.35499999999999998</c:v>
                </c:pt>
                <c:pt idx="7">
                  <c:v>0.39200000000000002</c:v>
                </c:pt>
                <c:pt idx="8">
                  <c:v>0.252</c:v>
                </c:pt>
                <c:pt idx="9">
                  <c:v>0.30299999999999999</c:v>
                </c:pt>
                <c:pt idx="10">
                  <c:v>0.36899999999999999</c:v>
                </c:pt>
              </c:numCache>
            </c:numRef>
          </c:val>
        </c:ser>
        <c:ser>
          <c:idx val="3"/>
          <c:order val="3"/>
          <c:tx>
            <c:strRef>
              <c:f>Лист1!$E$1</c:f>
              <c:strCache>
                <c:ptCount val="1"/>
                <c:pt idx="0">
                  <c:v>низький</c:v>
                </c:pt>
              </c:strCache>
            </c:strRef>
          </c:tx>
          <c:invertIfNegative val="0"/>
          <c:dLbls>
            <c:dLbl>
              <c:idx val="2"/>
              <c:layout>
                <c:manualLayout>
                  <c:x val="3.2407407407407489E-2"/>
                  <c:y val="1.5873015873015945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7.8E-2</c:v>
                </c:pt>
                <c:pt idx="1">
                  <c:v>8.2000000000000003E-2</c:v>
                </c:pt>
                <c:pt idx="2">
                  <c:v>0.224</c:v>
                </c:pt>
                <c:pt idx="3">
                  <c:v>0.10199999999999999</c:v>
                </c:pt>
                <c:pt idx="4">
                  <c:v>9.7000000000000003E-2</c:v>
                </c:pt>
                <c:pt idx="5">
                  <c:v>4.2999999999999997E-2</c:v>
                </c:pt>
                <c:pt idx="6">
                  <c:v>7.2999999999999995E-2</c:v>
                </c:pt>
                <c:pt idx="7">
                  <c:v>2.3E-2</c:v>
                </c:pt>
                <c:pt idx="8">
                  <c:v>0.04</c:v>
                </c:pt>
                <c:pt idx="9">
                  <c:v>6.7000000000000004E-2</c:v>
                </c:pt>
                <c:pt idx="10">
                  <c:v>4.4999999999999998E-2</c:v>
                </c:pt>
              </c:numCache>
            </c:numRef>
          </c:val>
        </c:ser>
        <c:dLbls>
          <c:showLegendKey val="0"/>
          <c:showVal val="0"/>
          <c:showCatName val="0"/>
          <c:showSerName val="0"/>
          <c:showPercent val="0"/>
          <c:showBubbleSize val="0"/>
        </c:dLbls>
        <c:gapWidth val="150"/>
        <c:overlap val="100"/>
        <c:axId val="30402816"/>
        <c:axId val="30515200"/>
      </c:barChart>
      <c:catAx>
        <c:axId val="30402816"/>
        <c:scaling>
          <c:orientation val="minMax"/>
        </c:scaling>
        <c:delete val="0"/>
        <c:axPos val="b"/>
        <c:numFmt formatCode="General" sourceLinked="1"/>
        <c:majorTickMark val="out"/>
        <c:minorTickMark val="none"/>
        <c:tickLblPos val="nextTo"/>
        <c:crossAx val="30515200"/>
        <c:crosses val="autoZero"/>
        <c:auto val="1"/>
        <c:lblAlgn val="ctr"/>
        <c:lblOffset val="100"/>
        <c:noMultiLvlLbl val="0"/>
      </c:catAx>
      <c:valAx>
        <c:axId val="30515200"/>
        <c:scaling>
          <c:orientation val="minMax"/>
        </c:scaling>
        <c:delete val="1"/>
        <c:axPos val="l"/>
        <c:majorGridlines/>
        <c:numFmt formatCode="0.00%" sourceLinked="1"/>
        <c:majorTickMark val="out"/>
        <c:minorTickMark val="none"/>
        <c:tickLblPos val="nextTo"/>
        <c:crossAx val="3040281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високий</c:v>
                </c:pt>
              </c:strCache>
            </c:strRef>
          </c:tx>
          <c:spPr>
            <a:solidFill>
              <a:srgbClr val="FF00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Лист1!$B$2:$B$12</c:f>
              <c:numCache>
                <c:formatCode>0.00%</c:formatCode>
                <c:ptCount val="11"/>
                <c:pt idx="0">
                  <c:v>0.216</c:v>
                </c:pt>
                <c:pt idx="1">
                  <c:v>0.217</c:v>
                </c:pt>
                <c:pt idx="2">
                  <c:v>0.214</c:v>
                </c:pt>
                <c:pt idx="3">
                  <c:v>0.29299999999999998</c:v>
                </c:pt>
                <c:pt idx="4">
                  <c:v>0.26500000000000001</c:v>
                </c:pt>
                <c:pt idx="5">
                  <c:v>0.29199999999999998</c:v>
                </c:pt>
                <c:pt idx="6">
                  <c:v>0.28299999999999997</c:v>
                </c:pt>
                <c:pt idx="7">
                  <c:v>0.30099999999999999</c:v>
                </c:pt>
                <c:pt idx="8">
                  <c:v>0.34100000000000003</c:v>
                </c:pt>
                <c:pt idx="9">
                  <c:v>0.35899999999999999</c:v>
                </c:pt>
                <c:pt idx="10">
                  <c:v>0.35299999999999998</c:v>
                </c:pt>
              </c:numCache>
            </c:numRef>
          </c:val>
        </c:ser>
        <c:ser>
          <c:idx val="1"/>
          <c:order val="1"/>
          <c:tx>
            <c:strRef>
              <c:f>Лист1!$C$1</c:f>
              <c:strCache>
                <c:ptCount val="1"/>
                <c:pt idx="0">
                  <c:v>хороший</c:v>
                </c:pt>
              </c:strCache>
            </c:strRef>
          </c:tx>
          <c:spPr>
            <a:solidFill>
              <a:srgbClr val="FFFF00"/>
            </a:solidFill>
          </c:spPr>
          <c:invertIfNegative val="0"/>
          <c:dLbls>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Лист1!$C$2:$C$12</c:f>
              <c:numCache>
                <c:formatCode>0.00%</c:formatCode>
                <c:ptCount val="11"/>
                <c:pt idx="0">
                  <c:v>0.39900000000000002</c:v>
                </c:pt>
                <c:pt idx="1">
                  <c:v>0.32100000000000001</c:v>
                </c:pt>
                <c:pt idx="2">
                  <c:v>0.45700000000000002</c:v>
                </c:pt>
                <c:pt idx="3">
                  <c:v>0.36899999999999999</c:v>
                </c:pt>
                <c:pt idx="4">
                  <c:v>0.34200000000000003</c:v>
                </c:pt>
                <c:pt idx="5">
                  <c:v>0.374</c:v>
                </c:pt>
                <c:pt idx="6">
                  <c:v>0.46700000000000003</c:v>
                </c:pt>
                <c:pt idx="7">
                  <c:v>0.46100000000000002</c:v>
                </c:pt>
                <c:pt idx="8">
                  <c:v>0.46600000000000003</c:v>
                </c:pt>
                <c:pt idx="9">
                  <c:v>0.40600000000000003</c:v>
                </c:pt>
                <c:pt idx="10">
                  <c:v>0.42399999999999999</c:v>
                </c:pt>
              </c:numCache>
            </c:numRef>
          </c:val>
        </c:ser>
        <c:ser>
          <c:idx val="2"/>
          <c:order val="2"/>
          <c:tx>
            <c:strRef>
              <c:f>Лист1!$D$1</c:f>
              <c:strCache>
                <c:ptCount val="1"/>
                <c:pt idx="0">
                  <c:v>середній</c:v>
                </c:pt>
              </c:strCache>
            </c:strRef>
          </c:tx>
          <c:spPr>
            <a:solidFill>
              <a:srgbClr val="00B050"/>
            </a:solidFill>
          </c:spPr>
          <c:invertIfNegative val="0"/>
          <c:dLbls>
            <c:dLbl>
              <c:idx val="3"/>
              <c:layout>
                <c:manualLayout>
                  <c:x val="3.9351851851851936E-2"/>
                  <c:y val="8.3333333333333343E-2"/>
                </c:manualLayout>
              </c:layout>
              <c:dLblPos val="ctr"/>
              <c:showLegendKey val="0"/>
              <c:showVal val="1"/>
              <c:showCatName val="0"/>
              <c:showSerName val="0"/>
              <c:showPercent val="0"/>
              <c:showBubbleSize val="0"/>
            </c:dLbl>
            <c:dLbl>
              <c:idx val="4"/>
              <c:layout>
                <c:manualLayout>
                  <c:x val="4.3143297380585519E-2"/>
                  <c:y val="5.208333333333333E-3"/>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Лист1!$D$2:$D$12</c:f>
              <c:numCache>
                <c:formatCode>0.00%</c:formatCode>
                <c:ptCount val="11"/>
                <c:pt idx="0">
                  <c:v>0.34399999999999997</c:v>
                </c:pt>
                <c:pt idx="1">
                  <c:v>0.40100000000000002</c:v>
                </c:pt>
                <c:pt idx="2">
                  <c:v>0.29499999999999998</c:v>
                </c:pt>
                <c:pt idx="3">
                  <c:v>0.27500000000000002</c:v>
                </c:pt>
                <c:pt idx="4">
                  <c:v>0.26500000000000001</c:v>
                </c:pt>
                <c:pt idx="5">
                  <c:v>0.252</c:v>
                </c:pt>
                <c:pt idx="6">
                  <c:v>0.20599999999999999</c:v>
                </c:pt>
                <c:pt idx="7">
                  <c:v>0.19900000000000001</c:v>
                </c:pt>
                <c:pt idx="8">
                  <c:v>0.159</c:v>
                </c:pt>
                <c:pt idx="9">
                  <c:v>0.20799999999999999</c:v>
                </c:pt>
                <c:pt idx="10">
                  <c:v>0.20200000000000001</c:v>
                </c:pt>
              </c:numCache>
            </c:numRef>
          </c:val>
        </c:ser>
        <c:ser>
          <c:idx val="3"/>
          <c:order val="3"/>
          <c:tx>
            <c:strRef>
              <c:f>Лист1!$E$1</c:f>
              <c:strCache>
                <c:ptCount val="1"/>
                <c:pt idx="0">
                  <c:v>низький</c:v>
                </c:pt>
              </c:strCache>
            </c:strRef>
          </c:tx>
          <c:invertIfNegative val="0"/>
          <c:dLbls>
            <c:dLbl>
              <c:idx val="2"/>
              <c:layout>
                <c:manualLayout>
                  <c:x val="3.2407407407407482E-2"/>
                  <c:y val="1.5873015873015945E-2"/>
                </c:manualLayout>
              </c:layout>
              <c:dLblPos val="ctr"/>
              <c:showLegendKey val="0"/>
              <c:showVal val="1"/>
              <c:showCatName val="0"/>
              <c:showSerName val="0"/>
              <c:showPercent val="0"/>
              <c:showBubbleSize val="0"/>
            </c:dLbl>
            <c:txPr>
              <a:bodyPr/>
              <a:lstStyle/>
              <a:p>
                <a:pPr>
                  <a:defRPr u="sng" baseline="0">
                    <a:solidFill>
                      <a:schemeClr val="bg2">
                        <a:lumMod val="10000"/>
                      </a:schemeClr>
                    </a:solidFill>
                  </a:defRPr>
                </a:pPr>
                <a:endParaRPr lang="uk-UA"/>
              </a:p>
            </c:txPr>
            <c:showLegendKey val="0"/>
            <c:showVal val="1"/>
            <c:showCatName val="0"/>
            <c:showSerName val="0"/>
            <c:showPercent val="0"/>
            <c:showBubbleSize val="0"/>
            <c:showLeaderLines val="0"/>
          </c:dLbls>
          <c:cat>
            <c:strRef>
              <c:f>Лист1!$A$2:$A$12</c:f>
              <c:strCache>
                <c:ptCount val="11"/>
                <c:pt idx="0">
                  <c:v>2008-2009н.р.</c:v>
                </c:pt>
                <c:pt idx="1">
                  <c:v>2009-2010н.р.</c:v>
                </c:pt>
                <c:pt idx="2">
                  <c:v>2010-2011н.р.</c:v>
                </c:pt>
                <c:pt idx="3">
                  <c:v>2011-2012н.р.</c:v>
                </c:pt>
                <c:pt idx="4">
                  <c:v>2012-2013н.р.</c:v>
                </c:pt>
                <c:pt idx="5">
                  <c:v>2013-2014н.р.</c:v>
                </c:pt>
                <c:pt idx="6">
                  <c:v>2014-2015н.р.</c:v>
                </c:pt>
                <c:pt idx="7">
                  <c:v>2015-2016н.р.</c:v>
                </c:pt>
                <c:pt idx="8">
                  <c:v>2016-2017н.р.</c:v>
                </c:pt>
                <c:pt idx="9">
                  <c:v>2017-2018н.р.</c:v>
                </c:pt>
                <c:pt idx="10">
                  <c:v>2018-2019н.р</c:v>
                </c:pt>
              </c:strCache>
            </c:strRef>
          </c:cat>
          <c:val>
            <c:numRef>
              <c:f>Лист1!$E$2:$E$12</c:f>
              <c:numCache>
                <c:formatCode>0.00%</c:formatCode>
                <c:ptCount val="11"/>
                <c:pt idx="0">
                  <c:v>4.1000000000000002E-2</c:v>
                </c:pt>
                <c:pt idx="1">
                  <c:v>6.0999999999999999E-2</c:v>
                </c:pt>
                <c:pt idx="2">
                  <c:v>3.4000000000000002E-2</c:v>
                </c:pt>
                <c:pt idx="3">
                  <c:v>6.3E-2</c:v>
                </c:pt>
                <c:pt idx="4">
                  <c:v>0.128</c:v>
                </c:pt>
                <c:pt idx="5">
                  <c:v>8.2000000000000003E-2</c:v>
                </c:pt>
                <c:pt idx="6">
                  <c:v>4.3999999999999997E-2</c:v>
                </c:pt>
                <c:pt idx="7">
                  <c:v>3.9E-2</c:v>
                </c:pt>
                <c:pt idx="8">
                  <c:v>3.4000000000000002E-2</c:v>
                </c:pt>
                <c:pt idx="9">
                  <c:v>2.5999999999999999E-2</c:v>
                </c:pt>
                <c:pt idx="10">
                  <c:v>2.1000000000000001E-2</c:v>
                </c:pt>
              </c:numCache>
            </c:numRef>
          </c:val>
        </c:ser>
        <c:dLbls>
          <c:showLegendKey val="0"/>
          <c:showVal val="0"/>
          <c:showCatName val="0"/>
          <c:showSerName val="0"/>
          <c:showPercent val="0"/>
          <c:showBubbleSize val="0"/>
        </c:dLbls>
        <c:gapWidth val="150"/>
        <c:overlap val="100"/>
        <c:axId val="55496064"/>
        <c:axId val="55497856"/>
      </c:barChart>
      <c:catAx>
        <c:axId val="55496064"/>
        <c:scaling>
          <c:orientation val="minMax"/>
        </c:scaling>
        <c:delete val="0"/>
        <c:axPos val="b"/>
        <c:numFmt formatCode="General" sourceLinked="1"/>
        <c:majorTickMark val="out"/>
        <c:minorTickMark val="none"/>
        <c:tickLblPos val="nextTo"/>
        <c:crossAx val="55497856"/>
        <c:crosses val="autoZero"/>
        <c:auto val="1"/>
        <c:lblAlgn val="ctr"/>
        <c:lblOffset val="100"/>
        <c:noMultiLvlLbl val="0"/>
      </c:catAx>
      <c:valAx>
        <c:axId val="55497856"/>
        <c:scaling>
          <c:orientation val="minMax"/>
        </c:scaling>
        <c:delete val="1"/>
        <c:axPos val="l"/>
        <c:majorGridlines/>
        <c:numFmt formatCode="0.00%" sourceLinked="1"/>
        <c:majorTickMark val="out"/>
        <c:minorTickMark val="none"/>
        <c:tickLblPos val="nextTo"/>
        <c:crossAx val="55496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6880-7C05-44A2-9FAC-2E94A3C9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Pages>
  <Words>121422</Words>
  <Characters>69212</Characters>
  <Application>Microsoft Office Word</Application>
  <DocSecurity>0</DocSecurity>
  <Lines>576</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Нуб</cp:lastModifiedBy>
  <cp:revision>42</cp:revision>
  <cp:lastPrinted>2019-08-05T09:08:00Z</cp:lastPrinted>
  <dcterms:created xsi:type="dcterms:W3CDTF">2018-06-26T07:57:00Z</dcterms:created>
  <dcterms:modified xsi:type="dcterms:W3CDTF">2019-10-04T11:05:00Z</dcterms:modified>
</cp:coreProperties>
</file>